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922C" w14:textId="77777777" w:rsidR="0098645D" w:rsidRPr="005D5B9A" w:rsidRDefault="00AC3697" w:rsidP="00AC3697">
      <w:pPr>
        <w:spacing w:after="360" w:line="240" w:lineRule="atLeast"/>
        <w:jc w:val="center"/>
        <w:rPr>
          <w:rFonts w:ascii="Arial" w:hAnsi="Arial" w:cs="Arial"/>
          <w:b/>
          <w:highlight w:val="yellow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 xml:space="preserve">Šablona – </w:t>
      </w:r>
      <w:r w:rsidR="00F66C52">
        <w:rPr>
          <w:rFonts w:ascii="Arial" w:hAnsi="Arial" w:cs="Arial"/>
          <w:b/>
          <w:sz w:val="28"/>
          <w:szCs w:val="28"/>
          <w:lang w:val="cs-CZ"/>
        </w:rPr>
        <w:t>Plán řízení spolupráce a komunikace</w:t>
      </w:r>
    </w:p>
    <w:p w14:paraId="063A4534" w14:textId="77777777" w:rsidR="009F206D" w:rsidRPr="008B4B7C" w:rsidRDefault="00B07C96" w:rsidP="008F6654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Charakteristika a účel</w:t>
      </w:r>
      <w:r w:rsidR="008B4B7C" w:rsidRPr="008B4B7C">
        <w:rPr>
          <w:rFonts w:ascii="Arial" w:hAnsi="Arial" w:cs="Arial"/>
          <w:b/>
          <w:lang w:val="cs-CZ"/>
        </w:rPr>
        <w:t xml:space="preserve"> Plánu</w:t>
      </w:r>
      <w:r w:rsidR="00A31EDC">
        <w:rPr>
          <w:rFonts w:ascii="Arial" w:hAnsi="Arial" w:cs="Arial"/>
          <w:b/>
          <w:lang w:val="cs-CZ"/>
        </w:rPr>
        <w:t xml:space="preserve"> řízení spolupráce a komunikace</w:t>
      </w:r>
    </w:p>
    <w:p w14:paraId="047D9D9B" w14:textId="77777777" w:rsidR="00903356" w:rsidRPr="00903356" w:rsidRDefault="008B4B7C" w:rsidP="009D4DA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8B4B7C">
        <w:rPr>
          <w:rFonts w:ascii="Arial" w:hAnsi="Arial" w:cs="Arial"/>
          <w:sz w:val="20"/>
          <w:szCs w:val="20"/>
          <w:lang w:val="cs-CZ"/>
        </w:rPr>
        <w:t xml:space="preserve">Plán řízení </w:t>
      </w:r>
      <w:r w:rsidRPr="00903356">
        <w:rPr>
          <w:rFonts w:ascii="Arial" w:hAnsi="Arial" w:cs="Arial"/>
          <w:sz w:val="20"/>
          <w:szCs w:val="20"/>
          <w:lang w:val="cs-CZ"/>
        </w:rPr>
        <w:t xml:space="preserve">spolupráce a komunikace </w:t>
      </w:r>
      <w:r w:rsidR="009D4DA1" w:rsidRPr="00903356">
        <w:rPr>
          <w:rFonts w:ascii="Arial" w:hAnsi="Arial" w:cs="Arial"/>
          <w:sz w:val="20"/>
          <w:szCs w:val="20"/>
          <w:lang w:val="cs-CZ"/>
        </w:rPr>
        <w:t xml:space="preserve">je dokument obsahující </w:t>
      </w:r>
      <w:r w:rsidR="00EC4313">
        <w:rPr>
          <w:rFonts w:ascii="Arial" w:hAnsi="Arial" w:cs="Arial"/>
          <w:sz w:val="20"/>
          <w:szCs w:val="20"/>
          <w:lang w:val="cs-CZ"/>
        </w:rPr>
        <w:t xml:space="preserve">přehled zainteresovaných stran tvorby strategie, </w:t>
      </w:r>
      <w:r w:rsidR="009D4DA1" w:rsidRPr="00903356">
        <w:rPr>
          <w:rFonts w:ascii="Arial" w:hAnsi="Arial" w:cs="Arial"/>
          <w:sz w:val="20"/>
          <w:szCs w:val="20"/>
          <w:lang w:val="cs-CZ"/>
        </w:rPr>
        <w:t>všechny postupy a údaje potřebné pro</w:t>
      </w:r>
      <w:r w:rsidR="00903356" w:rsidRPr="00903356">
        <w:rPr>
          <w:rFonts w:ascii="Arial" w:hAnsi="Arial" w:cs="Arial"/>
          <w:sz w:val="20"/>
          <w:szCs w:val="20"/>
          <w:lang w:val="cs-CZ"/>
        </w:rPr>
        <w:t xml:space="preserve"> spolupráci se všemi zainteresovanými stranami tvorby strategie a také pro </w:t>
      </w:r>
      <w:r w:rsidR="005419CA">
        <w:rPr>
          <w:rFonts w:ascii="Arial" w:hAnsi="Arial" w:cs="Arial"/>
          <w:sz w:val="20"/>
          <w:szCs w:val="20"/>
          <w:lang w:val="cs-CZ"/>
        </w:rPr>
        <w:t>poskytování informací o</w:t>
      </w:r>
      <w:r w:rsidR="00903356" w:rsidRPr="00903356">
        <w:rPr>
          <w:rFonts w:ascii="Arial" w:hAnsi="Arial" w:cs="Arial"/>
          <w:sz w:val="20"/>
          <w:szCs w:val="20"/>
          <w:lang w:val="cs-CZ"/>
        </w:rPr>
        <w:t xml:space="preserve"> postupu tvorby strategie směrem ke stanoveným cílovým skupinám.</w:t>
      </w:r>
    </w:p>
    <w:p w14:paraId="6214023F" w14:textId="77777777" w:rsidR="00903356" w:rsidRPr="002F412E" w:rsidRDefault="00903356" w:rsidP="009033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903356">
        <w:rPr>
          <w:rFonts w:ascii="Arial" w:hAnsi="Arial" w:cs="Arial"/>
          <w:sz w:val="20"/>
          <w:szCs w:val="20"/>
          <w:lang w:val="cs-CZ"/>
        </w:rPr>
        <w:t>Podoba Plánu spolupráce a komunikace se může lišit v závislosti na komplexnosti připravované strategie. V případě rozsáhlých</w:t>
      </w:r>
      <w:r w:rsidR="00AA2C70">
        <w:rPr>
          <w:rFonts w:ascii="Arial" w:hAnsi="Arial" w:cs="Arial"/>
          <w:sz w:val="20"/>
          <w:szCs w:val="20"/>
          <w:lang w:val="cs-CZ"/>
        </w:rPr>
        <w:t xml:space="preserve"> a komplexních</w:t>
      </w:r>
      <w:r w:rsidRPr="00903356">
        <w:rPr>
          <w:rFonts w:ascii="Arial" w:hAnsi="Arial" w:cs="Arial"/>
          <w:sz w:val="20"/>
          <w:szCs w:val="20"/>
          <w:lang w:val="cs-CZ"/>
        </w:rPr>
        <w:t xml:space="preserve"> strategií je nutné vypracovat dostatečně detailní Plán spolupráce a</w:t>
      </w:r>
      <w:r w:rsidR="001164B6">
        <w:rPr>
          <w:rFonts w:ascii="Arial" w:hAnsi="Arial" w:cs="Arial"/>
          <w:sz w:val="20"/>
          <w:szCs w:val="20"/>
          <w:lang w:val="cs-CZ"/>
        </w:rPr>
        <w:t> </w:t>
      </w:r>
      <w:r w:rsidRPr="00903356">
        <w:rPr>
          <w:rFonts w:ascii="Arial" w:hAnsi="Arial" w:cs="Arial"/>
          <w:sz w:val="20"/>
          <w:szCs w:val="20"/>
          <w:lang w:val="cs-CZ"/>
        </w:rPr>
        <w:t>komunikace. Při přípravě menších strategií je pak možné obsah Plánu spolupráce a</w:t>
      </w:r>
      <w:r w:rsidR="00B07C96">
        <w:rPr>
          <w:rFonts w:ascii="Arial" w:hAnsi="Arial" w:cs="Arial"/>
          <w:sz w:val="20"/>
          <w:szCs w:val="20"/>
          <w:lang w:val="cs-CZ"/>
        </w:rPr>
        <w:t> </w:t>
      </w:r>
      <w:r w:rsidRPr="00903356">
        <w:rPr>
          <w:rFonts w:ascii="Arial" w:hAnsi="Arial" w:cs="Arial"/>
          <w:sz w:val="20"/>
          <w:szCs w:val="20"/>
          <w:lang w:val="cs-CZ"/>
        </w:rPr>
        <w:t>komunikace (respektive jednotlivých činností realizovaných v </w:t>
      </w:r>
      <w:r w:rsidRPr="00AC3697">
        <w:rPr>
          <w:rFonts w:ascii="Arial" w:hAnsi="Arial" w:cs="Arial"/>
          <w:sz w:val="20"/>
          <w:szCs w:val="20"/>
          <w:lang w:val="cs-CZ"/>
        </w:rPr>
        <w:t>rámci řízení spolupráce se</w:t>
      </w:r>
      <w:r w:rsidR="00CE0681">
        <w:rPr>
          <w:rFonts w:ascii="Arial" w:hAnsi="Arial" w:cs="Arial"/>
          <w:sz w:val="20"/>
          <w:szCs w:val="20"/>
          <w:lang w:val="cs-CZ"/>
        </w:rPr>
        <w:t> </w:t>
      </w:r>
      <w:r w:rsidRPr="00AC3697">
        <w:rPr>
          <w:rFonts w:ascii="Arial" w:hAnsi="Arial" w:cs="Arial"/>
          <w:sz w:val="20"/>
          <w:szCs w:val="20"/>
          <w:lang w:val="cs-CZ"/>
        </w:rPr>
        <w:t>zainteresovanými stranami a komunikace v rámci tvorby strategie) zjednodušit.</w:t>
      </w:r>
    </w:p>
    <w:p w14:paraId="34A71AE8" w14:textId="77777777" w:rsidR="009D4DA1" w:rsidRPr="00903356" w:rsidRDefault="00903356" w:rsidP="009D4DA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903356">
        <w:rPr>
          <w:rFonts w:ascii="Arial" w:hAnsi="Arial" w:cs="Arial"/>
          <w:sz w:val="20"/>
          <w:szCs w:val="20"/>
          <w:lang w:val="cs-CZ"/>
        </w:rPr>
        <w:t>Plán spolupráce a komunikace</w:t>
      </w:r>
      <w:r w:rsidR="009D4DA1" w:rsidRPr="00903356">
        <w:rPr>
          <w:rFonts w:ascii="Arial" w:hAnsi="Arial" w:cs="Arial"/>
          <w:sz w:val="20"/>
          <w:szCs w:val="20"/>
          <w:lang w:val="cs-CZ"/>
        </w:rPr>
        <w:t xml:space="preserve"> obsahuje především:</w:t>
      </w:r>
    </w:p>
    <w:p w14:paraId="09BFFEF7" w14:textId="77777777" w:rsidR="009D4DA1" w:rsidRPr="005F66A8" w:rsidRDefault="00E176F5" w:rsidP="009D4DA1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5F66A8">
        <w:rPr>
          <w:rFonts w:cs="Arial"/>
          <w:szCs w:val="20"/>
          <w:lang w:val="cs-CZ"/>
        </w:rPr>
        <w:t>základní informace</w:t>
      </w:r>
      <w:r w:rsidR="004C2C83">
        <w:rPr>
          <w:rFonts w:cs="Arial"/>
          <w:szCs w:val="20"/>
          <w:lang w:val="cs-CZ"/>
        </w:rPr>
        <w:t xml:space="preserve"> o projektu tvorby strategie</w:t>
      </w:r>
      <w:r w:rsidR="009D4DA1" w:rsidRPr="005F66A8">
        <w:rPr>
          <w:rFonts w:cs="Arial"/>
          <w:szCs w:val="20"/>
          <w:lang w:val="cs-CZ"/>
        </w:rPr>
        <w:t>,</w:t>
      </w:r>
    </w:p>
    <w:p w14:paraId="25A5048D" w14:textId="77777777" w:rsidR="009D4DA1" w:rsidRPr="005F66A8" w:rsidRDefault="005F66A8" w:rsidP="009D4DA1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5F66A8">
        <w:rPr>
          <w:rFonts w:cs="Arial"/>
          <w:szCs w:val="20"/>
          <w:lang w:val="cs-CZ"/>
        </w:rPr>
        <w:t>základní cíle a účel Plánu spolupráce a komunikace</w:t>
      </w:r>
      <w:r w:rsidR="009D4DA1" w:rsidRPr="005F66A8">
        <w:rPr>
          <w:rFonts w:cs="Arial"/>
          <w:szCs w:val="20"/>
          <w:lang w:val="cs-CZ"/>
        </w:rPr>
        <w:t>,</w:t>
      </w:r>
    </w:p>
    <w:p w14:paraId="46AC5F40" w14:textId="77777777" w:rsidR="009D4DA1" w:rsidRPr="00AC3697" w:rsidRDefault="005F66A8" w:rsidP="009D4DA1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AC3697">
        <w:rPr>
          <w:rFonts w:cs="Arial"/>
          <w:szCs w:val="20"/>
          <w:lang w:val="cs-CZ"/>
        </w:rPr>
        <w:t>seznam zainteresovaných stran</w:t>
      </w:r>
      <w:r w:rsidR="009D4DA1" w:rsidRPr="00AC3697">
        <w:rPr>
          <w:rFonts w:cs="Arial"/>
          <w:szCs w:val="20"/>
          <w:lang w:val="cs-CZ"/>
        </w:rPr>
        <w:t>,</w:t>
      </w:r>
    </w:p>
    <w:p w14:paraId="5DCF05C5" w14:textId="77777777" w:rsidR="009D4DA1" w:rsidRPr="00AC3697" w:rsidRDefault="00AC3697" w:rsidP="009D4DA1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AC3697">
        <w:rPr>
          <w:rFonts w:cs="Arial"/>
          <w:szCs w:val="20"/>
          <w:lang w:val="cs-CZ"/>
        </w:rPr>
        <w:t>způsob</w:t>
      </w:r>
      <w:r w:rsidR="00EF6453" w:rsidRPr="00AC3697">
        <w:rPr>
          <w:rFonts w:cs="Arial"/>
          <w:szCs w:val="20"/>
          <w:lang w:val="cs-CZ"/>
        </w:rPr>
        <w:t xml:space="preserve"> a aktivity</w:t>
      </w:r>
      <w:r w:rsidR="005F66A8" w:rsidRPr="00AC3697">
        <w:rPr>
          <w:rFonts w:cs="Arial"/>
          <w:szCs w:val="20"/>
          <w:lang w:val="cs-CZ"/>
        </w:rPr>
        <w:t xml:space="preserve"> spolupráce a komunikace,</w:t>
      </w:r>
    </w:p>
    <w:p w14:paraId="6A1D4981" w14:textId="77777777" w:rsidR="005F66A8" w:rsidRPr="00AC3697" w:rsidRDefault="005F66A8" w:rsidP="009D4DA1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AC3697">
        <w:rPr>
          <w:rFonts w:cs="Arial"/>
          <w:szCs w:val="20"/>
          <w:lang w:val="cs-CZ"/>
        </w:rPr>
        <w:t>organizační struktur</w:t>
      </w:r>
      <w:r w:rsidR="00AC3697" w:rsidRPr="00AC3697">
        <w:rPr>
          <w:rFonts w:cs="Arial"/>
          <w:szCs w:val="20"/>
          <w:lang w:val="cs-CZ"/>
        </w:rPr>
        <w:t>u</w:t>
      </w:r>
      <w:r w:rsidR="00205066">
        <w:rPr>
          <w:rFonts w:cs="Arial"/>
          <w:szCs w:val="20"/>
          <w:lang w:val="cs-CZ"/>
        </w:rPr>
        <w:t xml:space="preserve"> řízení</w:t>
      </w:r>
      <w:r w:rsidRPr="00AC3697">
        <w:rPr>
          <w:rFonts w:cs="Arial"/>
          <w:szCs w:val="20"/>
          <w:lang w:val="cs-CZ"/>
        </w:rPr>
        <w:t xml:space="preserve"> </w:t>
      </w:r>
      <w:r w:rsidR="004C2C83" w:rsidRPr="00AC3697">
        <w:rPr>
          <w:rFonts w:cs="Arial"/>
          <w:szCs w:val="20"/>
          <w:lang w:val="cs-CZ"/>
        </w:rPr>
        <w:t xml:space="preserve">Plánu </w:t>
      </w:r>
      <w:r w:rsidRPr="00AC3697">
        <w:rPr>
          <w:rFonts w:cs="Arial"/>
          <w:szCs w:val="20"/>
          <w:lang w:val="cs-CZ"/>
        </w:rPr>
        <w:t>spolupráce a komunikace,</w:t>
      </w:r>
    </w:p>
    <w:p w14:paraId="0099CC22" w14:textId="77777777" w:rsidR="005F66A8" w:rsidRPr="00AC3697" w:rsidRDefault="005F66A8" w:rsidP="009D4DA1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AC3697">
        <w:rPr>
          <w:rFonts w:cs="Arial"/>
          <w:szCs w:val="20"/>
          <w:lang w:val="cs-CZ"/>
        </w:rPr>
        <w:t>postup realizace Plánu spolupráce a komunikace.</w:t>
      </w:r>
    </w:p>
    <w:p w14:paraId="2738E7E7" w14:textId="77777777" w:rsidR="00903356" w:rsidRPr="00903356" w:rsidRDefault="00903356" w:rsidP="009033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903356">
        <w:rPr>
          <w:rFonts w:ascii="Arial" w:hAnsi="Arial" w:cs="Arial"/>
          <w:sz w:val="20"/>
          <w:szCs w:val="20"/>
          <w:lang w:val="cs-CZ"/>
        </w:rPr>
        <w:t xml:space="preserve">Plán spolupráce a komunikace může být součástí Projektového plánu tvorby strategie nebo může být koncipován jako samostatný dokument. Zároveň však platí, že Projektový plán tvorby strategie, Plán spolupráce a komunikace a Plán řízení rizik tvorby strategie jsou vzájemně propojeny a tvoří dohromady jeden celek – „řídicí dokumentaci“ tvorby strategie. </w:t>
      </w:r>
    </w:p>
    <w:p w14:paraId="4D25618F" w14:textId="77777777" w:rsidR="00903356" w:rsidRDefault="00903356" w:rsidP="009033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903356">
        <w:rPr>
          <w:rFonts w:ascii="Arial" w:hAnsi="Arial" w:cs="Arial"/>
          <w:sz w:val="20"/>
          <w:szCs w:val="20"/>
          <w:lang w:val="cs-CZ"/>
        </w:rPr>
        <w:t>Tato řídicí dokumentace tvorby strategie by měla vznikat souběžně, protože její jednotlivé části jsou vzájemně propojeny (například Plán spolupráce a komunikace je provázán s rozpočtem, harmonogramem i s organizační strukturou tvorby strategie).</w:t>
      </w:r>
    </w:p>
    <w:p w14:paraId="2E1C8BB8" w14:textId="77777777" w:rsidR="00B07C96" w:rsidRDefault="00B07C96" w:rsidP="009033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 tvorbu Plánu spolupráce a komunikace je odpovědný Manažer komunikace a publicity, který na jeho zpracování spolupracuje především s Koordinátorem tvorby strategie a Týmem pro tvorbu strategie (dále také Zpracovatelé).</w:t>
      </w:r>
    </w:p>
    <w:p w14:paraId="1828EF0F" w14:textId="77777777" w:rsidR="00F44D98" w:rsidRDefault="00AF09F4" w:rsidP="009033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/>
        </w:rPr>
      </w:r>
      <w:r>
        <w:rPr>
          <w:rFonts w:cs="Arial"/>
        </w:rPr>
        <w:pict w14:anchorId="348B2AD1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53.4pt;height:192.4pt;mso-left-percent:-10001;mso-top-percent:-10001;mso-wrap-distance-left:14.2pt;mso-wrap-distance-top:14.2pt;mso-wrap-distance-right:14.2pt;mso-wrap-distance-bottom:14.2pt;mso-position-horizontal:absolute;mso-position-horizontal-relative:char;mso-position-vertical:absolute;mso-position-vertical-relative:line;mso-left-percent:-10001;mso-top-percent:-10001" fillcolor="silver" stroked="f" strokeweight="3pt">
            <v:fill opacity="45875f" rotate="t"/>
            <v:stroke linestyle="thinThin"/>
            <v:textbox style="mso-next-textbox:#_x0000_s1033">
              <w:txbxContent>
                <w:p w14:paraId="53D65449" w14:textId="77777777" w:rsidR="00F44D98" w:rsidRPr="005E7823" w:rsidRDefault="00F44D98" w:rsidP="00F44D98">
                  <w:pPr>
                    <w:pStyle w:val="Bodycopy"/>
                    <w:spacing w:after="120" w:line="240" w:lineRule="atLeast"/>
                    <w:jc w:val="both"/>
                    <w:rPr>
                      <w:sz w:val="20"/>
                      <w:szCs w:val="20"/>
                      <w:lang w:val="cs-CZ"/>
                    </w:rPr>
                  </w:pPr>
                  <w:r w:rsidRPr="006B3E56">
                    <w:rPr>
                      <w:b/>
                      <w:sz w:val="20"/>
                      <w:szCs w:val="20"/>
                      <w:lang w:val="cs-CZ"/>
                    </w:rPr>
                    <w:t>Definice základních používaných pojmů</w:t>
                  </w:r>
                </w:p>
                <w:p w14:paraId="606C6450" w14:textId="77777777" w:rsidR="00F44D98" w:rsidRDefault="00F44D98" w:rsidP="00F44D98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6B3E56">
                    <w:rPr>
                      <w:rFonts w:cs="Arial"/>
                      <w:b/>
                      <w:szCs w:val="20"/>
                      <w:lang w:val="cs-CZ"/>
                    </w:rPr>
                    <w:t>spolupráce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 – aktivní účast nebo možnost aktivní účasti na tvorbě strategie nebo na dílčích výstupech tvorby strategie; </w:t>
                  </w:r>
                </w:p>
                <w:p w14:paraId="39512B34" w14:textId="77777777" w:rsidR="00F44D98" w:rsidRPr="005E7823" w:rsidRDefault="00F44D98" w:rsidP="00F44D98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6B3E56">
                    <w:rPr>
                      <w:rFonts w:cs="Arial"/>
                      <w:b/>
                      <w:szCs w:val="20"/>
                      <w:lang w:val="cs-CZ"/>
                    </w:rPr>
                    <w:t>komunikace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 – informování o průběhu, výstupech a výsledcích tvorby strategie; </w:t>
                  </w:r>
                </w:p>
                <w:p w14:paraId="79F33112" w14:textId="77777777" w:rsidR="00F44D98" w:rsidRPr="004B223A" w:rsidRDefault="00F44D98" w:rsidP="00F44D98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4B223A">
                    <w:rPr>
                      <w:rFonts w:cs="Arial"/>
                      <w:b/>
                      <w:szCs w:val="20"/>
                      <w:lang w:val="cs-CZ"/>
                    </w:rPr>
                    <w:t>zainteresovaná strana</w:t>
                  </w:r>
                  <w:r w:rsidRPr="004B223A">
                    <w:rPr>
                      <w:rFonts w:cs="Arial"/>
                      <w:szCs w:val="20"/>
                      <w:lang w:val="cs-CZ"/>
                    </w:rPr>
                    <w:t xml:space="preserve"> 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(pro účely nastavení spolupráce) </w:t>
                  </w:r>
                  <w:r w:rsidRPr="004B223A">
                    <w:rPr>
                      <w:rFonts w:cs="Arial"/>
                      <w:szCs w:val="20"/>
                      <w:lang w:val="cs-CZ"/>
                    </w:rPr>
                    <w:t>– jakákoliv osoba, skupina osob nebo instituce, která má zájem na tvorbě nebo implementaci vytvářené strategie, protože:</w:t>
                  </w:r>
                </w:p>
                <w:p w14:paraId="01AE6ED0" w14:textId="77777777" w:rsidR="00F44D98" w:rsidRPr="004B223A" w:rsidRDefault="00F44D98" w:rsidP="00F44D98">
                  <w:pPr>
                    <w:pStyle w:val="Bulletcopy2"/>
                    <w:numPr>
                      <w:ilvl w:val="1"/>
                      <w:numId w:val="26"/>
                    </w:numPr>
                    <w:tabs>
                      <w:tab w:val="clear" w:pos="1157"/>
                      <w:tab w:val="num" w:pos="567"/>
                    </w:tabs>
                    <w:spacing w:before="120" w:line="240" w:lineRule="atLeast"/>
                    <w:ind w:left="567" w:hanging="283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4B223A">
                    <w:rPr>
                      <w:rFonts w:cs="Arial"/>
                      <w:szCs w:val="20"/>
                      <w:lang w:val="cs-CZ"/>
                    </w:rPr>
                    <w:t>by mohla být tvorbou nebo implementací strategie potenciálně ovlivněna (dotčena, zasažena) nebo</w:t>
                  </w:r>
                </w:p>
                <w:p w14:paraId="1BDDCB00" w14:textId="77777777" w:rsidR="00F44D98" w:rsidRDefault="00F44D98" w:rsidP="00F44D98">
                  <w:pPr>
                    <w:pStyle w:val="Bulletcopy2"/>
                    <w:numPr>
                      <w:ilvl w:val="1"/>
                      <w:numId w:val="26"/>
                    </w:numPr>
                    <w:tabs>
                      <w:tab w:val="clear" w:pos="1157"/>
                      <w:tab w:val="num" w:pos="567"/>
                    </w:tabs>
                    <w:spacing w:before="120" w:line="240" w:lineRule="atLeast"/>
                    <w:ind w:left="567" w:hanging="283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4B223A">
                    <w:rPr>
                      <w:rFonts w:cs="Arial"/>
                      <w:szCs w:val="20"/>
                      <w:lang w:val="cs-CZ"/>
                    </w:rPr>
                    <w:t>může tvorbu, schválení nebo i</w:t>
                  </w:r>
                  <w:r>
                    <w:rPr>
                      <w:rFonts w:cs="Arial"/>
                      <w:szCs w:val="20"/>
                      <w:lang w:val="cs-CZ"/>
                    </w:rPr>
                    <w:t>mplementaci strategie ovlivnit;</w:t>
                  </w:r>
                </w:p>
                <w:p w14:paraId="26C183A3" w14:textId="77777777" w:rsidR="00A31EDC" w:rsidRPr="004B223A" w:rsidRDefault="00A31EDC" w:rsidP="00A31EDC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4B223A">
                    <w:rPr>
                      <w:rFonts w:cs="Arial"/>
                      <w:b/>
                      <w:szCs w:val="20"/>
                      <w:lang w:val="cs-CZ"/>
                    </w:rPr>
                    <w:t>cílová skupina</w:t>
                  </w:r>
                  <w:r w:rsidRPr="004B223A">
                    <w:rPr>
                      <w:rFonts w:cs="Arial"/>
                      <w:szCs w:val="20"/>
                      <w:lang w:val="cs-CZ"/>
                    </w:rPr>
                    <w:t xml:space="preserve"> 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komunikace </w:t>
                  </w:r>
                  <w:r w:rsidRPr="004B223A">
                    <w:rPr>
                      <w:rFonts w:cs="Arial"/>
                      <w:szCs w:val="20"/>
                      <w:lang w:val="cs-CZ"/>
                    </w:rPr>
                    <w:t>– osoba, skupina osob nebo instituce, jež mohou nebo by měly být (různými prostředky, nástroji a v různé intenzitě) informovány o</w:t>
                  </w:r>
                  <w:r>
                    <w:rPr>
                      <w:rFonts w:cs="Arial"/>
                      <w:szCs w:val="20"/>
                      <w:lang w:val="cs-CZ"/>
                    </w:rPr>
                    <w:t> </w:t>
                  </w:r>
                  <w:r w:rsidRPr="004B223A">
                    <w:rPr>
                      <w:rFonts w:cs="Arial"/>
                      <w:szCs w:val="20"/>
                      <w:lang w:val="cs-CZ"/>
                    </w:rPr>
                    <w:t>průběhu, výstupech a</w:t>
                  </w:r>
                  <w:r>
                    <w:rPr>
                      <w:rFonts w:cs="Arial"/>
                      <w:szCs w:val="20"/>
                      <w:lang w:val="cs-CZ"/>
                    </w:rPr>
                    <w:t> </w:t>
                  </w:r>
                  <w:r w:rsidRPr="004B223A">
                    <w:rPr>
                      <w:rFonts w:cs="Arial"/>
                      <w:szCs w:val="20"/>
                      <w:lang w:val="cs-CZ"/>
                    </w:rPr>
                    <w:t>výsledcích tvorby strategie.</w:t>
                  </w:r>
                </w:p>
                <w:p w14:paraId="68E3DD61" w14:textId="77777777" w:rsidR="00A31EDC" w:rsidRPr="00F44D98" w:rsidRDefault="00A31EDC" w:rsidP="00F44D98">
                  <w:pPr>
                    <w:pStyle w:val="Bulletcopy2"/>
                    <w:numPr>
                      <w:ilvl w:val="1"/>
                      <w:numId w:val="26"/>
                    </w:numPr>
                    <w:tabs>
                      <w:tab w:val="clear" w:pos="1157"/>
                      <w:tab w:val="num" w:pos="567"/>
                    </w:tabs>
                    <w:spacing w:before="120" w:line="240" w:lineRule="atLeast"/>
                    <w:ind w:left="567" w:hanging="283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</w:p>
              </w:txbxContent>
            </v:textbox>
            <w10:anchorlock/>
          </v:shape>
        </w:pict>
      </w:r>
    </w:p>
    <w:p w14:paraId="7567C46C" w14:textId="77777777" w:rsidR="0074091D" w:rsidRPr="006551A3" w:rsidRDefault="00B07C96" w:rsidP="00214AA2">
      <w:pPr>
        <w:spacing w:after="200" w:line="276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Vzorová struktura a p</w:t>
      </w:r>
      <w:r w:rsidR="00F47046" w:rsidRPr="006551A3">
        <w:rPr>
          <w:rFonts w:ascii="Arial" w:hAnsi="Arial" w:cs="Arial"/>
          <w:b/>
          <w:lang w:val="cs-CZ"/>
        </w:rPr>
        <w:t xml:space="preserve">opis jednotlivých částí </w:t>
      </w:r>
      <w:r w:rsidR="008B4B7C" w:rsidRPr="006551A3">
        <w:rPr>
          <w:rFonts w:ascii="Arial" w:hAnsi="Arial" w:cs="Arial"/>
          <w:b/>
          <w:lang w:val="cs-CZ"/>
        </w:rPr>
        <w:t>Plánu spolupráce a komunikace</w:t>
      </w:r>
    </w:p>
    <w:p w14:paraId="28E7695C" w14:textId="77777777" w:rsidR="00AD27BF" w:rsidRPr="006551A3" w:rsidRDefault="0074091D" w:rsidP="00A428BE">
      <w:pPr>
        <w:pStyle w:val="Odstavecseseznamem"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551A3">
        <w:rPr>
          <w:rFonts w:ascii="Arial" w:hAnsi="Arial" w:cs="Arial"/>
          <w:b/>
          <w:sz w:val="20"/>
          <w:szCs w:val="20"/>
          <w:lang w:val="cs-CZ"/>
        </w:rPr>
        <w:t>Základní informace o projektu</w:t>
      </w:r>
      <w:r w:rsidR="00784BB1" w:rsidRPr="006551A3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6551A3" w:rsidRPr="006551A3">
        <w:rPr>
          <w:rFonts w:ascii="Arial" w:hAnsi="Arial" w:cs="Arial"/>
          <w:b/>
          <w:sz w:val="20"/>
          <w:szCs w:val="20"/>
          <w:lang w:val="cs-CZ"/>
        </w:rPr>
        <w:t>tvorby strategie</w:t>
      </w:r>
    </w:p>
    <w:p w14:paraId="50C1A74B" w14:textId="77777777" w:rsidR="00555FCE" w:rsidRDefault="00555FCE" w:rsidP="00555FCE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6551A3">
        <w:rPr>
          <w:rFonts w:ascii="Arial" w:hAnsi="Arial" w:cs="Arial"/>
          <w:sz w:val="20"/>
          <w:szCs w:val="20"/>
          <w:lang w:val="cs-CZ"/>
        </w:rPr>
        <w:t xml:space="preserve">V této kapitole </w:t>
      </w:r>
      <w:r w:rsidR="00F44D98">
        <w:rPr>
          <w:rFonts w:ascii="Arial" w:hAnsi="Arial" w:cs="Arial"/>
          <w:sz w:val="20"/>
          <w:szCs w:val="20"/>
          <w:lang w:val="cs-CZ"/>
        </w:rPr>
        <w:t>popíší Zpracovatelé</w:t>
      </w:r>
      <w:r w:rsidRPr="006551A3">
        <w:rPr>
          <w:rFonts w:ascii="Arial" w:hAnsi="Arial" w:cs="Arial"/>
          <w:sz w:val="20"/>
          <w:szCs w:val="20"/>
          <w:lang w:val="cs-CZ"/>
        </w:rPr>
        <w:t xml:space="preserve"> kontext</w:t>
      </w:r>
      <w:r w:rsidR="0074091D" w:rsidRPr="006551A3">
        <w:rPr>
          <w:rFonts w:ascii="Arial" w:hAnsi="Arial" w:cs="Arial"/>
          <w:sz w:val="20"/>
          <w:szCs w:val="20"/>
          <w:lang w:val="cs-CZ"/>
        </w:rPr>
        <w:t xml:space="preserve"> projektu tvorby strategie a základní informace</w:t>
      </w:r>
      <w:r w:rsidR="00851FA5" w:rsidRPr="006551A3">
        <w:rPr>
          <w:rFonts w:ascii="Arial" w:hAnsi="Arial" w:cs="Arial"/>
          <w:sz w:val="20"/>
          <w:szCs w:val="20"/>
          <w:lang w:val="cs-CZ"/>
        </w:rPr>
        <w:t xml:space="preserve"> o projektu – </w:t>
      </w:r>
      <w:r w:rsidR="00855EC7" w:rsidRPr="006551A3">
        <w:rPr>
          <w:rFonts w:ascii="Arial" w:hAnsi="Arial" w:cs="Arial"/>
          <w:sz w:val="20"/>
          <w:szCs w:val="20"/>
          <w:lang w:val="cs-CZ"/>
        </w:rPr>
        <w:t xml:space="preserve">zejména </w:t>
      </w:r>
      <w:r w:rsidR="00851FA5" w:rsidRPr="006551A3">
        <w:rPr>
          <w:rFonts w:ascii="Arial" w:hAnsi="Arial" w:cs="Arial"/>
          <w:sz w:val="20"/>
          <w:szCs w:val="20"/>
          <w:lang w:val="cs-CZ"/>
        </w:rPr>
        <w:t>název projektu, dob</w:t>
      </w:r>
      <w:r w:rsidR="00855EC7" w:rsidRPr="006551A3">
        <w:rPr>
          <w:rFonts w:ascii="Arial" w:hAnsi="Arial" w:cs="Arial"/>
          <w:sz w:val="20"/>
          <w:szCs w:val="20"/>
          <w:lang w:val="cs-CZ"/>
        </w:rPr>
        <w:t>a</w:t>
      </w:r>
      <w:r w:rsidR="00851FA5" w:rsidRPr="006551A3">
        <w:rPr>
          <w:rFonts w:ascii="Arial" w:hAnsi="Arial" w:cs="Arial"/>
          <w:sz w:val="20"/>
          <w:szCs w:val="20"/>
          <w:lang w:val="cs-CZ"/>
        </w:rPr>
        <w:t xml:space="preserve"> trvání projektu, účel Projektového plánu, Gestor a Koordinátor tvorby strategie</w:t>
      </w:r>
      <w:r w:rsidRPr="006551A3">
        <w:rPr>
          <w:rFonts w:ascii="Arial" w:hAnsi="Arial" w:cs="Arial"/>
          <w:sz w:val="20"/>
          <w:szCs w:val="20"/>
          <w:lang w:val="cs-CZ"/>
        </w:rPr>
        <w:t>.</w:t>
      </w:r>
    </w:p>
    <w:p w14:paraId="303BBCEB" w14:textId="77777777" w:rsidR="006551A3" w:rsidRPr="006551A3" w:rsidRDefault="006551A3" w:rsidP="006551A3">
      <w:pPr>
        <w:pStyle w:val="Odstavecseseznamem"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551A3">
        <w:rPr>
          <w:rFonts w:ascii="Arial" w:hAnsi="Arial" w:cs="Arial"/>
          <w:b/>
          <w:sz w:val="20"/>
          <w:szCs w:val="20"/>
          <w:lang w:val="cs-CZ"/>
        </w:rPr>
        <w:t xml:space="preserve">Základní </w:t>
      </w:r>
      <w:r>
        <w:rPr>
          <w:rFonts w:ascii="Arial" w:hAnsi="Arial" w:cs="Arial"/>
          <w:b/>
          <w:sz w:val="20"/>
          <w:szCs w:val="20"/>
          <w:lang w:val="cs-CZ"/>
        </w:rPr>
        <w:t xml:space="preserve">cíle </w:t>
      </w:r>
      <w:r w:rsidR="00683037">
        <w:rPr>
          <w:rFonts w:ascii="Arial" w:hAnsi="Arial" w:cs="Arial"/>
          <w:b/>
          <w:sz w:val="20"/>
          <w:szCs w:val="20"/>
          <w:lang w:val="cs-CZ"/>
        </w:rPr>
        <w:t xml:space="preserve">a účel Plánu </w:t>
      </w:r>
      <w:r>
        <w:rPr>
          <w:rFonts w:ascii="Arial" w:hAnsi="Arial" w:cs="Arial"/>
          <w:b/>
          <w:sz w:val="20"/>
          <w:szCs w:val="20"/>
          <w:lang w:val="cs-CZ"/>
        </w:rPr>
        <w:t>spolupráce a komunikace</w:t>
      </w:r>
    </w:p>
    <w:p w14:paraId="7ECB4096" w14:textId="77777777" w:rsidR="006551A3" w:rsidRDefault="006551A3" w:rsidP="006551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6551A3">
        <w:rPr>
          <w:rFonts w:ascii="Arial" w:hAnsi="Arial" w:cs="Arial"/>
          <w:sz w:val="20"/>
          <w:szCs w:val="20"/>
          <w:lang w:val="cs-CZ"/>
        </w:rPr>
        <w:t xml:space="preserve">V této kapitole </w:t>
      </w:r>
      <w:r w:rsidR="00F44D98">
        <w:rPr>
          <w:rFonts w:ascii="Arial" w:hAnsi="Arial" w:cs="Arial"/>
          <w:sz w:val="20"/>
          <w:szCs w:val="20"/>
          <w:lang w:val="cs-CZ"/>
        </w:rPr>
        <w:t>uvedou Zpracovatelé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11711F">
        <w:rPr>
          <w:rFonts w:ascii="Arial" w:hAnsi="Arial" w:cs="Arial"/>
          <w:sz w:val="20"/>
          <w:szCs w:val="20"/>
          <w:lang w:val="cs-CZ"/>
        </w:rPr>
        <w:t xml:space="preserve">účel tohoto dokumentu a </w:t>
      </w:r>
      <w:r>
        <w:rPr>
          <w:rFonts w:ascii="Arial" w:hAnsi="Arial" w:cs="Arial"/>
          <w:sz w:val="20"/>
          <w:szCs w:val="20"/>
          <w:lang w:val="cs-CZ"/>
        </w:rPr>
        <w:t>základní cíle, kterých má být prostřednictvím realizace Plánu spolupráce a komunikace dosaženo</w:t>
      </w:r>
      <w:r w:rsidRPr="006551A3">
        <w:rPr>
          <w:rFonts w:ascii="Arial" w:hAnsi="Arial" w:cs="Arial"/>
          <w:sz w:val="20"/>
          <w:szCs w:val="20"/>
          <w:lang w:val="cs-CZ"/>
        </w:rPr>
        <w:t>.</w:t>
      </w:r>
    </w:p>
    <w:p w14:paraId="5679A3B1" w14:textId="77777777" w:rsidR="0027039D" w:rsidRPr="006551A3" w:rsidRDefault="00AF09F4" w:rsidP="006551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/>
        </w:rPr>
      </w:r>
      <w:r>
        <w:rPr>
          <w:rFonts w:cs="Arial"/>
        </w:rPr>
        <w:pict w14:anchorId="5AD5ACCB">
          <v:shape id="_x0000_s1032" type="#_x0000_t202" style="width:453.4pt;height:238.9pt;mso-left-percent:-10001;mso-top-percent:-10001;mso-wrap-distance-left:14.2pt;mso-wrap-distance-top:14.2pt;mso-wrap-distance-right:14.2pt;mso-wrap-distance-bottom:14.2pt;mso-position-horizontal:absolute;mso-position-horizontal-relative:char;mso-position-vertical:absolute;mso-position-vertical-relative:line;mso-left-percent:-10001;mso-top-percent:-10001" fillcolor="silver" stroked="f" strokeweight="3pt">
            <v:fill opacity="45875f" rotate="t"/>
            <v:stroke linestyle="thinThin"/>
            <v:textbox style="mso-next-textbox:#_x0000_s1032">
              <w:txbxContent>
                <w:p w14:paraId="7DA682D9" w14:textId="77777777" w:rsidR="00F44D98" w:rsidRDefault="00F44D98" w:rsidP="0027039D">
                  <w:pPr>
                    <w:pStyle w:val="Bodycopy"/>
                    <w:spacing w:after="120" w:line="240" w:lineRule="atLeast"/>
                    <w:jc w:val="both"/>
                    <w:rPr>
                      <w:sz w:val="20"/>
                      <w:szCs w:val="20"/>
                      <w:lang w:val="cs-CZ"/>
                    </w:rPr>
                  </w:pPr>
                  <w:r w:rsidRPr="0027039D">
                    <w:rPr>
                      <w:b/>
                      <w:sz w:val="20"/>
                      <w:szCs w:val="20"/>
                      <w:lang w:val="cs-CZ"/>
                    </w:rPr>
                    <w:t>Cílem</w:t>
                  </w:r>
                  <w:r>
                    <w:rPr>
                      <w:b/>
                      <w:sz w:val="20"/>
                      <w:szCs w:val="20"/>
                      <w:lang w:val="cs-CZ"/>
                    </w:rPr>
                    <w:t xml:space="preserve"> (účelem)</w:t>
                  </w:r>
                  <w:r w:rsidRPr="0027039D">
                    <w:rPr>
                      <w:b/>
                      <w:sz w:val="20"/>
                      <w:szCs w:val="20"/>
                      <w:lang w:val="cs-CZ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cs-CZ"/>
                    </w:rPr>
                    <w:t xml:space="preserve">Plánu </w:t>
                  </w:r>
                  <w:r w:rsidRPr="0027039D">
                    <w:rPr>
                      <w:b/>
                      <w:sz w:val="20"/>
                      <w:szCs w:val="20"/>
                      <w:lang w:val="cs-CZ"/>
                    </w:rPr>
                    <w:t>spolupráce a komunikace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 xml:space="preserve"> </w:t>
                  </w:r>
                  <w:r w:rsidRPr="0027039D">
                    <w:rPr>
                      <w:b/>
                      <w:sz w:val="20"/>
                      <w:szCs w:val="20"/>
                      <w:lang w:val="cs-CZ"/>
                    </w:rPr>
                    <w:t>může být například</w:t>
                  </w:r>
                  <w:r>
                    <w:rPr>
                      <w:sz w:val="20"/>
                      <w:szCs w:val="20"/>
                      <w:lang w:val="cs-CZ"/>
                    </w:rPr>
                    <w:t>:</w:t>
                  </w:r>
                </w:p>
                <w:p w14:paraId="77F6B00C" w14:textId="77777777" w:rsidR="00F44D98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identifikace zájmů a potřeb jednotlivých zainteresovaných stran,</w:t>
                  </w:r>
                </w:p>
                <w:p w14:paraId="4DCCA7E2" w14:textId="77777777" w:rsidR="00F44D98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 xml:space="preserve">zjištění, jak 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jednotlivé zainteresované strany tvorbu strategie nebo strategií </w:t>
                  </w:r>
                  <w:r w:rsidRPr="0027039D">
                    <w:rPr>
                      <w:rFonts w:cs="Arial"/>
                      <w:szCs w:val="20"/>
                      <w:lang w:val="cs-CZ"/>
                    </w:rPr>
                    <w:t>navrhovan</w:t>
                  </w:r>
                  <w:r>
                    <w:rPr>
                      <w:rFonts w:cs="Arial"/>
                      <w:szCs w:val="20"/>
                      <w:lang w:val="cs-CZ"/>
                    </w:rPr>
                    <w:t>é změny podporují,</w:t>
                  </w:r>
                </w:p>
                <w:p w14:paraId="3F5155C1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 xml:space="preserve">zajištění případného zapojení 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zainteresovaných stran </w:t>
                  </w:r>
                  <w:r w:rsidRPr="0027039D">
                    <w:rPr>
                      <w:rFonts w:cs="Arial"/>
                      <w:szCs w:val="20"/>
                      <w:lang w:val="cs-CZ"/>
                    </w:rPr>
                    <w:t xml:space="preserve">do samotné </w:t>
                  </w:r>
                  <w:r>
                    <w:rPr>
                      <w:rFonts w:cs="Arial"/>
                      <w:szCs w:val="20"/>
                      <w:lang w:val="cs-CZ"/>
                    </w:rPr>
                    <w:t>tvorby strategie, informování o průběhu a výstupech tvorby strategie</w:t>
                  </w:r>
                  <w:r w:rsidRPr="0027039D">
                    <w:rPr>
                      <w:rFonts w:cs="Arial"/>
                      <w:szCs w:val="20"/>
                      <w:lang w:val="cs-CZ"/>
                    </w:rPr>
                    <w:t xml:space="preserve"> a</w:t>
                  </w:r>
                  <w:r>
                    <w:rPr>
                      <w:rFonts w:cs="Arial"/>
                      <w:szCs w:val="20"/>
                      <w:lang w:val="cs-CZ"/>
                    </w:rPr>
                    <w:t> průběžné získávání zpětné vazby,</w:t>
                  </w:r>
                </w:p>
                <w:p w14:paraId="2E539FFC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koordinace komunikace zejména za účelem předcházení nedorozumění v procesu tvorby strategie,</w:t>
                  </w:r>
                </w:p>
                <w:p w14:paraId="592D5C57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řízení očekávání jednotlivých zainteresovaných stran,</w:t>
                  </w:r>
                </w:p>
                <w:p w14:paraId="3C3C4E9F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zvýšení povědomí o průběhu tvorby strategie,</w:t>
                  </w:r>
                </w:p>
                <w:p w14:paraId="70A0FB81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poskytování včasných a přesných informací,</w:t>
                  </w:r>
                </w:p>
                <w:p w14:paraId="6ADD8A95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zajištění správného pochopení připravované strategie,</w:t>
                  </w:r>
                </w:p>
                <w:p w14:paraId="501A66BF" w14:textId="77777777" w:rsidR="00F44D98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zajištění prop</w:t>
                  </w:r>
                  <w:r>
                    <w:rPr>
                      <w:rFonts w:cs="Arial"/>
                      <w:szCs w:val="20"/>
                      <w:lang w:val="cs-CZ"/>
                    </w:rPr>
                    <w:t>agace výstupů a výsledků tvorby strategie,</w:t>
                  </w:r>
                </w:p>
                <w:p w14:paraId="1FE48787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zajištění schválení strategie.</w:t>
                  </w:r>
                </w:p>
              </w:txbxContent>
            </v:textbox>
            <w10:anchorlock/>
          </v:shape>
        </w:pict>
      </w:r>
    </w:p>
    <w:p w14:paraId="1389980B" w14:textId="77777777" w:rsidR="00A86046" w:rsidRPr="00973163" w:rsidRDefault="00A86046" w:rsidP="00A86046">
      <w:pPr>
        <w:pStyle w:val="Odstavecseseznamem"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73163">
        <w:rPr>
          <w:rFonts w:ascii="Arial" w:hAnsi="Arial" w:cs="Arial"/>
          <w:b/>
          <w:sz w:val="20"/>
          <w:szCs w:val="20"/>
          <w:lang w:val="cs-CZ"/>
        </w:rPr>
        <w:t>Seznam zainteresovaných stran</w:t>
      </w:r>
    </w:p>
    <w:p w14:paraId="209A9033" w14:textId="77777777" w:rsidR="00C5067D" w:rsidRPr="00216CCA" w:rsidRDefault="00A86046" w:rsidP="00A86046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973163">
        <w:rPr>
          <w:rFonts w:cs="Arial"/>
          <w:szCs w:val="20"/>
          <w:lang w:val="cs-CZ"/>
        </w:rPr>
        <w:t xml:space="preserve">V této kapitole </w:t>
      </w:r>
      <w:r w:rsidR="00F44D98">
        <w:rPr>
          <w:rFonts w:cs="Arial"/>
          <w:szCs w:val="20"/>
          <w:lang w:val="cs-CZ"/>
        </w:rPr>
        <w:t>uvedou Zpracovatelé</w:t>
      </w:r>
      <w:r w:rsidR="00973163" w:rsidRPr="00973163">
        <w:rPr>
          <w:rFonts w:cs="Arial"/>
          <w:szCs w:val="20"/>
          <w:lang w:val="cs-CZ"/>
        </w:rPr>
        <w:t xml:space="preserve"> seznam všech zainteresovaných stran tvorby strategie. Podkladem pro </w:t>
      </w:r>
      <w:r w:rsidR="00973163" w:rsidRPr="00216CCA">
        <w:rPr>
          <w:rFonts w:cs="Arial"/>
          <w:szCs w:val="20"/>
          <w:lang w:val="cs-CZ"/>
        </w:rPr>
        <w:t>tento seznam bude analýza zainteresovaných stran uvedená ve Vstupní zprávě (viz šablona Vstupní zpráva</w:t>
      </w:r>
      <w:r w:rsidR="00214AA2" w:rsidRPr="00216CCA">
        <w:rPr>
          <w:rFonts w:cs="Arial"/>
          <w:szCs w:val="20"/>
          <w:lang w:val="cs-CZ"/>
        </w:rPr>
        <w:t>).</w:t>
      </w:r>
    </w:p>
    <w:p w14:paraId="649AC2D3" w14:textId="77777777" w:rsidR="00214AA2" w:rsidRPr="009E1232" w:rsidRDefault="00214AA2" w:rsidP="00214AA2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216CCA">
        <w:rPr>
          <w:rFonts w:cs="Arial"/>
          <w:szCs w:val="20"/>
          <w:lang w:val="cs-CZ"/>
        </w:rPr>
        <w:t xml:space="preserve">Ke </w:t>
      </w:r>
      <w:r w:rsidRPr="00216CCA">
        <w:rPr>
          <w:rFonts w:cs="Arial"/>
          <w:b/>
          <w:szCs w:val="20"/>
          <w:lang w:val="cs-CZ"/>
        </w:rPr>
        <w:t>každé zainteresované straně</w:t>
      </w:r>
      <w:r>
        <w:rPr>
          <w:rFonts w:cs="Arial"/>
          <w:szCs w:val="20"/>
          <w:lang w:val="cs-CZ"/>
        </w:rPr>
        <w:t xml:space="preserve"> </w:t>
      </w:r>
      <w:r w:rsidRPr="009E1232">
        <w:rPr>
          <w:rFonts w:cs="Arial"/>
          <w:szCs w:val="20"/>
          <w:lang w:val="cs-CZ"/>
        </w:rPr>
        <w:t xml:space="preserve">bude </w:t>
      </w:r>
      <w:r>
        <w:rPr>
          <w:rFonts w:cs="Arial"/>
          <w:szCs w:val="20"/>
          <w:lang w:val="cs-CZ"/>
        </w:rPr>
        <w:t xml:space="preserve">(alespoň stručně) doplněn výsledek </w:t>
      </w:r>
      <w:r w:rsidRPr="009E1232">
        <w:rPr>
          <w:rFonts w:cs="Arial"/>
          <w:szCs w:val="20"/>
          <w:lang w:val="cs-CZ"/>
        </w:rPr>
        <w:t>analýz</w:t>
      </w:r>
      <w:r>
        <w:rPr>
          <w:rFonts w:cs="Arial"/>
          <w:szCs w:val="20"/>
          <w:lang w:val="cs-CZ"/>
        </w:rPr>
        <w:t>y</w:t>
      </w:r>
      <w:r w:rsidRPr="009E1232">
        <w:rPr>
          <w:rFonts w:cs="Arial"/>
          <w:szCs w:val="20"/>
          <w:lang w:val="cs-CZ"/>
        </w:rPr>
        <w:t xml:space="preserve"> potřeb, zájmů a priorit dané zainteresované strany, konkrétně:</w:t>
      </w:r>
    </w:p>
    <w:p w14:paraId="203111BD" w14:textId="77777777" w:rsidR="00214AA2" w:rsidRPr="009E1232" w:rsidRDefault="00214AA2" w:rsidP="00214AA2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E1232">
        <w:rPr>
          <w:rFonts w:cs="Arial"/>
          <w:szCs w:val="20"/>
          <w:lang w:val="cs-CZ"/>
        </w:rPr>
        <w:t xml:space="preserve">jaké mají tyto strany v dané (strategií řešené) oblasti </w:t>
      </w:r>
      <w:r w:rsidRPr="009E1232">
        <w:rPr>
          <w:rFonts w:cs="Arial"/>
          <w:b/>
          <w:szCs w:val="20"/>
          <w:lang w:val="cs-CZ"/>
        </w:rPr>
        <w:t>cíle a zájmy</w:t>
      </w:r>
      <w:r w:rsidRPr="009E1232">
        <w:rPr>
          <w:rFonts w:cs="Arial"/>
          <w:szCs w:val="20"/>
          <w:lang w:val="cs-CZ"/>
        </w:rPr>
        <w:t xml:space="preserve"> (identické nebo protichůdné se záměrem strategie předběžně stanoveným ve Vstupní zprávě),</w:t>
      </w:r>
    </w:p>
    <w:p w14:paraId="15824785" w14:textId="77777777" w:rsidR="00214AA2" w:rsidRPr="009E1232" w:rsidRDefault="00214AA2" w:rsidP="00214AA2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E1232">
        <w:rPr>
          <w:rFonts w:cs="Arial"/>
          <w:szCs w:val="20"/>
          <w:lang w:val="cs-CZ"/>
        </w:rPr>
        <w:t xml:space="preserve">jaké byly jejich </w:t>
      </w:r>
      <w:r w:rsidRPr="009E1232">
        <w:rPr>
          <w:rFonts w:cs="Arial"/>
          <w:b/>
          <w:szCs w:val="20"/>
          <w:lang w:val="cs-CZ"/>
        </w:rPr>
        <w:t>kroky a reakce v minulosti</w:t>
      </w:r>
      <w:r w:rsidRPr="009E1232">
        <w:rPr>
          <w:rFonts w:cs="Arial"/>
          <w:szCs w:val="20"/>
          <w:lang w:val="cs-CZ"/>
        </w:rPr>
        <w:t xml:space="preserve"> (například na tvorbu a implementaci podobných strategií, na jiné události týkající se upravované oblasti),</w:t>
      </w:r>
    </w:p>
    <w:p w14:paraId="41FE7436" w14:textId="77777777" w:rsidR="00214AA2" w:rsidRPr="009E1232" w:rsidRDefault="00214AA2" w:rsidP="00214AA2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E1232">
        <w:rPr>
          <w:rFonts w:cs="Arial"/>
          <w:szCs w:val="20"/>
          <w:lang w:val="cs-CZ"/>
        </w:rPr>
        <w:t xml:space="preserve">jaké </w:t>
      </w:r>
      <w:r w:rsidRPr="009E1232">
        <w:rPr>
          <w:rFonts w:cs="Arial"/>
          <w:b/>
          <w:szCs w:val="20"/>
          <w:lang w:val="cs-CZ"/>
        </w:rPr>
        <w:t>chování se od těchto stran očekává</w:t>
      </w:r>
      <w:r w:rsidRPr="009E1232">
        <w:rPr>
          <w:rFonts w:cs="Arial"/>
          <w:szCs w:val="20"/>
          <w:lang w:val="cs-CZ"/>
        </w:rPr>
        <w:t xml:space="preserve"> (například</w:t>
      </w:r>
      <w:r w:rsidR="00AA2C70">
        <w:rPr>
          <w:rFonts w:cs="Arial"/>
          <w:szCs w:val="20"/>
          <w:lang w:val="cs-CZ"/>
        </w:rPr>
        <w:t>,</w:t>
      </w:r>
      <w:r w:rsidRPr="009E1232">
        <w:rPr>
          <w:rFonts w:cs="Arial"/>
          <w:szCs w:val="20"/>
          <w:lang w:val="cs-CZ"/>
        </w:rPr>
        <w:t xml:space="preserve"> zda budou strategii spíše podporovat nebo </w:t>
      </w:r>
      <w:r w:rsidR="0011711F">
        <w:rPr>
          <w:rFonts w:cs="Arial"/>
          <w:szCs w:val="20"/>
          <w:lang w:val="cs-CZ"/>
        </w:rPr>
        <w:t>se jejich aktivní zapojení do tvorby nedá z různých důvodů očekávat</w:t>
      </w:r>
      <w:r w:rsidRPr="009E1232">
        <w:rPr>
          <w:rFonts w:cs="Arial"/>
          <w:szCs w:val="20"/>
          <w:lang w:val="cs-CZ"/>
        </w:rPr>
        <w:t>),</w:t>
      </w:r>
    </w:p>
    <w:p w14:paraId="59BD0C9D" w14:textId="77777777" w:rsidR="00214AA2" w:rsidRDefault="00214AA2" w:rsidP="00214AA2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E1232">
        <w:rPr>
          <w:rFonts w:cs="Arial"/>
          <w:szCs w:val="20"/>
          <w:lang w:val="cs-CZ"/>
        </w:rPr>
        <w:t xml:space="preserve">jaký </w:t>
      </w:r>
      <w:r w:rsidRPr="009E1232">
        <w:rPr>
          <w:rFonts w:cs="Arial"/>
          <w:b/>
          <w:szCs w:val="20"/>
          <w:lang w:val="cs-CZ"/>
        </w:rPr>
        <w:t>dopad na ně bude mít daná strategie</w:t>
      </w:r>
      <w:r w:rsidRPr="009E1232">
        <w:rPr>
          <w:rFonts w:cs="Arial"/>
          <w:szCs w:val="20"/>
          <w:lang w:val="cs-CZ"/>
        </w:rPr>
        <w:t xml:space="preserve"> (například zda budou mít z implementace strategie prospěch či zda budou zasaženi </w:t>
      </w:r>
      <w:r w:rsidR="00AA2C70" w:rsidRPr="009E1232">
        <w:rPr>
          <w:rFonts w:cs="Arial"/>
          <w:szCs w:val="20"/>
          <w:lang w:val="cs-CZ"/>
        </w:rPr>
        <w:t xml:space="preserve">spíše </w:t>
      </w:r>
      <w:r w:rsidRPr="009E1232">
        <w:rPr>
          <w:rFonts w:cs="Arial"/>
          <w:szCs w:val="20"/>
          <w:lang w:val="cs-CZ"/>
        </w:rPr>
        <w:t>negativně)</w:t>
      </w:r>
      <w:r>
        <w:rPr>
          <w:rFonts w:cs="Arial"/>
          <w:szCs w:val="20"/>
          <w:lang w:val="cs-CZ"/>
        </w:rPr>
        <w:t>,</w:t>
      </w:r>
    </w:p>
    <w:p w14:paraId="4499CA70" w14:textId="77777777" w:rsidR="00214AA2" w:rsidRDefault="00214AA2" w:rsidP="00214AA2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9E1232">
        <w:rPr>
          <w:rFonts w:cs="Arial"/>
          <w:szCs w:val="20"/>
          <w:lang w:val="cs-CZ"/>
        </w:rPr>
        <w:t>V případě, že odpověd</w:t>
      </w:r>
      <w:r>
        <w:rPr>
          <w:rFonts w:cs="Arial"/>
          <w:szCs w:val="20"/>
          <w:lang w:val="cs-CZ"/>
        </w:rPr>
        <w:t>i</w:t>
      </w:r>
      <w:r w:rsidRPr="009E1232">
        <w:rPr>
          <w:rFonts w:cs="Arial"/>
          <w:szCs w:val="20"/>
          <w:lang w:val="cs-CZ"/>
        </w:rPr>
        <w:t xml:space="preserve"> na dané otázky nejsou jednoznačné, je vhodné identifikované zainteresované strany požádat o jejich vyjádření. Může se jednat o osobní setkání se zástupci jednotlivých stran nebo o korespondenční výzvu k zodpovězení sporných otázek.</w:t>
      </w:r>
    </w:p>
    <w:p w14:paraId="5AF7F7A3" w14:textId="77777777" w:rsidR="0027039D" w:rsidRPr="008B4B7C" w:rsidRDefault="00AF09F4" w:rsidP="0027039D">
      <w:pPr>
        <w:pStyle w:val="Bulletcopy2"/>
        <w:tabs>
          <w:tab w:val="clear" w:pos="362"/>
        </w:tabs>
        <w:spacing w:before="120" w:line="240" w:lineRule="atLeast"/>
        <w:jc w:val="both"/>
        <w:rPr>
          <w:rFonts w:cs="Arial"/>
          <w:szCs w:val="20"/>
          <w:highlight w:val="yellow"/>
          <w:lang w:val="cs-CZ"/>
        </w:rPr>
      </w:pPr>
      <w:r>
        <w:rPr>
          <w:rFonts w:cs="Arial"/>
        </w:rPr>
      </w:r>
      <w:r>
        <w:rPr>
          <w:rFonts w:cs="Arial"/>
        </w:rPr>
        <w:pict w14:anchorId="4BCDE9AE">
          <v:shape id="_x0000_s1031" type="#_x0000_t202" style="width:453.4pt;height:484.5pt;mso-left-percent:-10001;mso-top-percent:-10001;mso-wrap-distance-left:14.2pt;mso-wrap-distance-top:14.2pt;mso-wrap-distance-right:14.2pt;mso-wrap-distance-bottom:14.2pt;mso-position-horizontal:absolute;mso-position-horizontal-relative:char;mso-position-vertical:absolute;mso-position-vertical-relative:line;mso-left-percent:-10001;mso-top-percent:-10001" fillcolor="silver" stroked="f" strokeweight="3pt">
            <v:fill opacity="45875f" rotate="t"/>
            <v:stroke linestyle="thinThin"/>
            <v:textbox style="mso-next-textbox:#_x0000_s1031">
              <w:txbxContent>
                <w:p w14:paraId="577832F9" w14:textId="77777777" w:rsidR="00F44D98" w:rsidRPr="0027039D" w:rsidRDefault="00F44D98" w:rsidP="0027039D">
                  <w:pPr>
                    <w:pStyle w:val="Bodycopy"/>
                    <w:spacing w:after="120" w:line="240" w:lineRule="atLeast"/>
                    <w:jc w:val="both"/>
                    <w:rPr>
                      <w:sz w:val="20"/>
                      <w:szCs w:val="20"/>
                      <w:lang w:val="cs-CZ"/>
                    </w:rPr>
                  </w:pPr>
                  <w:r w:rsidRPr="0027039D">
                    <w:rPr>
                      <w:b/>
                      <w:sz w:val="20"/>
                      <w:szCs w:val="20"/>
                      <w:lang w:val="cs-CZ"/>
                    </w:rPr>
                    <w:t>Zainteresovanou stranou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 xml:space="preserve"> projektu tvorby strategie může být </w:t>
                  </w:r>
                  <w:r>
                    <w:rPr>
                      <w:sz w:val="20"/>
                      <w:szCs w:val="20"/>
                      <w:lang w:val="cs-CZ"/>
                    </w:rPr>
                    <w:t>jakákoliv osoba, skupina osob nebo instituce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>, kter</w:t>
                  </w:r>
                  <w:r>
                    <w:rPr>
                      <w:sz w:val="20"/>
                      <w:szCs w:val="20"/>
                      <w:lang w:val="cs-CZ"/>
                    </w:rPr>
                    <w:t>é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 xml:space="preserve"> bud</w:t>
                  </w:r>
                  <w:r>
                    <w:rPr>
                      <w:sz w:val="20"/>
                      <w:szCs w:val="20"/>
                      <w:lang w:val="cs-CZ"/>
                    </w:rPr>
                    <w:t>ou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 xml:space="preserve"> zasažen</w:t>
                  </w:r>
                  <w:r>
                    <w:rPr>
                      <w:sz w:val="20"/>
                      <w:szCs w:val="20"/>
                      <w:lang w:val="cs-CZ"/>
                    </w:rPr>
                    <w:t>y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 xml:space="preserve"> implementací strategie nebo kter</w:t>
                  </w:r>
                  <w:r>
                    <w:rPr>
                      <w:sz w:val="20"/>
                      <w:szCs w:val="20"/>
                      <w:lang w:val="cs-CZ"/>
                    </w:rPr>
                    <w:t>é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 xml:space="preserve"> bud</w:t>
                  </w:r>
                  <w:r>
                    <w:rPr>
                      <w:sz w:val="20"/>
                      <w:szCs w:val="20"/>
                      <w:lang w:val="cs-CZ"/>
                    </w:rPr>
                    <w:t>ou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 xml:space="preserve"> mít vliv na strategii jako takovou, na její </w:t>
                  </w:r>
                  <w:r>
                    <w:rPr>
                      <w:sz w:val="20"/>
                      <w:szCs w:val="20"/>
                      <w:lang w:val="cs-CZ"/>
                    </w:rPr>
                    <w:t xml:space="preserve">tvorbu, 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>schválení či implementaci.</w:t>
                  </w:r>
                  <w:r>
                    <w:rPr>
                      <w:sz w:val="20"/>
                      <w:szCs w:val="20"/>
                      <w:lang w:val="cs-CZ"/>
                    </w:rPr>
                    <w:t xml:space="preserve"> </w:t>
                  </w:r>
                  <w:r w:rsidRPr="00973163">
                    <w:rPr>
                      <w:sz w:val="20"/>
                      <w:szCs w:val="20"/>
                      <w:lang w:val="cs-CZ"/>
                    </w:rPr>
                    <w:t xml:space="preserve">Vliv zainteresovaných stran na </w:t>
                  </w:r>
                  <w:r>
                    <w:rPr>
                      <w:sz w:val="20"/>
                      <w:szCs w:val="20"/>
                      <w:lang w:val="cs-CZ"/>
                    </w:rPr>
                    <w:t xml:space="preserve">tvorbu </w:t>
                  </w:r>
                  <w:r w:rsidRPr="00973163">
                    <w:rPr>
                      <w:sz w:val="20"/>
                      <w:szCs w:val="20"/>
                      <w:lang w:val="cs-CZ"/>
                    </w:rPr>
                    <w:t>strategi</w:t>
                  </w:r>
                  <w:r>
                    <w:rPr>
                      <w:sz w:val="20"/>
                      <w:szCs w:val="20"/>
                      <w:lang w:val="cs-CZ"/>
                    </w:rPr>
                    <w:t>e</w:t>
                  </w:r>
                  <w:r w:rsidRPr="00973163">
                    <w:rPr>
                      <w:sz w:val="20"/>
                      <w:szCs w:val="20"/>
                      <w:lang w:val="cs-CZ"/>
                    </w:rPr>
                    <w:t xml:space="preserve"> a</w:t>
                  </w:r>
                  <w:r>
                    <w:rPr>
                      <w:sz w:val="20"/>
                      <w:szCs w:val="20"/>
                      <w:lang w:val="cs-CZ"/>
                    </w:rPr>
                    <w:t> </w:t>
                  </w:r>
                  <w:r w:rsidRPr="00973163">
                    <w:rPr>
                      <w:sz w:val="20"/>
                      <w:szCs w:val="20"/>
                      <w:lang w:val="cs-CZ"/>
                    </w:rPr>
                    <w:t xml:space="preserve">dopad </w:t>
                  </w:r>
                  <w:r>
                    <w:rPr>
                      <w:sz w:val="20"/>
                      <w:szCs w:val="20"/>
                      <w:lang w:val="cs-CZ"/>
                    </w:rPr>
                    <w:t xml:space="preserve">tvorby </w:t>
                  </w:r>
                  <w:r w:rsidRPr="00973163">
                    <w:rPr>
                      <w:sz w:val="20"/>
                      <w:szCs w:val="20"/>
                      <w:lang w:val="cs-CZ"/>
                    </w:rPr>
                    <w:t>strategie na zainteresované strany může být jak pozitivní (podpora tvorby a</w:t>
                  </w:r>
                  <w:r>
                    <w:rPr>
                      <w:sz w:val="20"/>
                      <w:szCs w:val="20"/>
                      <w:lang w:val="cs-CZ"/>
                    </w:rPr>
                    <w:t> </w:t>
                  </w:r>
                  <w:r w:rsidRPr="00973163">
                    <w:rPr>
                      <w:sz w:val="20"/>
                      <w:szCs w:val="20"/>
                      <w:lang w:val="cs-CZ"/>
                    </w:rPr>
                    <w:t>implementace strategie; přínosy z implementace strategie), tak negativní (</w:t>
                  </w:r>
                  <w:r>
                    <w:rPr>
                      <w:sz w:val="20"/>
                      <w:szCs w:val="20"/>
                      <w:lang w:val="cs-CZ"/>
                    </w:rPr>
                    <w:t>nesouhlas s tvorbou nebo implementací</w:t>
                  </w:r>
                  <w:r w:rsidRPr="00973163">
                    <w:rPr>
                      <w:sz w:val="20"/>
                      <w:szCs w:val="20"/>
                      <w:lang w:val="cs-CZ"/>
                    </w:rPr>
                    <w:t xml:space="preserve"> strategie; zhoršení situace zasažených zainteresovaných stran v případě implementace strategie).</w:t>
                  </w:r>
                </w:p>
                <w:p w14:paraId="3948708B" w14:textId="77777777" w:rsidR="00F44D98" w:rsidRPr="0027039D" w:rsidRDefault="00F44D98" w:rsidP="0027039D">
                  <w:pPr>
                    <w:pStyle w:val="Bodycopy"/>
                    <w:spacing w:after="120" w:line="240" w:lineRule="atLeast"/>
                    <w:jc w:val="both"/>
                    <w:rPr>
                      <w:sz w:val="20"/>
                      <w:szCs w:val="20"/>
                      <w:lang w:val="cs-CZ"/>
                    </w:rPr>
                  </w:pPr>
                  <w:r w:rsidRPr="0027039D">
                    <w:rPr>
                      <w:sz w:val="20"/>
                      <w:szCs w:val="20"/>
                      <w:lang w:val="cs-CZ"/>
                    </w:rPr>
                    <w:t xml:space="preserve">Výčet zainteresovaných stran se bude </w:t>
                  </w:r>
                  <w:r w:rsidRPr="0027039D">
                    <w:rPr>
                      <w:b/>
                      <w:sz w:val="20"/>
                      <w:szCs w:val="20"/>
                      <w:lang w:val="cs-CZ"/>
                    </w:rPr>
                    <w:t>pro každou strategii lišit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>, avšak téměř v každém případě se bude jednat o poměrně rozsáhlý seznam, který může zahrnovat řadu veřejných, soukromých a</w:t>
                  </w:r>
                  <w:r>
                    <w:rPr>
                      <w:sz w:val="20"/>
                      <w:szCs w:val="20"/>
                      <w:lang w:val="cs-CZ"/>
                    </w:rPr>
                    <w:t> 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>neziskových organizac</w:t>
                  </w:r>
                  <w:r>
                    <w:rPr>
                      <w:sz w:val="20"/>
                      <w:szCs w:val="20"/>
                      <w:lang w:val="cs-CZ"/>
                    </w:rPr>
                    <w:t>í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 xml:space="preserve"> a také jednotlivců. </w:t>
                  </w:r>
                  <w:r w:rsidRPr="0027039D">
                    <w:rPr>
                      <w:b/>
                      <w:sz w:val="20"/>
                      <w:szCs w:val="20"/>
                      <w:lang w:val="cs-CZ"/>
                    </w:rPr>
                    <w:t>Zainteresovanými stranami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 xml:space="preserve"> strategií </w:t>
                  </w:r>
                  <w:r>
                    <w:rPr>
                      <w:sz w:val="20"/>
                      <w:szCs w:val="20"/>
                      <w:lang w:val="cs-CZ"/>
                    </w:rPr>
                    <w:t xml:space="preserve">mohou být </w:t>
                  </w:r>
                  <w:r w:rsidRPr="0027039D">
                    <w:rPr>
                      <w:b/>
                      <w:sz w:val="20"/>
                      <w:szCs w:val="20"/>
                      <w:lang w:val="cs-CZ"/>
                    </w:rPr>
                    <w:t>například</w:t>
                  </w:r>
                  <w:r w:rsidRPr="0027039D">
                    <w:rPr>
                      <w:sz w:val="20"/>
                      <w:szCs w:val="20"/>
                      <w:lang w:val="cs-CZ"/>
                    </w:rPr>
                    <w:t>:</w:t>
                  </w:r>
                </w:p>
                <w:p w14:paraId="2B126887" w14:textId="77777777" w:rsidR="00F44D98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politická reprezentace (vláda, parlament, respektive příslušné orgány samosprávných celků),</w:t>
                  </w:r>
                </w:p>
                <w:p w14:paraId="7C40C953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uživatel</w:t>
                  </w:r>
                  <w:r>
                    <w:rPr>
                      <w:rFonts w:cs="Arial"/>
                      <w:szCs w:val="20"/>
                      <w:lang w:val="cs-CZ"/>
                    </w:rPr>
                    <w:t>é</w:t>
                  </w:r>
                  <w:r w:rsidRPr="0027039D">
                    <w:rPr>
                      <w:rFonts w:cs="Arial"/>
                      <w:szCs w:val="20"/>
                      <w:lang w:val="cs-CZ"/>
                    </w:rPr>
                    <w:t xml:space="preserve"> strategie,</w:t>
                  </w:r>
                </w:p>
                <w:p w14:paraId="5C785D87" w14:textId="77777777" w:rsidR="00F44D98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ostatní odbory nebo organizační útvary v rámci instituce vytvářející strategii,</w:t>
                  </w:r>
                </w:p>
                <w:p w14:paraId="10A8DEEF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skupiny věcně příslušných úředníků z relevantních ministerstev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 a dalších subjektů veřejné správy</w:t>
                  </w:r>
                  <w:r w:rsidRPr="0027039D">
                    <w:rPr>
                      <w:rFonts w:cs="Arial"/>
                      <w:szCs w:val="20"/>
                      <w:lang w:val="cs-CZ"/>
                    </w:rPr>
                    <w:t>,</w:t>
                  </w:r>
                </w:p>
                <w:p w14:paraId="397D36F7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 xml:space="preserve">orgány </w:t>
                  </w:r>
                  <w:r>
                    <w:rPr>
                      <w:rFonts w:cs="Arial"/>
                      <w:szCs w:val="20"/>
                      <w:lang w:val="cs-CZ"/>
                    </w:rPr>
                    <w:t>územních samosprávných celků</w:t>
                  </w:r>
                  <w:r w:rsidRPr="0027039D">
                    <w:rPr>
                      <w:rFonts w:cs="Arial"/>
                      <w:szCs w:val="20"/>
                      <w:lang w:val="cs-CZ"/>
                    </w:rPr>
                    <w:t xml:space="preserve"> (kde je to vhodné),</w:t>
                  </w:r>
                </w:p>
                <w:p w14:paraId="13B267CB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zástupci oborových organizací z relevantních sektorů,</w:t>
                  </w:r>
                </w:p>
                <w:p w14:paraId="3E4483DA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další instituce veřejného sektoru,</w:t>
                  </w:r>
                </w:p>
                <w:p w14:paraId="6583295F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organizace ze soukromého sektoru a jednotlivci, kteří mají současný nebo potenciálně budoucí zvláštní zájem v dané oblasti (např. pokud by mohli být v budoucnu zapojeni do implementace strategie),</w:t>
                  </w:r>
                </w:p>
                <w:p w14:paraId="73D6FFEB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parlamentní výbory,</w:t>
                  </w:r>
                </w:p>
                <w:p w14:paraId="1A24D57B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a</w:t>
                  </w:r>
                  <w:r w:rsidRPr="0027039D">
                    <w:rPr>
                      <w:rFonts w:cs="Arial"/>
                      <w:szCs w:val="20"/>
                      <w:lang w:val="cs-CZ"/>
                    </w:rPr>
                    <w:t>kademická sféra, výzkumné organizace a expertní skupiny,</w:t>
                  </w:r>
                </w:p>
                <w:p w14:paraId="121E93F2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neziskové organizace angažující se v dané sféře,</w:t>
                  </w:r>
                </w:p>
                <w:p w14:paraId="3A1E7099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odborové svazy,</w:t>
                  </w:r>
                </w:p>
                <w:p w14:paraId="3CD27493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27039D">
                    <w:rPr>
                      <w:rFonts w:cs="Arial"/>
                      <w:szCs w:val="20"/>
                      <w:lang w:val="cs-CZ"/>
                    </w:rPr>
                    <w:t>mezinárodní organizace (např. Evropská komise, Světová banka, Mezinárodní měnový fond</w:t>
                  </w:r>
                  <w:r>
                    <w:rPr>
                      <w:rFonts w:cs="Arial"/>
                      <w:szCs w:val="20"/>
                      <w:lang w:val="cs-CZ"/>
                    </w:rPr>
                    <w:t>, Organizace pro hospodářskou spolupráci a rozvoj n</w:t>
                  </w:r>
                  <w:r w:rsidRPr="0027039D">
                    <w:rPr>
                      <w:rFonts w:cs="Arial"/>
                      <w:szCs w:val="20"/>
                      <w:lang w:val="cs-CZ"/>
                    </w:rPr>
                    <w:t>ebo Organizace spojených národů),</w:t>
                  </w:r>
                </w:p>
                <w:p w14:paraId="70CF00D1" w14:textId="77777777" w:rsidR="00F44D98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odborná i široká veřejnost,</w:t>
                  </w:r>
                </w:p>
                <w:p w14:paraId="505F54D3" w14:textId="77777777" w:rsidR="00F44D98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média,</w:t>
                  </w:r>
                </w:p>
                <w:p w14:paraId="74460914" w14:textId="77777777" w:rsidR="00F44D98" w:rsidRPr="0027039D" w:rsidRDefault="00F44D98" w:rsidP="0027039D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subjekty, skupiny i jednotlivci, na které bude mít daná strategie dopad.</w:t>
                  </w:r>
                </w:p>
              </w:txbxContent>
            </v:textbox>
            <w10:anchorlock/>
          </v:shape>
        </w:pict>
      </w:r>
    </w:p>
    <w:p w14:paraId="75E416F5" w14:textId="77777777" w:rsidR="00F17A25" w:rsidRPr="00EF6453" w:rsidRDefault="004C2C83" w:rsidP="00ED2F89">
      <w:pPr>
        <w:pStyle w:val="Odstavecseseznamem"/>
        <w:keepNext/>
        <w:keepLines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Způsob</w:t>
      </w:r>
      <w:r w:rsidR="00EF6453" w:rsidRPr="00EF6453">
        <w:rPr>
          <w:rFonts w:ascii="Arial" w:hAnsi="Arial" w:cs="Arial"/>
          <w:b/>
          <w:sz w:val="20"/>
          <w:szCs w:val="20"/>
          <w:lang w:val="cs-CZ"/>
        </w:rPr>
        <w:t xml:space="preserve"> a aktivity</w:t>
      </w:r>
      <w:r w:rsidR="00A86046" w:rsidRPr="00EF6453">
        <w:rPr>
          <w:rFonts w:ascii="Arial" w:hAnsi="Arial" w:cs="Arial"/>
          <w:b/>
          <w:sz w:val="20"/>
          <w:szCs w:val="20"/>
          <w:lang w:val="cs-CZ"/>
        </w:rPr>
        <w:t xml:space="preserve"> spolupráce a komunikace</w:t>
      </w:r>
    </w:p>
    <w:p w14:paraId="4A51A0AD" w14:textId="77777777" w:rsidR="00992272" w:rsidRDefault="00EF6453" w:rsidP="00ED2F89">
      <w:pPr>
        <w:pStyle w:val="Bulletcopy2"/>
        <w:keepNext/>
        <w:keepLines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992272">
        <w:rPr>
          <w:rFonts w:cs="Arial"/>
          <w:szCs w:val="20"/>
          <w:lang w:val="cs-CZ"/>
        </w:rPr>
        <w:t xml:space="preserve">V této kapitole </w:t>
      </w:r>
      <w:r w:rsidR="00ED2F89">
        <w:rPr>
          <w:rFonts w:cs="Arial"/>
          <w:szCs w:val="20"/>
          <w:lang w:val="cs-CZ"/>
        </w:rPr>
        <w:t>popíší Zpracovatelé</w:t>
      </w:r>
      <w:r w:rsidR="00992272" w:rsidRPr="00992272">
        <w:rPr>
          <w:rFonts w:cs="Arial"/>
          <w:szCs w:val="20"/>
          <w:lang w:val="cs-CZ"/>
        </w:rPr>
        <w:t xml:space="preserve"> způsob zapojení zainteresovaných stran do tvorby strategie (tj. jak bude </w:t>
      </w:r>
      <w:r w:rsidR="00992272" w:rsidRPr="00992272">
        <w:rPr>
          <w:rFonts w:cs="Arial"/>
          <w:b/>
          <w:szCs w:val="20"/>
          <w:lang w:val="cs-CZ"/>
        </w:rPr>
        <w:t>nastavena spolupráce</w:t>
      </w:r>
      <w:r w:rsidR="00992272" w:rsidRPr="00992272">
        <w:rPr>
          <w:rFonts w:cs="Arial"/>
          <w:szCs w:val="20"/>
          <w:lang w:val="cs-CZ"/>
        </w:rPr>
        <w:t>) a jak budou zainteresované strany informován</w:t>
      </w:r>
      <w:r w:rsidR="0011711F">
        <w:rPr>
          <w:rFonts w:cs="Arial"/>
          <w:szCs w:val="20"/>
          <w:lang w:val="cs-CZ"/>
        </w:rPr>
        <w:t>y</w:t>
      </w:r>
      <w:r w:rsidR="00992272" w:rsidRPr="00992272">
        <w:rPr>
          <w:rFonts w:cs="Arial"/>
          <w:szCs w:val="20"/>
          <w:lang w:val="cs-CZ"/>
        </w:rPr>
        <w:t xml:space="preserve"> o průběhu a výstupech tvorby strategie (tj. jak bude </w:t>
      </w:r>
      <w:r w:rsidR="00992272" w:rsidRPr="00992272">
        <w:rPr>
          <w:rFonts w:cs="Arial"/>
          <w:b/>
          <w:szCs w:val="20"/>
          <w:lang w:val="cs-CZ"/>
        </w:rPr>
        <w:t>nastavena komunikace</w:t>
      </w:r>
      <w:r w:rsidR="00992272" w:rsidRPr="00992272">
        <w:rPr>
          <w:rFonts w:cs="Arial"/>
          <w:szCs w:val="20"/>
          <w:lang w:val="cs-CZ"/>
        </w:rPr>
        <w:t>).</w:t>
      </w:r>
    </w:p>
    <w:p w14:paraId="388DE770" w14:textId="77777777" w:rsidR="00C07DCE" w:rsidRDefault="001A573C" w:rsidP="00EF6453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Kapitola bude rozdělena do dvou podkapitol věnujících se nastavení </w:t>
      </w:r>
      <w:r w:rsidR="00AA2C70">
        <w:rPr>
          <w:rFonts w:cs="Arial"/>
          <w:szCs w:val="20"/>
          <w:lang w:val="cs-CZ"/>
        </w:rPr>
        <w:t xml:space="preserve">(i) </w:t>
      </w:r>
      <w:r>
        <w:rPr>
          <w:rFonts w:cs="Arial"/>
          <w:szCs w:val="20"/>
          <w:lang w:val="cs-CZ"/>
        </w:rPr>
        <w:t>spolupráce a (ii) komunikace v průběhu tvorby strategie.</w:t>
      </w:r>
    </w:p>
    <w:p w14:paraId="36F47E51" w14:textId="77777777" w:rsidR="00EF6453" w:rsidRDefault="00C07DCE" w:rsidP="00EF6453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Spolupráce a komunikace v rámci organizační struktury tvorby strategie je popsána v Projektovém plánu tvorby strategie (viz samostatná šablona). V této kapitole by tak měla být popsána především spolupráce a komunikace s ostatními subjekty vně organizační struktury tvorby strategie.</w:t>
      </w:r>
    </w:p>
    <w:p w14:paraId="5C9EBFF7" w14:textId="77777777" w:rsidR="001A573C" w:rsidRPr="001A573C" w:rsidRDefault="001A573C" w:rsidP="0011711F">
      <w:pPr>
        <w:pStyle w:val="Odstavecseseznamem"/>
        <w:keepNext/>
        <w:numPr>
          <w:ilvl w:val="1"/>
          <w:numId w:val="10"/>
        </w:numPr>
        <w:spacing w:after="120" w:line="240" w:lineRule="atLeast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lastRenderedPageBreak/>
        <w:t>Nastavení spolupráce</w:t>
      </w:r>
    </w:p>
    <w:p w14:paraId="51375F11" w14:textId="77777777" w:rsidR="002E146B" w:rsidRPr="002E146B" w:rsidRDefault="001A573C" w:rsidP="0011711F">
      <w:pPr>
        <w:keepNext/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této podkapitole </w:t>
      </w:r>
      <w:r w:rsidR="00ED2F89">
        <w:rPr>
          <w:rFonts w:ascii="Arial" w:hAnsi="Arial" w:cs="Arial"/>
          <w:sz w:val="20"/>
          <w:szCs w:val="20"/>
          <w:lang w:val="cs-CZ"/>
        </w:rPr>
        <w:t>popíší Zpracovatelé</w:t>
      </w:r>
      <w:r>
        <w:rPr>
          <w:rFonts w:ascii="Arial" w:hAnsi="Arial" w:cs="Arial"/>
          <w:sz w:val="20"/>
          <w:szCs w:val="20"/>
          <w:lang w:val="cs-CZ"/>
        </w:rPr>
        <w:t xml:space="preserve"> způsob zapojení jednotlivých zainteresovaných </w:t>
      </w:r>
      <w:r w:rsidR="00B632B1">
        <w:rPr>
          <w:rFonts w:ascii="Arial" w:hAnsi="Arial" w:cs="Arial"/>
          <w:sz w:val="20"/>
          <w:szCs w:val="20"/>
          <w:lang w:val="cs-CZ"/>
        </w:rPr>
        <w:t xml:space="preserve">stran </w:t>
      </w:r>
      <w:r>
        <w:rPr>
          <w:rFonts w:ascii="Arial" w:hAnsi="Arial" w:cs="Arial"/>
          <w:sz w:val="20"/>
          <w:szCs w:val="20"/>
          <w:lang w:val="cs-CZ"/>
        </w:rPr>
        <w:t xml:space="preserve">do tvorby strategie. </w:t>
      </w:r>
      <w:r w:rsidRPr="002E146B">
        <w:rPr>
          <w:rFonts w:ascii="Arial" w:hAnsi="Arial" w:cs="Arial"/>
          <w:sz w:val="20"/>
          <w:szCs w:val="20"/>
          <w:lang w:val="cs-CZ"/>
        </w:rPr>
        <w:t xml:space="preserve">U jednotlivých zainteresovaných stran </w:t>
      </w:r>
      <w:r w:rsidR="00ED2F89">
        <w:rPr>
          <w:rFonts w:ascii="Arial" w:hAnsi="Arial" w:cs="Arial"/>
          <w:sz w:val="20"/>
          <w:szCs w:val="20"/>
          <w:lang w:val="cs-CZ"/>
        </w:rPr>
        <w:t>uvedou</w:t>
      </w:r>
      <w:r w:rsidRPr="002E146B">
        <w:rPr>
          <w:rFonts w:ascii="Arial" w:hAnsi="Arial" w:cs="Arial"/>
          <w:sz w:val="20"/>
          <w:szCs w:val="20"/>
          <w:lang w:val="cs-CZ"/>
        </w:rPr>
        <w:t xml:space="preserve"> jejich role (v souladu s rozdělením zainteresovaných stran do skupin –</w:t>
      </w:r>
      <w:r w:rsidR="008B05A9">
        <w:rPr>
          <w:rFonts w:ascii="Arial" w:hAnsi="Arial" w:cs="Arial"/>
          <w:sz w:val="20"/>
          <w:szCs w:val="20"/>
          <w:lang w:val="cs-CZ"/>
        </w:rPr>
        <w:t xml:space="preserve"> viz dále).</w:t>
      </w:r>
    </w:p>
    <w:p w14:paraId="5446DE13" w14:textId="77777777" w:rsidR="00EF6453" w:rsidRDefault="00AF09F4" w:rsidP="00EF6453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</w:r>
      <w:r>
        <w:rPr>
          <w:rFonts w:cs="Arial"/>
          <w:szCs w:val="20"/>
          <w:lang w:val="cs-CZ"/>
        </w:rPr>
        <w:pict w14:anchorId="2278F2B9">
          <v:shape id="_x0000_s1030" type="#_x0000_t202" style="width:453.4pt;height:243.6pt;mso-left-percent:-10001;mso-top-percent:-10001;mso-wrap-distance-left:14.2pt;mso-wrap-distance-top:14.2pt;mso-wrap-distance-right:14.2pt;mso-wrap-distance-bottom:14.2pt;mso-position-horizontal:absolute;mso-position-horizontal-relative:char;mso-position-vertical:absolute;mso-position-vertical-relative:line;mso-left-percent:-10001;mso-top-percent:-10001" fillcolor="silver" stroked="f" strokeweight="3pt">
            <v:fill opacity="45875f" rotate="t"/>
            <v:stroke linestyle="thinThin"/>
            <v:textbox style="mso-next-textbox:#_x0000_s1030">
              <w:txbxContent>
                <w:p w14:paraId="02684F97" w14:textId="77777777" w:rsidR="00F44D98" w:rsidRPr="00797B41" w:rsidRDefault="00F44D98" w:rsidP="00EF6453">
                  <w:pPr>
                    <w:pStyle w:val="Bodycopy"/>
                    <w:spacing w:after="120" w:line="240" w:lineRule="atLeast"/>
                    <w:jc w:val="both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797B41">
                    <w:rPr>
                      <w:b/>
                      <w:sz w:val="20"/>
                      <w:szCs w:val="20"/>
                      <w:lang w:val="cs-CZ"/>
                    </w:rPr>
                    <w:t>Rozdělení zainteresovaných stran do skupin</w:t>
                  </w:r>
                </w:p>
                <w:p w14:paraId="76C1FBDD" w14:textId="77777777" w:rsidR="00F44D98" w:rsidRPr="008F7519" w:rsidRDefault="00F44D98" w:rsidP="00EF6453">
                  <w:pPr>
                    <w:pStyle w:val="Bulletcopy2"/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8F7519">
                    <w:rPr>
                      <w:rFonts w:cs="Arial"/>
                      <w:szCs w:val="20"/>
                      <w:lang w:val="cs-CZ"/>
                    </w:rPr>
                    <w:t>Na základě plánu schvalování Strategie, analýzy potřeb, zájmů a priorit jednotlivých zainteresovaných stran a jejich odbornosti by měly být zainteresované strany rozčleněny do dvou základních skupin:</w:t>
                  </w:r>
                </w:p>
                <w:p w14:paraId="0AE84D58" w14:textId="77777777" w:rsidR="00F44D98" w:rsidRPr="008F7519" w:rsidRDefault="00F44D98" w:rsidP="00EF6453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8F7519">
                    <w:rPr>
                      <w:rFonts w:cs="Arial"/>
                      <w:szCs w:val="20"/>
                      <w:lang w:val="cs-CZ"/>
                    </w:rPr>
                    <w:t xml:space="preserve">zainteresované strany, které by měly být </w:t>
                  </w:r>
                  <w:r w:rsidRPr="008F7519">
                    <w:rPr>
                      <w:rFonts w:cs="Arial"/>
                      <w:b/>
                      <w:szCs w:val="20"/>
                      <w:lang w:val="cs-CZ"/>
                    </w:rPr>
                    <w:t>aktivně zapojeny</w:t>
                  </w:r>
                  <w:r w:rsidRPr="008F7519">
                    <w:rPr>
                      <w:rFonts w:cs="Arial"/>
                      <w:szCs w:val="20"/>
                      <w:lang w:val="cs-CZ"/>
                    </w:rPr>
                    <w:t xml:space="preserve"> do tvorby </w:t>
                  </w:r>
                  <w:r>
                    <w:rPr>
                      <w:rFonts w:cs="Arial"/>
                      <w:szCs w:val="20"/>
                      <w:lang w:val="cs-CZ"/>
                    </w:rPr>
                    <w:t>strategie v rámci organizační struktury tvorby strategie – tato skupina se může například podílet na tvorbě samotné strategie, může připomínkovat jednotlivé výstupy tvorby strategie nebo může být zapojena do rozhodování o postupu tvorby strategie a do jejího schvalování;</w:t>
                  </w:r>
                </w:p>
                <w:p w14:paraId="0CEBDD59" w14:textId="77777777" w:rsidR="00F44D98" w:rsidRPr="008F7519" w:rsidRDefault="00F44D98" w:rsidP="00EF6453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8F7519">
                    <w:rPr>
                      <w:rFonts w:cs="Arial"/>
                      <w:szCs w:val="20"/>
                      <w:lang w:val="cs-CZ"/>
                    </w:rPr>
                    <w:t xml:space="preserve">zainteresované strany, které se v případě zájmu </w:t>
                  </w:r>
                  <w:r w:rsidRPr="008F7519">
                    <w:rPr>
                      <w:rFonts w:cs="Arial"/>
                      <w:b/>
                      <w:szCs w:val="20"/>
                      <w:lang w:val="cs-CZ"/>
                    </w:rPr>
                    <w:t>mohou vhodnou formou zapojit</w:t>
                  </w:r>
                  <w:r w:rsidRPr="008F7519">
                    <w:rPr>
                      <w:rFonts w:cs="Arial"/>
                      <w:szCs w:val="20"/>
                      <w:lang w:val="cs-CZ"/>
                    </w:rPr>
                    <w:t xml:space="preserve"> do tvorby </w:t>
                  </w:r>
                  <w:r>
                    <w:rPr>
                      <w:rFonts w:cs="Arial"/>
                      <w:szCs w:val="20"/>
                      <w:lang w:val="cs-CZ"/>
                    </w:rPr>
                    <w:t>s</w:t>
                  </w:r>
                  <w:r w:rsidRPr="008F7519">
                    <w:rPr>
                      <w:rFonts w:cs="Arial"/>
                      <w:szCs w:val="20"/>
                      <w:lang w:val="cs-CZ"/>
                    </w:rPr>
                    <w:t>trategie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 – tato skupina bude především informována o průběhu a výstupech tvorby strategie, případně může připomínkovat některé výstupy (například formou veřejných konzultací apod.)</w:t>
                  </w:r>
                  <w:r w:rsidRPr="008F7519">
                    <w:rPr>
                      <w:rFonts w:cs="Arial"/>
                      <w:szCs w:val="20"/>
                      <w:lang w:val="cs-CZ"/>
                    </w:rPr>
                    <w:t>.</w:t>
                  </w:r>
                </w:p>
                <w:p w14:paraId="4F975189" w14:textId="77777777" w:rsidR="00F44D98" w:rsidRPr="008F7519" w:rsidRDefault="00F44D98" w:rsidP="00EF6453">
                  <w:pPr>
                    <w:pStyle w:val="Bulletcopy2"/>
                    <w:tabs>
                      <w:tab w:val="clear" w:pos="362"/>
                    </w:tabs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8F7519">
                    <w:rPr>
                      <w:rFonts w:cs="Arial"/>
                      <w:szCs w:val="20"/>
                      <w:lang w:val="cs-CZ"/>
                    </w:rPr>
                    <w:t xml:space="preserve">Každá z těchto skupin bude odlišně zapojena do tvorby strategie a jinak bude o tvorbě strategie informována. </w:t>
                  </w:r>
                  <w:r>
                    <w:rPr>
                      <w:rFonts w:cs="Arial"/>
                      <w:szCs w:val="20"/>
                      <w:lang w:val="cs-CZ"/>
                    </w:rPr>
                    <w:t>Zařazení zainteresovaných stran do jednotlivých skupin však není definitivní a </w:t>
                  </w:r>
                  <w:r w:rsidRPr="008F7519">
                    <w:rPr>
                      <w:rFonts w:cs="Arial"/>
                      <w:szCs w:val="20"/>
                      <w:lang w:val="cs-CZ"/>
                    </w:rPr>
                    <w:t>v průběhu tvorby strategie může být upraveno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 či aktualizováno</w:t>
                  </w:r>
                  <w:r w:rsidRPr="008F7519">
                    <w:rPr>
                      <w:rFonts w:cs="Arial"/>
                      <w:szCs w:val="20"/>
                      <w:lang w:val="cs-CZ"/>
                    </w:rPr>
                    <w:t>.</w:t>
                  </w:r>
                </w:p>
                <w:p w14:paraId="7B1FC311" w14:textId="77777777" w:rsidR="00F44D98" w:rsidRPr="0027039D" w:rsidRDefault="00F44D98" w:rsidP="00EF6453">
                  <w:pPr>
                    <w:pStyle w:val="Bulletcopy2"/>
                    <w:tabs>
                      <w:tab w:val="clear" w:pos="362"/>
                    </w:tabs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V případě zainteresovaných stran, které by měly být aktivně zapojeny do tvorby strategie, je nutné s nimi jejich roli, způsob zapojení a informování o průběhu tvorby strategie dopředu projednat a vzájemně si odsouhlasit.</w:t>
                  </w:r>
                </w:p>
              </w:txbxContent>
            </v:textbox>
            <w10:anchorlock/>
          </v:shape>
        </w:pict>
      </w:r>
    </w:p>
    <w:p w14:paraId="3DC26302" w14:textId="77777777" w:rsidR="00980BB0" w:rsidRDefault="00980BB0" w:rsidP="00980BB0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2E146B">
        <w:rPr>
          <w:rFonts w:ascii="Arial" w:hAnsi="Arial" w:cs="Arial"/>
          <w:sz w:val="20"/>
          <w:szCs w:val="20"/>
          <w:lang w:val="cs-CZ"/>
        </w:rPr>
        <w:t xml:space="preserve">Způsob zapojení zainteresovaných stran, </w:t>
      </w:r>
      <w:r w:rsidRPr="00216CCA">
        <w:rPr>
          <w:rFonts w:ascii="Arial" w:hAnsi="Arial" w:cs="Arial"/>
          <w:sz w:val="20"/>
          <w:szCs w:val="20"/>
          <w:lang w:val="cs-CZ"/>
        </w:rPr>
        <w:t xml:space="preserve">které budou součástí organizační struktury strategie (viz šablona </w:t>
      </w:r>
      <w:r w:rsidR="00216CCA" w:rsidRPr="00216CCA">
        <w:rPr>
          <w:rFonts w:ascii="Arial" w:hAnsi="Arial" w:cs="Arial"/>
          <w:sz w:val="20"/>
          <w:szCs w:val="20"/>
          <w:lang w:val="cs-CZ"/>
        </w:rPr>
        <w:t>O</w:t>
      </w:r>
      <w:r w:rsidRPr="00216CCA">
        <w:rPr>
          <w:rFonts w:ascii="Arial" w:hAnsi="Arial" w:cs="Arial"/>
          <w:sz w:val="20"/>
          <w:szCs w:val="20"/>
          <w:lang w:val="cs-CZ"/>
        </w:rPr>
        <w:t xml:space="preserve">rganizační struktury tvorby strategie), do tvorby strategie </w:t>
      </w:r>
      <w:r w:rsidR="00ED2F89" w:rsidRPr="00216CCA">
        <w:rPr>
          <w:rFonts w:ascii="Arial" w:hAnsi="Arial" w:cs="Arial"/>
          <w:sz w:val="20"/>
          <w:szCs w:val="20"/>
          <w:lang w:val="cs-CZ"/>
        </w:rPr>
        <w:t>popíší Zpracovatelé</w:t>
      </w:r>
      <w:r w:rsidRPr="00216CCA">
        <w:rPr>
          <w:rFonts w:ascii="Arial" w:hAnsi="Arial" w:cs="Arial"/>
          <w:sz w:val="20"/>
          <w:szCs w:val="20"/>
          <w:lang w:val="cs-CZ"/>
        </w:rPr>
        <w:t xml:space="preserve"> v samotném Projektovém plánu tvorby strategie (v souladu s jejich</w:t>
      </w:r>
      <w:r w:rsidRPr="002E146B">
        <w:rPr>
          <w:rFonts w:ascii="Arial" w:hAnsi="Arial" w:cs="Arial"/>
          <w:sz w:val="20"/>
          <w:szCs w:val="20"/>
          <w:lang w:val="cs-CZ"/>
        </w:rPr>
        <w:t xml:space="preserve"> rolí; tj. pokud například Pracovní skupina má podle Projektového plánu tvorby strategie za úkol průběžně připomínkovat výstupy tvorby Strategie, tak z role Pracovní skupiny vyplývá i způsob zapojení jednotlivých zainteresovaných stran, které mají své zástupce v Pracovní skupině).</w:t>
      </w:r>
    </w:p>
    <w:p w14:paraId="655D10FA" w14:textId="77777777" w:rsidR="00ED2F89" w:rsidRDefault="00ED2F89" w:rsidP="00ED2F89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2E146B">
        <w:rPr>
          <w:rFonts w:ascii="Arial" w:hAnsi="Arial" w:cs="Arial"/>
          <w:sz w:val="20"/>
          <w:szCs w:val="20"/>
          <w:lang w:val="cs-CZ"/>
        </w:rPr>
        <w:t xml:space="preserve">V této podkapitole </w:t>
      </w:r>
      <w:r>
        <w:rPr>
          <w:rFonts w:ascii="Arial" w:hAnsi="Arial" w:cs="Arial"/>
          <w:sz w:val="20"/>
          <w:szCs w:val="20"/>
          <w:lang w:val="cs-CZ"/>
        </w:rPr>
        <w:t>dále Zpracovatelé popíší</w:t>
      </w:r>
      <w:r w:rsidRPr="002E146B">
        <w:rPr>
          <w:rFonts w:ascii="Arial" w:hAnsi="Arial" w:cs="Arial"/>
          <w:sz w:val="20"/>
          <w:szCs w:val="20"/>
          <w:lang w:val="cs-CZ"/>
        </w:rPr>
        <w:t xml:space="preserve">, jak konkrétně budou zapojeny ostatní zainteresované strany, které nejsou součástí organizační struktury tvorby strategie. </w:t>
      </w:r>
      <w:r>
        <w:rPr>
          <w:rFonts w:ascii="Arial" w:hAnsi="Arial" w:cs="Arial"/>
          <w:sz w:val="20"/>
          <w:szCs w:val="20"/>
          <w:lang w:val="cs-CZ"/>
        </w:rPr>
        <w:t>Konkrétně bude stanoveno:</w:t>
      </w:r>
    </w:p>
    <w:p w14:paraId="3E612B13" w14:textId="77777777" w:rsidR="00ED2F89" w:rsidRPr="009925C6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925C6">
        <w:rPr>
          <w:rFonts w:cs="Arial"/>
          <w:szCs w:val="20"/>
          <w:lang w:val="cs-CZ"/>
        </w:rPr>
        <w:t>konkrétní aktivity spolupráce,</w:t>
      </w:r>
    </w:p>
    <w:p w14:paraId="30BE5317" w14:textId="77777777" w:rsidR="00ED2F89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925C6">
        <w:rPr>
          <w:rFonts w:cs="Arial"/>
          <w:szCs w:val="20"/>
          <w:lang w:val="cs-CZ"/>
        </w:rPr>
        <w:t>jakým způsobem budou tyto aktivity realizovány,</w:t>
      </w:r>
    </w:p>
    <w:p w14:paraId="1086755F" w14:textId="77777777" w:rsidR="00ED2F89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925C6">
        <w:rPr>
          <w:rFonts w:cs="Arial"/>
          <w:szCs w:val="20"/>
          <w:lang w:val="cs-CZ"/>
        </w:rPr>
        <w:t xml:space="preserve">jak často, případně v jakém termínu budou </w:t>
      </w:r>
      <w:r>
        <w:rPr>
          <w:rFonts w:cs="Arial"/>
          <w:szCs w:val="20"/>
          <w:lang w:val="cs-CZ"/>
        </w:rPr>
        <w:t xml:space="preserve">aktivity </w:t>
      </w:r>
      <w:r w:rsidRPr="009925C6">
        <w:rPr>
          <w:rFonts w:cs="Arial"/>
          <w:szCs w:val="20"/>
          <w:lang w:val="cs-CZ"/>
        </w:rPr>
        <w:t>realizovány,</w:t>
      </w:r>
    </w:p>
    <w:p w14:paraId="11517317" w14:textId="77777777" w:rsidR="00ED2F89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kdy budou jednotlivé zainteresované strany do tvorby strategie zapojeny,</w:t>
      </w:r>
    </w:p>
    <w:p w14:paraId="7CB8E7F5" w14:textId="77777777" w:rsidR="00ED2F89" w:rsidRPr="009925C6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jaké budou využity nástroje pro spolupráci,</w:t>
      </w:r>
    </w:p>
    <w:p w14:paraId="5CA7A175" w14:textId="77777777" w:rsidR="00ED2F89" w:rsidRPr="009925C6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925C6">
        <w:rPr>
          <w:rFonts w:cs="Arial"/>
          <w:szCs w:val="20"/>
          <w:lang w:val="cs-CZ"/>
        </w:rPr>
        <w:t>kdo bude odpovědný za realizaci</w:t>
      </w:r>
      <w:r>
        <w:rPr>
          <w:rFonts w:cs="Arial"/>
          <w:szCs w:val="20"/>
          <w:lang w:val="cs-CZ"/>
        </w:rPr>
        <w:t xml:space="preserve"> stanovených aktivit</w:t>
      </w:r>
      <w:r w:rsidRPr="009925C6">
        <w:rPr>
          <w:rFonts w:cs="Arial"/>
          <w:szCs w:val="20"/>
          <w:lang w:val="cs-CZ"/>
        </w:rPr>
        <w:t>,</w:t>
      </w:r>
    </w:p>
    <w:p w14:paraId="25E9DE4C" w14:textId="77777777" w:rsidR="00ED2F89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925C6">
        <w:rPr>
          <w:rFonts w:cs="Arial"/>
          <w:szCs w:val="20"/>
          <w:lang w:val="cs-CZ"/>
        </w:rPr>
        <w:t>jaké budou náklady na realizaci</w:t>
      </w:r>
      <w:r>
        <w:rPr>
          <w:rFonts w:cs="Arial"/>
          <w:szCs w:val="20"/>
          <w:lang w:val="cs-CZ"/>
        </w:rPr>
        <w:t xml:space="preserve"> stanovených aktivit</w:t>
      </w:r>
      <w:r w:rsidRPr="009925C6">
        <w:rPr>
          <w:rFonts w:cs="Arial"/>
          <w:szCs w:val="20"/>
          <w:lang w:val="cs-CZ"/>
        </w:rPr>
        <w:t>.</w:t>
      </w:r>
    </w:p>
    <w:p w14:paraId="1801C674" w14:textId="77777777" w:rsidR="00980BB0" w:rsidRDefault="00AF09F4" w:rsidP="001A573C">
      <w:pPr>
        <w:spacing w:after="12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</w:r>
      <w:r>
        <w:rPr>
          <w:rFonts w:cs="Arial"/>
          <w:szCs w:val="20"/>
          <w:lang w:val="cs-CZ"/>
        </w:rPr>
        <w:pict w14:anchorId="627E493F">
          <v:shape id="_x0000_s1029" type="#_x0000_t202" style="width:453.4pt;height:236.1pt;mso-left-percent:-10001;mso-top-percent:-10001;mso-wrap-distance-left:14.2pt;mso-wrap-distance-top:14.2pt;mso-wrap-distance-right:14.2pt;mso-wrap-distance-bottom:14.2pt;mso-position-horizontal:absolute;mso-position-horizontal-relative:char;mso-position-vertical:absolute;mso-position-vertical-relative:line;mso-left-percent:-10001;mso-top-percent:-10001" fillcolor="silver" stroked="f" strokeweight="3pt">
            <v:fill opacity="45875f" rotate="t"/>
            <v:stroke linestyle="thinThin"/>
            <v:textbox style="mso-next-textbox:#_x0000_s1029">
              <w:txbxContent>
                <w:p w14:paraId="595F3E32" w14:textId="77777777" w:rsidR="00F44D98" w:rsidRPr="00797B41" w:rsidRDefault="00F44D98" w:rsidP="008B05A9">
                  <w:pPr>
                    <w:pStyle w:val="Bodycopy"/>
                    <w:spacing w:after="120" w:line="240" w:lineRule="atLeast"/>
                    <w:jc w:val="both"/>
                    <w:rPr>
                      <w:b/>
                      <w:sz w:val="20"/>
                      <w:szCs w:val="20"/>
                      <w:lang w:val="cs-CZ"/>
                    </w:rPr>
                  </w:pPr>
                  <w:r>
                    <w:rPr>
                      <w:b/>
                      <w:sz w:val="20"/>
                      <w:szCs w:val="20"/>
                      <w:lang w:val="cs-CZ"/>
                    </w:rPr>
                    <w:t>Zapojení zainteresovaných stran do organizační struktury tvorby strategie</w:t>
                  </w:r>
                </w:p>
                <w:p w14:paraId="35E1E56C" w14:textId="77777777" w:rsidR="00F44D98" w:rsidRDefault="00F44D98" w:rsidP="008B05A9">
                  <w:pPr>
                    <w:pStyle w:val="Bulletcopy2"/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8B05A9">
                    <w:rPr>
                      <w:rFonts w:cs="Arial"/>
                      <w:szCs w:val="20"/>
                      <w:lang w:val="cs-CZ"/>
                    </w:rPr>
                    <w:t xml:space="preserve">Zainteresované strany (především ty aktivně zapojené do tvorby strategie) mohou být 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přímo </w:t>
                  </w:r>
                  <w:r w:rsidRPr="008B05A9">
                    <w:rPr>
                      <w:rFonts w:cs="Arial"/>
                      <w:szCs w:val="20"/>
                      <w:lang w:val="cs-CZ"/>
                    </w:rPr>
                    <w:t xml:space="preserve">součástí organizační struktury tvorby strategie, tj. jejich zástupci mohou být 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například </w:t>
                  </w:r>
                  <w:r w:rsidRPr="008B05A9">
                    <w:rPr>
                      <w:rFonts w:cs="Arial"/>
                      <w:szCs w:val="20"/>
                      <w:lang w:val="cs-CZ"/>
                    </w:rPr>
                    <w:t>členy Řídícího výboru nebo Pracovních skupin tvorby strategie.</w:t>
                  </w:r>
                </w:p>
                <w:p w14:paraId="362B313C" w14:textId="77777777" w:rsidR="00F44D98" w:rsidRDefault="00F44D98" w:rsidP="008B05A9">
                  <w:pPr>
                    <w:pStyle w:val="Bulletcopy2"/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Rozhodnutí o způsobu zapojení vybraných zainteresovaných stran musí být založeno především na základě:</w:t>
                  </w:r>
                </w:p>
                <w:p w14:paraId="320C8BD6" w14:textId="77777777" w:rsidR="00F44D98" w:rsidRDefault="00F44D98" w:rsidP="008B05A9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 xml:space="preserve">analýzy </w:t>
                  </w:r>
                  <w:r w:rsidRPr="009E1232">
                    <w:rPr>
                      <w:rFonts w:cs="Arial"/>
                      <w:szCs w:val="20"/>
                      <w:lang w:val="cs-CZ"/>
                    </w:rPr>
                    <w:t>potřeb, zájmů a priori</w:t>
                  </w:r>
                  <w:r>
                    <w:rPr>
                      <w:rFonts w:cs="Arial"/>
                      <w:szCs w:val="20"/>
                      <w:lang w:val="cs-CZ"/>
                    </w:rPr>
                    <w:t>t jednotlivých zainteresovaných stran,</w:t>
                  </w:r>
                </w:p>
                <w:p w14:paraId="265D5DB2" w14:textId="77777777" w:rsidR="00F44D98" w:rsidRDefault="00F44D98" w:rsidP="008B05A9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vlivu dané zainteresované strany na tvorbu, schválení či implementaci strategie,</w:t>
                  </w:r>
                </w:p>
                <w:p w14:paraId="66E03E0B" w14:textId="77777777" w:rsidR="00F44D98" w:rsidRPr="008F7519" w:rsidRDefault="00F44D98" w:rsidP="008B05A9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odbornosti, znalosti, disponibilitě s informacemi, daty a zdroji vhodnými pro tvorbu strategie.</w:t>
                  </w:r>
                </w:p>
                <w:p w14:paraId="43B917AB" w14:textId="77777777" w:rsidR="00F44D98" w:rsidRDefault="00F44D98" w:rsidP="008B05A9">
                  <w:pPr>
                    <w:pStyle w:val="Bulletcopy2"/>
                    <w:tabs>
                      <w:tab w:val="clear" w:pos="362"/>
                    </w:tabs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Způsob zapojení do organizační struktury může být například následující:</w:t>
                  </w:r>
                </w:p>
                <w:p w14:paraId="2ECDD5A3" w14:textId="77777777" w:rsidR="00F44D98" w:rsidRDefault="00F44D98" w:rsidP="00980BB0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do Řídícího výboru tvorby strategie budou zapojeni zejména vedoucí představitelé zainteresovaných stran s významnými zájmy v řešené oblasti nebo s významným vlivem na tvorbu, schválení či implementaci strategie,</w:t>
                  </w:r>
                </w:p>
                <w:p w14:paraId="298991E0" w14:textId="77777777" w:rsidR="00F44D98" w:rsidRPr="00980BB0" w:rsidRDefault="00F44D98" w:rsidP="008B05A9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do Pracovních skupin budou zapojeni zástupci zainteresovaných stran na úrovni odborných pracovníků.</w:t>
                  </w:r>
                </w:p>
              </w:txbxContent>
            </v:textbox>
            <w10:anchorlock/>
          </v:shape>
        </w:pict>
      </w:r>
    </w:p>
    <w:p w14:paraId="17271680" w14:textId="77777777" w:rsidR="009925C6" w:rsidRDefault="00AF09F4" w:rsidP="001A573C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/>
          <w:szCs w:val="20"/>
          <w:lang w:val="cs-CZ"/>
        </w:rPr>
      </w:r>
      <w:r>
        <w:rPr>
          <w:rFonts w:cs="Arial"/>
          <w:szCs w:val="20"/>
          <w:lang w:val="cs-CZ"/>
        </w:rPr>
        <w:pict w14:anchorId="4938A505">
          <v:shape id="_x0000_s1028" type="#_x0000_t202" style="width:453.4pt;height:317.15pt;mso-left-percent:-10001;mso-top-percent:-10001;mso-wrap-distance-left:14.2pt;mso-wrap-distance-top:14.2pt;mso-wrap-distance-right:14.2pt;mso-wrap-distance-bottom:14.2pt;mso-position-horizontal:absolute;mso-position-horizontal-relative:char;mso-position-vertical:absolute;mso-position-vertical-relative:line;mso-left-percent:-10001;mso-top-percent:-10001" fillcolor="silver" stroked="f" strokeweight="3pt">
            <v:fill opacity="45875f" rotate="t"/>
            <v:stroke linestyle="thinThin"/>
            <v:textbox style="mso-next-textbox:#_x0000_s1028">
              <w:txbxContent>
                <w:p w14:paraId="3B03663B" w14:textId="77777777" w:rsidR="00F44D98" w:rsidRPr="009925C6" w:rsidRDefault="00F44D98" w:rsidP="009925C6">
                  <w:pPr>
                    <w:pStyle w:val="Bulletcopy2"/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9925C6">
                    <w:rPr>
                      <w:rFonts w:cs="Arial"/>
                      <w:b/>
                      <w:szCs w:val="20"/>
                      <w:lang w:val="cs-CZ"/>
                    </w:rPr>
                    <w:t>Forma zapojení zainteresovaných stran</w:t>
                  </w:r>
                  <w:r w:rsidRPr="009925C6">
                    <w:rPr>
                      <w:rFonts w:cs="Arial"/>
                      <w:szCs w:val="20"/>
                      <w:lang w:val="cs-CZ"/>
                    </w:rPr>
                    <w:t xml:space="preserve"> 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do tvorby strategie </w:t>
                  </w:r>
                  <w:r w:rsidRPr="009925C6">
                    <w:rPr>
                      <w:rFonts w:cs="Arial"/>
                      <w:szCs w:val="20"/>
                      <w:lang w:val="cs-CZ"/>
                    </w:rPr>
                    <w:t>může být například následující:</w:t>
                  </w:r>
                </w:p>
                <w:p w14:paraId="0C75B7DC" w14:textId="77777777" w:rsidR="00F44D98" w:rsidRPr="009925C6" w:rsidRDefault="00F44D98" w:rsidP="009925C6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  <w:tab w:val="num" w:pos="362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9925C6">
                    <w:rPr>
                      <w:rFonts w:cs="Arial"/>
                      <w:szCs w:val="20"/>
                      <w:lang w:val="cs-CZ"/>
                    </w:rPr>
                    <w:t>zapojení do tvorby obsahových částí strategie,</w:t>
                  </w:r>
                </w:p>
                <w:p w14:paraId="1B1B1EE8" w14:textId="77777777" w:rsidR="00F44D98" w:rsidRPr="009925C6" w:rsidRDefault="00F44D98" w:rsidP="009925C6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  <w:tab w:val="num" w:pos="362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9925C6">
                    <w:rPr>
                      <w:rFonts w:cs="Arial"/>
                      <w:szCs w:val="20"/>
                      <w:lang w:val="cs-CZ"/>
                    </w:rPr>
                    <w:t xml:space="preserve">zpracovávání podkladových analýz, </w:t>
                  </w:r>
                </w:p>
                <w:p w14:paraId="7A7D75A8" w14:textId="77777777" w:rsidR="00F44D98" w:rsidRPr="009925C6" w:rsidRDefault="00F44D98" w:rsidP="009925C6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  <w:tab w:val="num" w:pos="362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9925C6">
                    <w:rPr>
                      <w:rFonts w:cs="Arial"/>
                      <w:szCs w:val="20"/>
                      <w:lang w:val="cs-CZ"/>
                    </w:rPr>
                    <w:t>konzultace ke klíčovým otázkám,</w:t>
                  </w:r>
                </w:p>
                <w:p w14:paraId="3A17A3E5" w14:textId="77777777" w:rsidR="00F44D98" w:rsidRPr="009925C6" w:rsidRDefault="00F44D98" w:rsidP="009925C6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  <w:tab w:val="num" w:pos="362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9925C6">
                    <w:rPr>
                      <w:rFonts w:cs="Arial"/>
                      <w:szCs w:val="20"/>
                      <w:lang w:val="cs-CZ"/>
                    </w:rPr>
                    <w:t>účast na seminářích či workshopech za účelem diskuze konkrétních otázek,</w:t>
                  </w:r>
                </w:p>
                <w:p w14:paraId="37F75764" w14:textId="77777777" w:rsidR="00F44D98" w:rsidRDefault="00F44D98" w:rsidP="008907BA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9925C6">
                    <w:rPr>
                      <w:rFonts w:cs="Arial"/>
                      <w:szCs w:val="20"/>
                      <w:lang w:val="cs-CZ"/>
                    </w:rPr>
                    <w:t>revize a připomínkování výstupů tvorby strategie.</w:t>
                  </w:r>
                </w:p>
                <w:p w14:paraId="26E070F2" w14:textId="77777777" w:rsidR="00F44D98" w:rsidRDefault="00F44D98" w:rsidP="008907BA">
                  <w:pPr>
                    <w:pStyle w:val="Bulletcopy2"/>
                    <w:tabs>
                      <w:tab w:val="clear" w:pos="362"/>
                    </w:tabs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V </w:t>
                  </w:r>
                  <w:r w:rsidRPr="008907BA">
                    <w:rPr>
                      <w:rFonts w:cs="Arial"/>
                      <w:b/>
                      <w:szCs w:val="20"/>
                      <w:lang w:val="cs-CZ"/>
                    </w:rPr>
                    <w:t>jednotlivých fázích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 tvorby strategie pak může být zapojení zainteresovaných stran konkrétně například následující:</w:t>
                  </w:r>
                </w:p>
                <w:p w14:paraId="0B59B0AF" w14:textId="77777777" w:rsidR="00F44D98" w:rsidRDefault="00F44D98" w:rsidP="008907BA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ve fázi identifikace potřeby tvorby strategie nebo ve fázi nastavení projektu se mohou (klíčové) zainteresované strany podílet na cílech a nastavení projektu tvorby strategie a způsobu jejich zapojení do celého procesu,</w:t>
                  </w:r>
                </w:p>
                <w:p w14:paraId="0ADBE8F8" w14:textId="77777777" w:rsidR="00F44D98" w:rsidRDefault="00F44D98" w:rsidP="008907BA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v analytické a prognostické fázi se mohou zainteresované strany podílet na zpracování vybraných analýz, případně mohou poskytnou</w:t>
                  </w:r>
                  <w:r w:rsidR="00E6399C">
                    <w:rPr>
                      <w:rFonts w:cs="Arial"/>
                      <w:szCs w:val="20"/>
                      <w:lang w:val="cs-CZ"/>
                    </w:rPr>
                    <w:t>t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 již existující analytické podklady nebo dodat potřebná data;</w:t>
                  </w:r>
                </w:p>
                <w:p w14:paraId="318518D5" w14:textId="77777777" w:rsidR="00F44D98" w:rsidRDefault="00F44D98" w:rsidP="008907BA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ve fázi stanovení strategického směřování, priorit a variant a ve fázi rozpracování strategie se mohou podílet na tvorbě, revizi nebo průběžném schvalování vize, cílů a opatření dané strategie,</w:t>
                  </w:r>
                </w:p>
                <w:p w14:paraId="5A1679B2" w14:textId="77777777" w:rsidR="00F44D98" w:rsidRPr="008907BA" w:rsidRDefault="00F44D98" w:rsidP="008907BA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ve fázi nastavení implementace, financování a vyhodnocování strategie se mohou zainteresované strany podílet na vzniku Plánu implementace strategie, zvláště pokud v něm budou mít svoji roli.</w:t>
                  </w:r>
                </w:p>
              </w:txbxContent>
            </v:textbox>
            <w10:anchorlock/>
          </v:shape>
        </w:pict>
      </w:r>
    </w:p>
    <w:p w14:paraId="5196F57B" w14:textId="77777777" w:rsidR="001A573C" w:rsidRPr="001A573C" w:rsidRDefault="001A573C" w:rsidP="001A573C">
      <w:pPr>
        <w:pStyle w:val="Odstavecseseznamem"/>
        <w:numPr>
          <w:ilvl w:val="1"/>
          <w:numId w:val="10"/>
        </w:numPr>
        <w:spacing w:after="120" w:line="240" w:lineRule="atLeast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Nastavení </w:t>
      </w:r>
      <w:r w:rsidR="009925C6">
        <w:rPr>
          <w:rFonts w:ascii="Arial" w:hAnsi="Arial" w:cs="Arial"/>
          <w:i/>
          <w:sz w:val="20"/>
          <w:szCs w:val="20"/>
          <w:lang w:val="cs-CZ"/>
        </w:rPr>
        <w:t>komunikace</w:t>
      </w:r>
    </w:p>
    <w:p w14:paraId="27544661" w14:textId="77777777" w:rsidR="007B5076" w:rsidRDefault="00F66C52" w:rsidP="00F66C52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F66C52">
        <w:rPr>
          <w:rFonts w:ascii="Arial" w:hAnsi="Arial" w:cs="Arial"/>
          <w:sz w:val="20"/>
          <w:szCs w:val="20"/>
          <w:lang w:val="cs-CZ"/>
        </w:rPr>
        <w:t xml:space="preserve">V této podkapitole </w:t>
      </w:r>
      <w:r w:rsidR="00ED2F89">
        <w:rPr>
          <w:rFonts w:ascii="Arial" w:hAnsi="Arial" w:cs="Arial"/>
          <w:sz w:val="20"/>
          <w:szCs w:val="20"/>
          <w:lang w:val="cs-CZ"/>
        </w:rPr>
        <w:t>popíší Zpracovatelé</w:t>
      </w:r>
      <w:r w:rsidRPr="00F66C52">
        <w:rPr>
          <w:rFonts w:ascii="Arial" w:hAnsi="Arial" w:cs="Arial"/>
          <w:sz w:val="20"/>
          <w:szCs w:val="20"/>
          <w:lang w:val="cs-CZ"/>
        </w:rPr>
        <w:t xml:space="preserve"> způsob </w:t>
      </w:r>
      <w:r>
        <w:rPr>
          <w:rFonts w:ascii="Arial" w:hAnsi="Arial" w:cs="Arial"/>
          <w:sz w:val="20"/>
          <w:szCs w:val="20"/>
          <w:lang w:val="cs-CZ"/>
        </w:rPr>
        <w:t>komunikace o průběhu</w:t>
      </w:r>
      <w:r w:rsidR="007B507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výstupech </w:t>
      </w:r>
      <w:r w:rsidR="007B5076">
        <w:rPr>
          <w:rFonts w:ascii="Arial" w:hAnsi="Arial" w:cs="Arial"/>
          <w:sz w:val="20"/>
          <w:szCs w:val="20"/>
          <w:lang w:val="cs-CZ"/>
        </w:rPr>
        <w:t xml:space="preserve">a výsledcích </w:t>
      </w:r>
      <w:r>
        <w:rPr>
          <w:rFonts w:ascii="Arial" w:hAnsi="Arial" w:cs="Arial"/>
          <w:sz w:val="20"/>
          <w:szCs w:val="20"/>
          <w:lang w:val="cs-CZ"/>
        </w:rPr>
        <w:t>tvorby strategie</w:t>
      </w:r>
      <w:r w:rsidRPr="00F66C52">
        <w:rPr>
          <w:rFonts w:ascii="Arial" w:hAnsi="Arial" w:cs="Arial"/>
          <w:sz w:val="20"/>
          <w:szCs w:val="20"/>
          <w:lang w:val="cs-CZ"/>
        </w:rPr>
        <w:t>.</w:t>
      </w:r>
      <w:r w:rsidR="007B5076">
        <w:rPr>
          <w:rFonts w:ascii="Arial" w:hAnsi="Arial" w:cs="Arial"/>
          <w:sz w:val="20"/>
          <w:szCs w:val="20"/>
          <w:lang w:val="cs-CZ"/>
        </w:rPr>
        <w:t xml:space="preserve"> Nastavení komunikace musí obsahovat:</w:t>
      </w:r>
    </w:p>
    <w:p w14:paraId="671CB0C8" w14:textId="77777777" w:rsidR="00F66C52" w:rsidRDefault="007B5076" w:rsidP="007B5076">
      <w:pPr>
        <w:pStyle w:val="Odstavecseseznamem"/>
        <w:numPr>
          <w:ilvl w:val="0"/>
          <w:numId w:val="30"/>
        </w:num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7B5076">
        <w:rPr>
          <w:rFonts w:ascii="Arial" w:hAnsi="Arial" w:cs="Arial"/>
          <w:sz w:val="20"/>
          <w:szCs w:val="20"/>
          <w:lang w:val="cs-CZ"/>
        </w:rPr>
        <w:t>popis cílových skupin komunikace, tj. kdo má být o průběhu, výstupech a výsledcích</w:t>
      </w:r>
      <w:r>
        <w:rPr>
          <w:rFonts w:ascii="Arial" w:hAnsi="Arial" w:cs="Arial"/>
          <w:sz w:val="20"/>
          <w:szCs w:val="20"/>
          <w:lang w:val="cs-CZ"/>
        </w:rPr>
        <w:t xml:space="preserve"> tvorby strategie informován,</w:t>
      </w:r>
    </w:p>
    <w:p w14:paraId="52B6D5AD" w14:textId="77777777" w:rsidR="007B5076" w:rsidRDefault="007B5076" w:rsidP="007B5076">
      <w:pPr>
        <w:pStyle w:val="Odstavecseseznamem"/>
        <w:numPr>
          <w:ilvl w:val="0"/>
          <w:numId w:val="30"/>
        </w:num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lastRenderedPageBreak/>
        <w:t>nástroje komunikace, tj. popis forem, aktivit a způsobů informování o průběhu, výstupech a výsledcích tvorby strategie – u každého nástroje by mělo být uvedeno, na jakou cílovou skupinu bude využit,</w:t>
      </w:r>
    </w:p>
    <w:p w14:paraId="4B3032B3" w14:textId="77777777" w:rsidR="007B5076" w:rsidRDefault="007B5076" w:rsidP="007B5076">
      <w:pPr>
        <w:pStyle w:val="Odstavecseseznamem"/>
        <w:numPr>
          <w:ilvl w:val="0"/>
          <w:numId w:val="30"/>
        </w:num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harmonogram komunikace, tj. kdy budou jednotlivé nástroje komunikace použity, respektive kdy budou realizovány jednotlivé aktivity.</w:t>
      </w:r>
    </w:p>
    <w:p w14:paraId="1315E99A" w14:textId="77777777" w:rsidR="00ED2F89" w:rsidRDefault="00ED2F89" w:rsidP="00ED2F89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ED2F89">
        <w:rPr>
          <w:rFonts w:ascii="Arial" w:hAnsi="Arial" w:cs="Arial"/>
          <w:sz w:val="20"/>
          <w:szCs w:val="20"/>
          <w:lang w:val="cs-CZ"/>
        </w:rPr>
        <w:t xml:space="preserve">Nastavený způsob a aktivity komunikace o průběhu, výstupech a výsledcích tvorby strategie musí být v souladu s nastaveným způsobem spolupráce se zainteresovanými stranami. Některé zainteresované strany nemusí být do tvorby strategie zapojeny aktivně po celou dobu tvorby strategie. </w:t>
      </w:r>
    </w:p>
    <w:p w14:paraId="4AAF73FD" w14:textId="77777777" w:rsidR="00ED2F89" w:rsidRPr="00ED2F89" w:rsidRDefault="00ED2F89" w:rsidP="00ED2F89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ED2F89">
        <w:rPr>
          <w:rFonts w:ascii="Arial" w:hAnsi="Arial" w:cs="Arial"/>
          <w:sz w:val="20"/>
          <w:szCs w:val="20"/>
          <w:lang w:val="cs-CZ"/>
        </w:rPr>
        <w:t>Proto je vhodné nastavit odpovídajícím způsobem také komunikaci o průběhu tvorby strategie. Pokud například je konkrétní zainteresovaná strana zapojena do tvorby plánu implementace vytvářené strategie, je vhodné ji před tímto zapojením adekvátním způsobem informovat o průběžných výstupech tvorby strategie.</w:t>
      </w:r>
    </w:p>
    <w:p w14:paraId="48018FD8" w14:textId="77777777" w:rsidR="00EF6453" w:rsidRDefault="00AF09F4" w:rsidP="004325A0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highlight w:val="yellow"/>
          <w:lang w:val="cs-CZ"/>
        </w:rPr>
      </w:pPr>
      <w:r>
        <w:rPr>
          <w:rFonts w:ascii="Times New Roman" w:hAnsi="Times New Roman" w:cs="Arial"/>
          <w:sz w:val="24"/>
          <w:szCs w:val="20"/>
          <w:lang w:val="cs-CZ"/>
        </w:rPr>
      </w:r>
      <w:r>
        <w:rPr>
          <w:rFonts w:ascii="Times New Roman" w:hAnsi="Times New Roman" w:cs="Arial"/>
          <w:sz w:val="24"/>
          <w:szCs w:val="20"/>
          <w:lang w:val="cs-CZ"/>
        </w:rPr>
        <w:pict w14:anchorId="5BFAB904">
          <v:shape id="_x0000_s1027" type="#_x0000_t202" style="width:453.4pt;height:255pt;mso-left-percent:-10001;mso-top-percent:-10001;mso-wrap-distance-left:14.2pt;mso-wrap-distance-top:14.2pt;mso-wrap-distance-right:14.2pt;mso-wrap-distance-bottom:14.2pt;mso-position-horizontal:absolute;mso-position-horizontal-relative:char;mso-position-vertical:absolute;mso-position-vertical-relative:line;mso-left-percent:-10001;mso-top-percent:-10001" fillcolor="silver" stroked="f" strokeweight="3pt">
            <v:fill opacity="45875f" rotate="t"/>
            <v:stroke linestyle="thinThin"/>
            <v:textbox style="mso-next-textbox:#_x0000_s1027">
              <w:txbxContent>
                <w:p w14:paraId="71C9C4FB" w14:textId="77777777" w:rsidR="00F44D98" w:rsidRPr="009925C6" w:rsidRDefault="00F44D98" w:rsidP="00935D27">
                  <w:pPr>
                    <w:pStyle w:val="Bulletcopy2"/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b/>
                      <w:szCs w:val="20"/>
                      <w:lang w:val="cs-CZ"/>
                    </w:rPr>
                    <w:t>Příklady nástrojů komunikace</w:t>
                  </w:r>
                </w:p>
                <w:p w14:paraId="6496B429" w14:textId="77777777" w:rsidR="00F44D98" w:rsidRDefault="00F44D98" w:rsidP="00935D27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935D27">
                    <w:rPr>
                      <w:rFonts w:cs="Arial"/>
                      <w:b/>
                      <w:szCs w:val="20"/>
                      <w:lang w:val="cs-CZ"/>
                    </w:rPr>
                    <w:t>Internetové stránky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 </w:t>
                  </w:r>
                  <w:r w:rsidR="00154009" w:rsidRPr="00154009">
                    <w:rPr>
                      <w:rFonts w:cs="Arial"/>
                      <w:b/>
                      <w:szCs w:val="20"/>
                      <w:lang w:val="cs-CZ"/>
                    </w:rPr>
                    <w:t>a sociální sítě</w:t>
                  </w:r>
                  <w:r w:rsidR="00154009">
                    <w:rPr>
                      <w:rFonts w:cs="Arial"/>
                      <w:szCs w:val="20"/>
                      <w:lang w:val="cs-CZ"/>
                    </w:rPr>
                    <w:t xml:space="preserve"> </w:t>
                  </w:r>
                  <w:r>
                    <w:rPr>
                      <w:rFonts w:cs="Arial"/>
                      <w:szCs w:val="20"/>
                      <w:lang w:val="cs-CZ"/>
                    </w:rPr>
                    <w:t>– pro informování o průběhu, výstupech a výsledcích tvorby strategie mohou být vytvořeny samostatné internetové stránky (s vlastní doménou) nebo samostatná sekce na internetových stránkách instituce tvořící strategii</w:t>
                  </w:r>
                  <w:r w:rsidR="00154009">
                    <w:rPr>
                      <w:rFonts w:cs="Arial"/>
                      <w:szCs w:val="20"/>
                      <w:lang w:val="cs-CZ"/>
                    </w:rPr>
                    <w:t>, případně profily (účty) na sociálních sítích (Facebook, Twitter apod.)</w:t>
                  </w:r>
                  <w:r>
                    <w:rPr>
                      <w:rFonts w:cs="Arial"/>
                      <w:szCs w:val="20"/>
                      <w:lang w:val="cs-CZ"/>
                    </w:rPr>
                    <w:t>. Součástí internetových stránek může být také systém pro sběr a vypořádání dotazů a podnětů (připomínek) týkajících se tvorby strategie ze strany veřejnosti či jiných zainteresovaných stran.</w:t>
                  </w:r>
                </w:p>
                <w:p w14:paraId="048A8727" w14:textId="77777777" w:rsidR="00F44D98" w:rsidRDefault="00F44D98" w:rsidP="00935D27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935D27">
                    <w:rPr>
                      <w:rFonts w:cs="Arial"/>
                      <w:b/>
                      <w:szCs w:val="20"/>
                      <w:lang w:val="cs-CZ"/>
                    </w:rPr>
                    <w:t>Veřejná setkání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 – pro veřejnost (a případně i média) otevřená informační nebo i diskusní setkání s tvůrci strategie, případně s možností připomínkovat vybrané výstupy tvorby strategie.</w:t>
                  </w:r>
                </w:p>
                <w:p w14:paraId="516F991E" w14:textId="77777777" w:rsidR="00F44D98" w:rsidRDefault="00F44D98" w:rsidP="00935D27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b/>
                      <w:szCs w:val="20"/>
                      <w:lang w:val="cs-CZ"/>
                    </w:rPr>
                    <w:t xml:space="preserve">Setkání s odbornou veřejností (např. konference, semináře) </w:t>
                  </w:r>
                  <w:r>
                    <w:rPr>
                      <w:rFonts w:cs="Arial"/>
                      <w:szCs w:val="20"/>
                      <w:lang w:val="cs-CZ"/>
                    </w:rPr>
                    <w:t>– cílem těchto setkání může být například snaha informovat o záměru vytvořit strategii nebo představit vytvořenou strategii (té části odborné veřejnosti, která případně nebyla aktivně zapojena do tvorby strategie).</w:t>
                  </w:r>
                </w:p>
                <w:p w14:paraId="4151E559" w14:textId="77777777" w:rsidR="00F44D98" w:rsidRDefault="00F44D98" w:rsidP="00935D27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935D27">
                    <w:rPr>
                      <w:rFonts w:cs="Arial"/>
                      <w:b/>
                      <w:szCs w:val="20"/>
                      <w:lang w:val="cs-CZ"/>
                    </w:rPr>
                    <w:t>Tištěné informační materiály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 – brožur</w:t>
                  </w:r>
                  <w:r w:rsidR="00B632B1">
                    <w:rPr>
                      <w:rFonts w:cs="Arial"/>
                      <w:szCs w:val="20"/>
                      <w:lang w:val="cs-CZ"/>
                    </w:rPr>
                    <w:t>y</w:t>
                  </w:r>
                  <w:r>
                    <w:rPr>
                      <w:rFonts w:cs="Arial"/>
                      <w:szCs w:val="20"/>
                      <w:lang w:val="cs-CZ"/>
                    </w:rPr>
                    <w:t>, letáky či publikace vysvětlující například důvody vzniku strategie, shrnující základní provedené analýzy, strategické směřování strategie nebo představující základní parametry vytvořené strategie.</w:t>
                  </w:r>
                </w:p>
                <w:p w14:paraId="7DD84BD0" w14:textId="77777777" w:rsidR="00F44D98" w:rsidRPr="0027039D" w:rsidRDefault="00F44D98" w:rsidP="00935D27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DE3E39">
                    <w:rPr>
                      <w:rFonts w:cs="Arial"/>
                      <w:b/>
                      <w:szCs w:val="20"/>
                      <w:lang w:val="cs-CZ"/>
                    </w:rPr>
                    <w:t xml:space="preserve">Tiskové zprávy, kulaté stoly, interview </w:t>
                  </w:r>
                  <w:r w:rsidRPr="00DE3E39">
                    <w:rPr>
                      <w:rFonts w:cs="Arial"/>
                      <w:szCs w:val="20"/>
                      <w:lang w:val="cs-CZ"/>
                    </w:rPr>
                    <w:t>– aktivity určené pro média s cílem sdělení informací o průběhu, výstupech a výsledcích tvorby strategie směrem k veřejnosti.</w:t>
                  </w:r>
                </w:p>
              </w:txbxContent>
            </v:textbox>
            <w10:anchorlock/>
          </v:shape>
        </w:pict>
      </w:r>
    </w:p>
    <w:p w14:paraId="7EF830A0" w14:textId="77777777" w:rsidR="00851FA5" w:rsidRPr="003D7E44" w:rsidRDefault="00851FA5" w:rsidP="00855EC7">
      <w:pPr>
        <w:pStyle w:val="Odstavecseseznamem"/>
        <w:keepNext/>
        <w:keepLines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D7E44">
        <w:rPr>
          <w:rFonts w:ascii="Arial" w:hAnsi="Arial" w:cs="Arial"/>
          <w:b/>
          <w:sz w:val="20"/>
          <w:szCs w:val="20"/>
          <w:lang w:val="cs-CZ"/>
        </w:rPr>
        <w:t xml:space="preserve">Organizační struktura </w:t>
      </w:r>
      <w:r w:rsidR="00205066">
        <w:rPr>
          <w:rFonts w:ascii="Arial" w:hAnsi="Arial" w:cs="Arial"/>
          <w:b/>
          <w:sz w:val="20"/>
          <w:szCs w:val="20"/>
          <w:lang w:val="cs-CZ"/>
        </w:rPr>
        <w:t xml:space="preserve">řízení </w:t>
      </w:r>
      <w:r w:rsidR="004C2C83">
        <w:rPr>
          <w:rFonts w:ascii="Arial" w:hAnsi="Arial" w:cs="Arial"/>
          <w:b/>
          <w:sz w:val="20"/>
          <w:szCs w:val="20"/>
          <w:lang w:val="cs-CZ"/>
        </w:rPr>
        <w:t xml:space="preserve">Plánu </w:t>
      </w:r>
      <w:r w:rsidR="006551A3" w:rsidRPr="003D7E44">
        <w:rPr>
          <w:rFonts w:ascii="Arial" w:hAnsi="Arial" w:cs="Arial"/>
          <w:b/>
          <w:sz w:val="20"/>
          <w:szCs w:val="20"/>
          <w:lang w:val="cs-CZ"/>
        </w:rPr>
        <w:t>spolupráce a komunikace</w:t>
      </w:r>
    </w:p>
    <w:p w14:paraId="126E5E31" w14:textId="77777777" w:rsidR="00B7175A" w:rsidRPr="003D7E44" w:rsidRDefault="006551A3" w:rsidP="00B7175A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 xml:space="preserve">V této kapitole </w:t>
      </w:r>
      <w:r w:rsidR="00ED2F89">
        <w:rPr>
          <w:rFonts w:cs="Arial"/>
          <w:szCs w:val="20"/>
          <w:lang w:val="cs-CZ"/>
        </w:rPr>
        <w:t>popíší Zpracovatelé</w:t>
      </w:r>
      <w:r w:rsidRPr="003D7E44">
        <w:rPr>
          <w:rFonts w:cs="Arial"/>
          <w:szCs w:val="20"/>
          <w:lang w:val="cs-CZ"/>
        </w:rPr>
        <w:t xml:space="preserve"> základní </w:t>
      </w:r>
      <w:r w:rsidR="00ED2F89" w:rsidRPr="003D7E44">
        <w:rPr>
          <w:rFonts w:cs="Arial"/>
          <w:szCs w:val="20"/>
          <w:lang w:val="cs-CZ"/>
        </w:rPr>
        <w:t>struktur</w:t>
      </w:r>
      <w:r w:rsidR="00ED2F89">
        <w:rPr>
          <w:rFonts w:cs="Arial"/>
          <w:szCs w:val="20"/>
          <w:lang w:val="cs-CZ"/>
        </w:rPr>
        <w:t>u</w:t>
      </w:r>
      <w:r w:rsidR="00ED2F89" w:rsidRPr="003D7E44">
        <w:rPr>
          <w:rFonts w:cs="Arial"/>
          <w:szCs w:val="20"/>
          <w:lang w:val="cs-CZ"/>
        </w:rPr>
        <w:t xml:space="preserve"> </w:t>
      </w:r>
      <w:r w:rsidR="00205066">
        <w:rPr>
          <w:rFonts w:cs="Arial"/>
          <w:szCs w:val="20"/>
          <w:lang w:val="cs-CZ"/>
        </w:rPr>
        <w:t>řízení</w:t>
      </w:r>
      <w:r w:rsidR="00205066" w:rsidRPr="003D7E44">
        <w:rPr>
          <w:rFonts w:cs="Arial"/>
          <w:szCs w:val="20"/>
          <w:lang w:val="cs-CZ"/>
        </w:rPr>
        <w:t xml:space="preserve"> </w:t>
      </w:r>
      <w:r w:rsidRPr="003D7E44">
        <w:rPr>
          <w:rFonts w:cs="Arial"/>
          <w:szCs w:val="20"/>
          <w:lang w:val="cs-CZ"/>
        </w:rPr>
        <w:t>Plánu spolupráce a komunikace, s rozlišením dohledových, řídících a výkonných rolí</w:t>
      </w:r>
      <w:r w:rsidR="00B7175A" w:rsidRPr="003D7E44">
        <w:rPr>
          <w:rFonts w:cs="Arial"/>
          <w:szCs w:val="20"/>
          <w:lang w:val="cs-CZ"/>
        </w:rPr>
        <w:t>.</w:t>
      </w:r>
    </w:p>
    <w:p w14:paraId="2F203F37" w14:textId="77777777" w:rsidR="00851FA5" w:rsidRPr="00216CCA" w:rsidRDefault="006551A3" w:rsidP="00B7175A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 xml:space="preserve">Organizační struktura </w:t>
      </w:r>
      <w:r w:rsidR="00CC1286">
        <w:rPr>
          <w:rFonts w:cs="Arial"/>
          <w:szCs w:val="20"/>
          <w:lang w:val="cs-CZ"/>
        </w:rPr>
        <w:t xml:space="preserve">řízení </w:t>
      </w:r>
      <w:r w:rsidR="00CC1286" w:rsidRPr="00216CCA">
        <w:rPr>
          <w:rFonts w:cs="Arial"/>
          <w:szCs w:val="20"/>
          <w:lang w:val="cs-CZ"/>
        </w:rPr>
        <w:t>spolupráce a</w:t>
      </w:r>
      <w:r w:rsidR="008E52A9" w:rsidRPr="00216CCA">
        <w:rPr>
          <w:rFonts w:cs="Arial"/>
          <w:szCs w:val="20"/>
          <w:lang w:val="cs-CZ"/>
        </w:rPr>
        <w:t xml:space="preserve"> </w:t>
      </w:r>
      <w:r w:rsidR="00CC1286" w:rsidRPr="00216CCA">
        <w:rPr>
          <w:rFonts w:cs="Arial"/>
          <w:szCs w:val="20"/>
          <w:lang w:val="cs-CZ"/>
        </w:rPr>
        <w:t xml:space="preserve">komunikace </w:t>
      </w:r>
      <w:r w:rsidRPr="00216CCA">
        <w:rPr>
          <w:rFonts w:cs="Arial"/>
          <w:szCs w:val="20"/>
          <w:lang w:val="cs-CZ"/>
        </w:rPr>
        <w:t>tvorby strategie musí respektovat základní rozdělení rolí v organizační struktuře tvorby strategie uvedené v Projektovém plánu tvorby strategie</w:t>
      </w:r>
      <w:r w:rsidR="003D7E44" w:rsidRPr="00216CCA">
        <w:rPr>
          <w:rFonts w:cs="Arial"/>
          <w:szCs w:val="20"/>
          <w:lang w:val="cs-CZ"/>
        </w:rPr>
        <w:t xml:space="preserve">, jejíž je součástí (viz šablona </w:t>
      </w:r>
      <w:r w:rsidR="00216CCA" w:rsidRPr="00216CCA">
        <w:rPr>
          <w:rFonts w:cs="Arial"/>
          <w:szCs w:val="20"/>
          <w:lang w:val="cs-CZ"/>
        </w:rPr>
        <w:t>O</w:t>
      </w:r>
      <w:r w:rsidR="00B7175A" w:rsidRPr="00216CCA">
        <w:rPr>
          <w:rFonts w:cs="Arial"/>
          <w:szCs w:val="20"/>
          <w:lang w:val="cs-CZ"/>
        </w:rPr>
        <w:t>rganizační struktur</w:t>
      </w:r>
      <w:r w:rsidR="003D7E44" w:rsidRPr="00216CCA">
        <w:rPr>
          <w:rFonts w:cs="Arial"/>
          <w:szCs w:val="20"/>
          <w:lang w:val="cs-CZ"/>
        </w:rPr>
        <w:t>y</w:t>
      </w:r>
      <w:r w:rsidR="00B7175A" w:rsidRPr="00216CCA">
        <w:rPr>
          <w:rFonts w:cs="Arial"/>
          <w:szCs w:val="20"/>
          <w:lang w:val="cs-CZ"/>
        </w:rPr>
        <w:t xml:space="preserve"> tvorby strategie</w:t>
      </w:r>
      <w:r w:rsidR="003D7E44" w:rsidRPr="00216CCA">
        <w:rPr>
          <w:rFonts w:cs="Arial"/>
          <w:szCs w:val="20"/>
          <w:lang w:val="cs-CZ"/>
        </w:rPr>
        <w:t>)</w:t>
      </w:r>
      <w:r w:rsidR="00B7175A" w:rsidRPr="00216CCA">
        <w:rPr>
          <w:rFonts w:cs="Arial"/>
          <w:szCs w:val="20"/>
          <w:lang w:val="cs-CZ"/>
        </w:rPr>
        <w:t>.</w:t>
      </w:r>
    </w:p>
    <w:p w14:paraId="0325EA6A" w14:textId="77777777" w:rsidR="00214AA2" w:rsidRPr="006551A3" w:rsidRDefault="00AF09F4" w:rsidP="00B7175A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highlight w:val="green"/>
          <w:lang w:val="cs-CZ"/>
        </w:rPr>
      </w:pPr>
      <w:r>
        <w:rPr>
          <w:rFonts w:ascii="Times New Roman" w:hAnsi="Times New Roman" w:cs="Arial"/>
          <w:sz w:val="24"/>
          <w:szCs w:val="20"/>
          <w:lang w:val="cs-CZ"/>
        </w:rPr>
      </w:r>
      <w:r>
        <w:rPr>
          <w:rFonts w:ascii="Times New Roman" w:hAnsi="Times New Roman" w:cs="Arial"/>
          <w:sz w:val="24"/>
          <w:szCs w:val="20"/>
          <w:lang w:val="cs-CZ"/>
        </w:rPr>
        <w:pict w14:anchorId="488B4AC3">
          <v:shape id="_x0000_s1026" type="#_x0000_t202" style="width:453.4pt;height:195.45pt;mso-left-percent:-10001;mso-top-percent:-10001;mso-wrap-distance-left:14.2pt;mso-wrap-distance-top:14.2pt;mso-wrap-distance-right:14.2pt;mso-wrap-distance-bottom:14.2pt;mso-position-horizontal:absolute;mso-position-horizontal-relative:char;mso-position-vertical:absolute;mso-position-vertical-relative:line;mso-left-percent:-10001;mso-top-percent:-10001" fillcolor="silver" stroked="f" strokeweight="3pt">
            <v:fill opacity="45875f" rotate="t"/>
            <v:stroke linestyle="thinThin"/>
            <v:textbox style="mso-next-textbox:#_x0000_s1026">
              <w:txbxContent>
                <w:p w14:paraId="7BE671A7" w14:textId="77777777" w:rsidR="00F44D98" w:rsidRPr="009925C6" w:rsidRDefault="00F44D98" w:rsidP="00DE3E39">
                  <w:pPr>
                    <w:pStyle w:val="Bulletcopy2"/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b/>
                      <w:szCs w:val="20"/>
                      <w:lang w:val="cs-CZ"/>
                    </w:rPr>
                    <w:t>Manažer komunikace a publicity</w:t>
                  </w:r>
                </w:p>
                <w:p w14:paraId="52A3179E" w14:textId="77777777" w:rsidR="00F44D98" w:rsidRDefault="00F44D98" w:rsidP="00DE3E39">
                  <w:pPr>
                    <w:pStyle w:val="Bulletcopy2"/>
                    <w:tabs>
                      <w:tab w:val="clear" w:pos="362"/>
                    </w:tabs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DE3E39">
                    <w:rPr>
                      <w:rFonts w:cs="Arial"/>
                      <w:szCs w:val="20"/>
                      <w:lang w:val="cs-CZ"/>
                    </w:rPr>
                    <w:t xml:space="preserve">Klíčovou rolí v organizační struktuře Plánu spolupráce a komunikace je především </w:t>
                  </w:r>
                  <w:r>
                    <w:rPr>
                      <w:rFonts w:cs="Arial"/>
                      <w:szCs w:val="20"/>
                      <w:lang w:val="cs-CZ"/>
                    </w:rPr>
                    <w:t>M</w:t>
                  </w:r>
                  <w:r w:rsidRPr="00DE3E39">
                    <w:rPr>
                      <w:rFonts w:cs="Arial"/>
                      <w:szCs w:val="20"/>
                      <w:lang w:val="cs-CZ"/>
                    </w:rPr>
                    <w:t>anažer komunikace a publicity.</w:t>
                  </w:r>
                  <w:r>
                    <w:rPr>
                      <w:rFonts w:cs="Arial"/>
                      <w:szCs w:val="20"/>
                      <w:lang w:val="cs-CZ"/>
                    </w:rPr>
                    <w:t xml:space="preserve"> Jeho rolí je především:</w:t>
                  </w:r>
                </w:p>
                <w:p w14:paraId="55CDDD4B" w14:textId="77777777" w:rsidR="00F44D98" w:rsidRPr="00DE3E39" w:rsidRDefault="00F44D98" w:rsidP="00DE3E39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DE3E39">
                    <w:rPr>
                      <w:rFonts w:cs="Arial"/>
                      <w:szCs w:val="20"/>
                      <w:lang w:val="cs-CZ"/>
                    </w:rPr>
                    <w:t>příprava Plánu spolupráce a komunikace (ve spolupráci s Koordinátorem tvorby strategie, případně Tým pro tvorbu strategie),</w:t>
                  </w:r>
                </w:p>
                <w:p w14:paraId="55AF585E" w14:textId="77777777" w:rsidR="00F44D98" w:rsidRDefault="00F44D98" w:rsidP="00DE3E39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řízení a koordinace činností a aktivit stanovených v Plánu spolupráce a komunikace,</w:t>
                  </w:r>
                </w:p>
                <w:p w14:paraId="42DDEAFC" w14:textId="77777777" w:rsidR="00F44D98" w:rsidRDefault="00F44D98" w:rsidP="00DE3E39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 w:rsidRPr="00DE3E39">
                    <w:rPr>
                      <w:rFonts w:cs="Arial"/>
                      <w:szCs w:val="20"/>
                      <w:lang w:val="cs-CZ"/>
                    </w:rPr>
                    <w:t>spolupráce s tiskovým oddělením instituce tvořící strategii</w:t>
                  </w:r>
                  <w:r>
                    <w:rPr>
                      <w:rFonts w:cs="Arial"/>
                      <w:szCs w:val="20"/>
                      <w:lang w:val="cs-CZ"/>
                    </w:rPr>
                    <w:t>,</w:t>
                  </w:r>
                </w:p>
                <w:p w14:paraId="568CA168" w14:textId="77777777" w:rsidR="00F44D98" w:rsidRDefault="00154009" w:rsidP="00DE3E39">
                  <w:pPr>
                    <w:pStyle w:val="Bulletcopy2"/>
                    <w:numPr>
                      <w:ilvl w:val="0"/>
                      <w:numId w:val="26"/>
                    </w:numPr>
                    <w:tabs>
                      <w:tab w:val="clear" w:pos="1"/>
                      <w:tab w:val="num" w:pos="284"/>
                    </w:tabs>
                    <w:spacing w:before="120" w:line="240" w:lineRule="atLeast"/>
                    <w:ind w:left="284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 xml:space="preserve">být mluvčím tvorby strategie – tj. </w:t>
                  </w:r>
                  <w:r w:rsidR="00F44D98">
                    <w:rPr>
                      <w:rFonts w:cs="Arial"/>
                      <w:szCs w:val="20"/>
                      <w:lang w:val="cs-CZ"/>
                    </w:rPr>
                    <w:t xml:space="preserve">komunikace s médii, veřejností a zainteresovanými stranami aktivně nezapojenými do tvorby strategie, odpovídání na dotazy a sběr podnětů k tvorbě strategie (případně může tuto činnost realizovat jiná </w:t>
                  </w:r>
                  <w:r w:rsidR="00B632B1">
                    <w:rPr>
                      <w:rFonts w:cs="Arial"/>
                      <w:szCs w:val="20"/>
                      <w:lang w:val="cs-CZ"/>
                    </w:rPr>
                    <w:t>pověřená</w:t>
                  </w:r>
                  <w:r w:rsidR="00F44D98">
                    <w:rPr>
                      <w:rFonts w:cs="Arial"/>
                      <w:szCs w:val="20"/>
                      <w:lang w:val="cs-CZ"/>
                    </w:rPr>
                    <w:t xml:space="preserve"> osoba).</w:t>
                  </w:r>
                </w:p>
                <w:p w14:paraId="6C190724" w14:textId="77777777" w:rsidR="00F44D98" w:rsidRPr="00DE3E39" w:rsidRDefault="00F44D98" w:rsidP="00DE3E39">
                  <w:pPr>
                    <w:pStyle w:val="Bulletcopy2"/>
                    <w:tabs>
                      <w:tab w:val="clear" w:pos="362"/>
                      <w:tab w:val="num" w:pos="284"/>
                    </w:tabs>
                    <w:spacing w:before="120" w:line="240" w:lineRule="atLeast"/>
                    <w:jc w:val="both"/>
                    <w:rPr>
                      <w:rFonts w:cs="Arial"/>
                      <w:szCs w:val="20"/>
                      <w:lang w:val="cs-CZ"/>
                    </w:rPr>
                  </w:pPr>
                  <w:r>
                    <w:rPr>
                      <w:rFonts w:cs="Arial"/>
                      <w:szCs w:val="20"/>
                      <w:lang w:val="cs-CZ"/>
                    </w:rPr>
                    <w:t>Z tohoto důvodu musí být Manažer komunikace a publicity průběžně informován o klíčových aspektech a průběhu tvorby strategie.</w:t>
                  </w:r>
                </w:p>
              </w:txbxContent>
            </v:textbox>
            <w10:anchorlock/>
          </v:shape>
        </w:pict>
      </w:r>
    </w:p>
    <w:p w14:paraId="609E9848" w14:textId="77777777" w:rsidR="00851FA5" w:rsidRPr="003D7E44" w:rsidRDefault="00851FA5" w:rsidP="00851FA5">
      <w:pPr>
        <w:pStyle w:val="Odstavecseseznamem"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D7E44">
        <w:rPr>
          <w:rFonts w:ascii="Arial" w:hAnsi="Arial" w:cs="Arial"/>
          <w:b/>
          <w:sz w:val="20"/>
          <w:szCs w:val="20"/>
          <w:lang w:val="cs-CZ"/>
        </w:rPr>
        <w:t>Postup</w:t>
      </w:r>
      <w:r w:rsidR="003D7E44" w:rsidRPr="003D7E44">
        <w:rPr>
          <w:rFonts w:ascii="Arial" w:hAnsi="Arial" w:cs="Arial"/>
          <w:b/>
          <w:sz w:val="20"/>
          <w:szCs w:val="20"/>
          <w:lang w:val="cs-CZ"/>
        </w:rPr>
        <w:t xml:space="preserve"> realizace Plánu spolupráce a komunikace</w:t>
      </w:r>
    </w:p>
    <w:p w14:paraId="3F44EFB4" w14:textId="77777777" w:rsidR="0021195A" w:rsidRPr="003D7E44" w:rsidRDefault="0021195A" w:rsidP="0021195A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>V této kapitol</w:t>
      </w:r>
      <w:r w:rsidR="003D7E44" w:rsidRPr="003D7E44">
        <w:rPr>
          <w:rFonts w:cs="Arial"/>
          <w:szCs w:val="20"/>
          <w:lang w:val="cs-CZ"/>
        </w:rPr>
        <w:t>e</w:t>
      </w:r>
      <w:r w:rsidRPr="003D7E44">
        <w:rPr>
          <w:rFonts w:cs="Arial"/>
          <w:szCs w:val="20"/>
          <w:lang w:val="cs-CZ"/>
        </w:rPr>
        <w:t xml:space="preserve"> </w:t>
      </w:r>
      <w:r w:rsidR="00ED2F89">
        <w:rPr>
          <w:rFonts w:cs="Arial"/>
          <w:szCs w:val="20"/>
          <w:lang w:val="cs-CZ"/>
        </w:rPr>
        <w:t>definují Zpracovatelé</w:t>
      </w:r>
      <w:r w:rsidRPr="003D7E44">
        <w:rPr>
          <w:rFonts w:cs="Arial"/>
          <w:szCs w:val="20"/>
          <w:lang w:val="cs-CZ"/>
        </w:rPr>
        <w:t xml:space="preserve"> mechanismy rozhodovacích a schvalovacích procesů </w:t>
      </w:r>
      <w:r w:rsidR="003D7E44" w:rsidRPr="003D7E44">
        <w:rPr>
          <w:rFonts w:cs="Arial"/>
          <w:szCs w:val="20"/>
          <w:lang w:val="cs-CZ"/>
        </w:rPr>
        <w:t>realizace Plánu spolupráce a komunikace</w:t>
      </w:r>
      <w:r w:rsidRPr="003D7E44">
        <w:rPr>
          <w:rFonts w:cs="Arial"/>
          <w:szCs w:val="20"/>
          <w:lang w:val="cs-CZ"/>
        </w:rPr>
        <w:t>, tj. především kdo a jak bude:</w:t>
      </w:r>
    </w:p>
    <w:p w14:paraId="52ACAC4C" w14:textId="77777777" w:rsidR="0021195A" w:rsidRPr="003D7E44" w:rsidRDefault="0021195A" w:rsidP="0021195A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 xml:space="preserve">schvalovat průběžné výstupy </w:t>
      </w:r>
      <w:r w:rsidR="003D7E44" w:rsidRPr="003D7E44">
        <w:rPr>
          <w:rFonts w:cs="Arial"/>
          <w:szCs w:val="20"/>
          <w:lang w:val="cs-CZ"/>
        </w:rPr>
        <w:t>realizace Plánu spolupráce a komunikace</w:t>
      </w:r>
      <w:r w:rsidRPr="003D7E44">
        <w:rPr>
          <w:rFonts w:cs="Arial"/>
          <w:szCs w:val="20"/>
          <w:lang w:val="cs-CZ"/>
        </w:rPr>
        <w:t xml:space="preserve">, </w:t>
      </w:r>
    </w:p>
    <w:p w14:paraId="455ACCA1" w14:textId="77777777" w:rsidR="0021195A" w:rsidRPr="003D7E44" w:rsidRDefault="0021195A" w:rsidP="0021195A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>rozhodovat o dalším postupu,</w:t>
      </w:r>
    </w:p>
    <w:p w14:paraId="47692157" w14:textId="77777777" w:rsidR="0021195A" w:rsidRPr="003D7E44" w:rsidRDefault="0021195A" w:rsidP="0021195A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>koordinovat aktivity zapojených subjektů (včetně například dodavatelů).</w:t>
      </w:r>
    </w:p>
    <w:p w14:paraId="2730F32E" w14:textId="77777777" w:rsidR="00A31EDC" w:rsidRDefault="003D7E44" w:rsidP="00DE7DC4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>Postup realizace Plánu spolupráce a komunikace musí respektovat postupy řízení strategie uvedené v </w:t>
      </w:r>
      <w:r w:rsidRPr="00216CCA">
        <w:rPr>
          <w:rFonts w:cs="Arial"/>
          <w:szCs w:val="20"/>
          <w:lang w:val="cs-CZ"/>
        </w:rPr>
        <w:t>Projektovém plánu tvorby strategie, respektive základní postupy uvedené v Plánu spolupráce a komunikace jsou vstupem do popisu postupů tvorby strategie v Projektovém plánu tvorby strategie (viz šablona Projektový plán tvorby strategie).</w:t>
      </w:r>
    </w:p>
    <w:p w14:paraId="1BEDE6C2" w14:textId="77777777" w:rsidR="00A31EDC" w:rsidRDefault="00A31EDC">
      <w:p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cs="Arial"/>
          <w:szCs w:val="20"/>
          <w:lang w:val="cs-CZ"/>
        </w:rPr>
        <w:br w:type="page"/>
      </w:r>
    </w:p>
    <w:p w14:paraId="10BA590D" w14:textId="77777777" w:rsidR="00A31EDC" w:rsidRPr="00F36843" w:rsidRDefault="00A31EDC" w:rsidP="00A31EDC">
      <w:pPr>
        <w:spacing w:before="240"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Šablona</w:t>
      </w:r>
      <w:r w:rsidRPr="00F36843"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>Plánu řízení spolupráce a komunikace k doplnění</w:t>
      </w:r>
    </w:p>
    <w:p w14:paraId="57F70084" w14:textId="77777777" w:rsidR="00A31EDC" w:rsidRPr="006551A3" w:rsidRDefault="00A31EDC" w:rsidP="00A31EDC">
      <w:pPr>
        <w:pStyle w:val="Odstavecseseznamem"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551A3">
        <w:rPr>
          <w:rFonts w:ascii="Arial" w:hAnsi="Arial" w:cs="Arial"/>
          <w:b/>
          <w:sz w:val="20"/>
          <w:szCs w:val="20"/>
          <w:lang w:val="cs-CZ"/>
        </w:rPr>
        <w:t>Základní informace o projektu tvorby strategie</w:t>
      </w:r>
    </w:p>
    <w:p w14:paraId="39DBBC05" w14:textId="77777777" w:rsidR="00A31EDC" w:rsidRDefault="00A31EDC" w:rsidP="00A31EDC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324BEE"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DC8CD28" w14:textId="77777777" w:rsidR="00A31EDC" w:rsidRPr="006551A3" w:rsidRDefault="00A31EDC" w:rsidP="00A31EDC">
      <w:pPr>
        <w:pStyle w:val="Odstavecseseznamem"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551A3">
        <w:rPr>
          <w:rFonts w:ascii="Arial" w:hAnsi="Arial" w:cs="Arial"/>
          <w:b/>
          <w:sz w:val="20"/>
          <w:szCs w:val="20"/>
          <w:lang w:val="cs-CZ"/>
        </w:rPr>
        <w:t xml:space="preserve">Základní </w:t>
      </w:r>
      <w:r>
        <w:rPr>
          <w:rFonts w:ascii="Arial" w:hAnsi="Arial" w:cs="Arial"/>
          <w:b/>
          <w:sz w:val="20"/>
          <w:szCs w:val="20"/>
          <w:lang w:val="cs-CZ"/>
        </w:rPr>
        <w:t>cíle a účel Plánu spolupráce a komunikace</w:t>
      </w:r>
    </w:p>
    <w:p w14:paraId="5B7339FE" w14:textId="77777777" w:rsidR="00A31EDC" w:rsidRDefault="00A31EDC" w:rsidP="00A31EDC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324BEE"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6E84A388" w14:textId="77777777" w:rsidR="00A31EDC" w:rsidRPr="00973163" w:rsidRDefault="00A31EDC" w:rsidP="00A31EDC">
      <w:pPr>
        <w:pStyle w:val="Odstavecseseznamem"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73163">
        <w:rPr>
          <w:rFonts w:ascii="Arial" w:hAnsi="Arial" w:cs="Arial"/>
          <w:b/>
          <w:sz w:val="20"/>
          <w:szCs w:val="20"/>
          <w:lang w:val="cs-CZ"/>
        </w:rPr>
        <w:t>Seznam zainteresovaných stran</w:t>
      </w:r>
    </w:p>
    <w:p w14:paraId="71828593" w14:textId="77777777" w:rsidR="00A31EDC" w:rsidRDefault="00A31EDC" w:rsidP="00A31EDC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24BEE">
        <w:rPr>
          <w:rFonts w:cs="Arial"/>
          <w:i/>
          <w:szCs w:val="20"/>
          <w:lang w:val="cs-CZ"/>
        </w:rPr>
        <w:t>doplnit text</w:t>
      </w:r>
    </w:p>
    <w:p w14:paraId="374B4B45" w14:textId="77777777" w:rsidR="00A31EDC" w:rsidRPr="00EF6453" w:rsidRDefault="00A31EDC" w:rsidP="00A31EDC">
      <w:pPr>
        <w:pStyle w:val="Odstavecseseznamem"/>
        <w:keepNext/>
        <w:keepLines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Způsob</w:t>
      </w:r>
      <w:r w:rsidRPr="00EF6453">
        <w:rPr>
          <w:rFonts w:ascii="Arial" w:hAnsi="Arial" w:cs="Arial"/>
          <w:b/>
          <w:sz w:val="20"/>
          <w:szCs w:val="20"/>
          <w:lang w:val="cs-CZ"/>
        </w:rPr>
        <w:t xml:space="preserve"> a aktivity spolupráce a komunikace</w:t>
      </w:r>
    </w:p>
    <w:p w14:paraId="5E935B13" w14:textId="77777777" w:rsidR="00A31EDC" w:rsidRDefault="00A31EDC" w:rsidP="00A31EDC">
      <w:pPr>
        <w:pStyle w:val="Bulletcopy2"/>
        <w:keepNext/>
        <w:keepLines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24BEE">
        <w:rPr>
          <w:rFonts w:cs="Arial"/>
          <w:i/>
          <w:szCs w:val="20"/>
          <w:lang w:val="cs-CZ"/>
        </w:rPr>
        <w:t>doplnit text</w:t>
      </w:r>
    </w:p>
    <w:p w14:paraId="5619CCE8" w14:textId="77777777" w:rsidR="00A31EDC" w:rsidRPr="003D7E44" w:rsidRDefault="00A31EDC" w:rsidP="00A31EDC">
      <w:pPr>
        <w:pStyle w:val="Odstavecseseznamem"/>
        <w:keepNext/>
        <w:keepLines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D7E44">
        <w:rPr>
          <w:rFonts w:ascii="Arial" w:hAnsi="Arial" w:cs="Arial"/>
          <w:b/>
          <w:sz w:val="20"/>
          <w:szCs w:val="20"/>
          <w:lang w:val="cs-CZ"/>
        </w:rPr>
        <w:t xml:space="preserve">Organizační struktura </w:t>
      </w:r>
      <w:r>
        <w:rPr>
          <w:rFonts w:ascii="Arial" w:hAnsi="Arial" w:cs="Arial"/>
          <w:b/>
          <w:sz w:val="20"/>
          <w:szCs w:val="20"/>
          <w:lang w:val="cs-CZ"/>
        </w:rPr>
        <w:t xml:space="preserve">řízení Plánu </w:t>
      </w:r>
      <w:r w:rsidRPr="003D7E44">
        <w:rPr>
          <w:rFonts w:ascii="Arial" w:hAnsi="Arial" w:cs="Arial"/>
          <w:b/>
          <w:sz w:val="20"/>
          <w:szCs w:val="20"/>
          <w:lang w:val="cs-CZ"/>
        </w:rPr>
        <w:t>spolupráce a komunikace</w:t>
      </w:r>
    </w:p>
    <w:p w14:paraId="36D6B46D" w14:textId="77777777" w:rsidR="00A31EDC" w:rsidRDefault="00A31EDC" w:rsidP="00A31EDC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24BEE">
        <w:rPr>
          <w:rFonts w:cs="Arial"/>
          <w:i/>
          <w:szCs w:val="20"/>
          <w:lang w:val="cs-CZ"/>
        </w:rPr>
        <w:t>doplnit text</w:t>
      </w:r>
    </w:p>
    <w:p w14:paraId="65D492C3" w14:textId="77777777" w:rsidR="00A31EDC" w:rsidRPr="003D7E44" w:rsidRDefault="00A31EDC" w:rsidP="00A31EDC">
      <w:pPr>
        <w:pStyle w:val="Odstavecseseznamem"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D7E44">
        <w:rPr>
          <w:rFonts w:ascii="Arial" w:hAnsi="Arial" w:cs="Arial"/>
          <w:b/>
          <w:sz w:val="20"/>
          <w:szCs w:val="20"/>
          <w:lang w:val="cs-CZ"/>
        </w:rPr>
        <w:t>Postup realizace Plánu spolupráce a komunikace</w:t>
      </w:r>
    </w:p>
    <w:p w14:paraId="270F2286" w14:textId="77777777" w:rsidR="00A31EDC" w:rsidRDefault="00A31EDC" w:rsidP="00A31EDC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24BEE">
        <w:rPr>
          <w:rFonts w:cs="Arial"/>
          <w:i/>
          <w:szCs w:val="20"/>
          <w:lang w:val="cs-CZ"/>
        </w:rPr>
        <w:t>doplnit text</w:t>
      </w:r>
    </w:p>
    <w:p w14:paraId="0AAC46CD" w14:textId="77777777" w:rsidR="00851FA5" w:rsidRPr="00BC5893" w:rsidRDefault="00851FA5" w:rsidP="00DE7DC4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</w:p>
    <w:sectPr w:rsidR="00851FA5" w:rsidRPr="00BC5893" w:rsidSect="00432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43" w:right="1417" w:bottom="1985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460E" w14:textId="77777777" w:rsidR="00AF09F4" w:rsidRDefault="00AF09F4" w:rsidP="00454CD7">
      <w:r>
        <w:separator/>
      </w:r>
    </w:p>
  </w:endnote>
  <w:endnote w:type="continuationSeparator" w:id="0">
    <w:p w14:paraId="136D1AD1" w14:textId="77777777" w:rsidR="00AF09F4" w:rsidRDefault="00AF09F4" w:rsidP="0045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EA52" w14:textId="77777777" w:rsidR="00E32491" w:rsidRDefault="00E324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4E28" w14:textId="77777777" w:rsidR="00F44D98" w:rsidRDefault="00F44D98" w:rsidP="001D51AE">
    <w:pPr>
      <w:pStyle w:val="Zpat"/>
      <w:jc w:val="right"/>
      <w:rPr>
        <w:rFonts w:ascii="Arial" w:hAnsi="Arial" w:cs="Arial"/>
        <w:sz w:val="20"/>
        <w:szCs w:val="20"/>
        <w:lang w:val="cs-CZ"/>
      </w:rPr>
    </w:pPr>
    <w:r w:rsidRPr="001D51AE">
      <w:rPr>
        <w:rFonts w:ascii="Arial" w:hAnsi="Arial" w:cs="Arial"/>
        <w:sz w:val="20"/>
        <w:szCs w:val="20"/>
        <w:lang w:val="cs-CZ"/>
      </w:rPr>
      <w:t xml:space="preserve">Strana </w:t>
    </w:r>
    <w:sdt>
      <w:sdtPr>
        <w:rPr>
          <w:rFonts w:ascii="Arial" w:hAnsi="Arial" w:cs="Arial"/>
          <w:sz w:val="20"/>
          <w:szCs w:val="20"/>
          <w:lang w:val="cs-CZ"/>
        </w:rPr>
        <w:id w:val="114674297"/>
        <w:docPartObj>
          <w:docPartGallery w:val="Page Numbers (Bottom of Page)"/>
          <w:docPartUnique/>
        </w:docPartObj>
      </w:sdtPr>
      <w:sdtEndPr/>
      <w:sdtContent>
        <w:r w:rsidR="00745A2B" w:rsidRPr="001D51AE">
          <w:rPr>
            <w:rFonts w:ascii="Arial" w:hAnsi="Arial" w:cs="Arial"/>
            <w:sz w:val="20"/>
            <w:szCs w:val="20"/>
            <w:lang w:val="cs-CZ"/>
          </w:rPr>
          <w:fldChar w:fldCharType="begin"/>
        </w:r>
        <w:r w:rsidRPr="001D51AE">
          <w:rPr>
            <w:rFonts w:ascii="Arial" w:hAnsi="Arial" w:cs="Arial"/>
            <w:sz w:val="20"/>
            <w:szCs w:val="20"/>
            <w:lang w:val="cs-CZ"/>
          </w:rPr>
          <w:instrText xml:space="preserve"> PAGE   \* MERGEFORMAT </w:instrText>
        </w:r>
        <w:r w:rsidR="00745A2B" w:rsidRPr="001D51AE">
          <w:rPr>
            <w:rFonts w:ascii="Arial" w:hAnsi="Arial" w:cs="Arial"/>
            <w:sz w:val="20"/>
            <w:szCs w:val="20"/>
            <w:lang w:val="cs-CZ"/>
          </w:rPr>
          <w:fldChar w:fldCharType="separate"/>
        </w:r>
        <w:r w:rsidR="003934D0">
          <w:rPr>
            <w:rFonts w:ascii="Arial" w:hAnsi="Arial" w:cs="Arial"/>
            <w:noProof/>
            <w:sz w:val="20"/>
            <w:szCs w:val="20"/>
            <w:lang w:val="cs-CZ"/>
          </w:rPr>
          <w:t>1</w:t>
        </w:r>
        <w:r w:rsidR="00745A2B" w:rsidRPr="001D51AE">
          <w:rPr>
            <w:rFonts w:ascii="Arial" w:hAnsi="Arial" w:cs="Arial"/>
            <w:sz w:val="20"/>
            <w:szCs w:val="20"/>
            <w:lang w:val="cs-CZ"/>
          </w:rPr>
          <w:fldChar w:fldCharType="end"/>
        </w:r>
        <w:r w:rsidRPr="001D51AE">
          <w:rPr>
            <w:rFonts w:ascii="Arial" w:hAnsi="Arial" w:cs="Arial"/>
            <w:sz w:val="20"/>
            <w:szCs w:val="20"/>
            <w:lang w:val="cs-CZ"/>
          </w:rPr>
          <w:t xml:space="preserve"> </w:t>
        </w:r>
      </w:sdtContent>
    </w:sdt>
  </w:p>
  <w:p w14:paraId="02272575" w14:textId="77777777" w:rsidR="00F44D98" w:rsidRDefault="00F44D98" w:rsidP="001D51AE">
    <w:pPr>
      <w:pStyle w:val="Zpat"/>
      <w:rPr>
        <w:rFonts w:ascii="Arial" w:hAnsi="Arial" w:cs="Arial"/>
        <w:sz w:val="20"/>
        <w:szCs w:val="20"/>
        <w:lang w:val="cs-CZ"/>
      </w:rPr>
    </w:pPr>
  </w:p>
  <w:p w14:paraId="32D4B393" w14:textId="77777777" w:rsidR="00F44D98" w:rsidRPr="001D51AE" w:rsidRDefault="00F44D98" w:rsidP="001D51AE">
    <w:pPr>
      <w:pStyle w:val="Zpat"/>
      <w:rPr>
        <w:rFonts w:ascii="Arial" w:hAnsi="Arial" w:cs="Arial"/>
        <w:i/>
        <w:sz w:val="18"/>
        <w:szCs w:val="18"/>
        <w:lang w:val="cs-CZ"/>
      </w:rPr>
    </w:pPr>
    <w:r w:rsidRPr="006D0C85">
      <w:rPr>
        <w:rFonts w:ascii="Arial" w:hAnsi="Arial" w:cs="Arial"/>
        <w:i/>
        <w:sz w:val="18"/>
        <w:szCs w:val="18"/>
        <w:lang w:val="cs-CZ"/>
      </w:rPr>
      <w:t xml:space="preserve">Metodika </w:t>
    </w:r>
    <w:r w:rsidRPr="00216CCA">
      <w:rPr>
        <w:rFonts w:ascii="Arial" w:hAnsi="Arial" w:cs="Arial"/>
        <w:i/>
        <w:sz w:val="18"/>
        <w:szCs w:val="18"/>
        <w:lang w:val="cs-CZ"/>
      </w:rPr>
      <w:t xml:space="preserve">přípravy veřejných strategií </w:t>
    </w:r>
    <w:r w:rsidR="00554918">
      <w:rPr>
        <w:rFonts w:ascii="Arial" w:hAnsi="Arial" w:cs="Arial"/>
        <w:i/>
        <w:sz w:val="18"/>
        <w:szCs w:val="18"/>
        <w:lang w:val="cs-CZ"/>
      </w:rPr>
      <w:t>–</w:t>
    </w:r>
    <w:r w:rsidRPr="00216CCA">
      <w:rPr>
        <w:rFonts w:ascii="Arial" w:hAnsi="Arial" w:cs="Arial"/>
        <w:i/>
        <w:sz w:val="18"/>
        <w:szCs w:val="18"/>
        <w:lang w:val="cs-CZ"/>
      </w:rPr>
      <w:t xml:space="preserve"> šablona Plánu řízen</w:t>
    </w:r>
    <w:r w:rsidR="00E6399C">
      <w:rPr>
        <w:rFonts w:ascii="Arial" w:hAnsi="Arial" w:cs="Arial"/>
        <w:i/>
        <w:sz w:val="18"/>
        <w:szCs w:val="18"/>
        <w:lang w:val="cs-CZ"/>
      </w:rPr>
      <w:t xml:space="preserve">í </w:t>
    </w:r>
    <w:r w:rsidRPr="00216CCA">
      <w:rPr>
        <w:rFonts w:ascii="Arial" w:hAnsi="Arial" w:cs="Arial"/>
        <w:i/>
        <w:sz w:val="18"/>
        <w:szCs w:val="18"/>
        <w:lang w:val="cs-CZ"/>
      </w:rPr>
      <w:t>spolupráce a komunikace (verze k</w:t>
    </w:r>
    <w:r w:rsidR="002371DF">
      <w:rPr>
        <w:rFonts w:ascii="Arial" w:hAnsi="Arial" w:cs="Arial"/>
        <w:i/>
        <w:sz w:val="18"/>
        <w:szCs w:val="18"/>
        <w:lang w:val="cs-CZ"/>
      </w:rPr>
      <w:t> 30. 11</w:t>
    </w:r>
    <w:r w:rsidRPr="00216CCA">
      <w:rPr>
        <w:rFonts w:ascii="Arial" w:hAnsi="Arial" w:cs="Arial"/>
        <w:i/>
        <w:sz w:val="18"/>
        <w:szCs w:val="18"/>
        <w:lang w:val="cs-CZ"/>
      </w:rPr>
      <w:t>. 2012)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D10E" w14:textId="77777777" w:rsidR="00E32491" w:rsidRDefault="00E32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33B3" w14:textId="77777777" w:rsidR="00AF09F4" w:rsidRDefault="00AF09F4" w:rsidP="00454CD7">
      <w:r>
        <w:separator/>
      </w:r>
    </w:p>
  </w:footnote>
  <w:footnote w:type="continuationSeparator" w:id="0">
    <w:p w14:paraId="5C370851" w14:textId="77777777" w:rsidR="00AF09F4" w:rsidRDefault="00AF09F4" w:rsidP="0045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312E" w14:textId="77777777" w:rsidR="00F44D98" w:rsidRDefault="00F44D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57DC" w14:textId="598B988C" w:rsidR="00F44D98" w:rsidRDefault="00F44D98">
    <w:pPr>
      <w:pStyle w:val="Zhlav"/>
    </w:pPr>
  </w:p>
  <w:p w14:paraId="699B70BB" w14:textId="77777777" w:rsidR="00F44D98" w:rsidRDefault="00F44D98"/>
  <w:p w14:paraId="0B409FA9" w14:textId="77777777" w:rsidR="00F44D98" w:rsidRDefault="00F44D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2A55" w14:textId="77777777" w:rsidR="00F44D98" w:rsidRDefault="00F44D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4289"/>
    <w:multiLevelType w:val="multilevel"/>
    <w:tmpl w:val="CCAEB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5DD"/>
    <w:multiLevelType w:val="hybridMultilevel"/>
    <w:tmpl w:val="A9A8189E"/>
    <w:lvl w:ilvl="0" w:tplc="A64A0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72FF"/>
    <w:multiLevelType w:val="hybridMultilevel"/>
    <w:tmpl w:val="FD925330"/>
    <w:lvl w:ilvl="0" w:tplc="A64A0F9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5F015F"/>
    <w:multiLevelType w:val="hybridMultilevel"/>
    <w:tmpl w:val="7D5A734A"/>
    <w:lvl w:ilvl="0" w:tplc="A64A0F9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2C792C"/>
    <w:multiLevelType w:val="multilevel"/>
    <w:tmpl w:val="5198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E24AD7"/>
    <w:multiLevelType w:val="hybridMultilevel"/>
    <w:tmpl w:val="BEB26D42"/>
    <w:lvl w:ilvl="0" w:tplc="4992B312">
      <w:start w:val="1"/>
      <w:numFmt w:val="bullet"/>
      <w:lvlText w:val="►"/>
      <w:lvlJc w:val="left"/>
      <w:pPr>
        <w:ind w:left="780" w:hanging="360"/>
      </w:pPr>
      <w:rPr>
        <w:rFonts w:ascii="Arial" w:hAnsi="Arial" w:hint="default"/>
        <w:color w:val="FFC000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C3B68"/>
    <w:multiLevelType w:val="hybridMultilevel"/>
    <w:tmpl w:val="89CE2A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FA3358"/>
    <w:multiLevelType w:val="hybridMultilevel"/>
    <w:tmpl w:val="D218A11E"/>
    <w:lvl w:ilvl="0" w:tplc="A64A0F9E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hint="default"/>
        <w:color w:val="auto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3F683315"/>
    <w:multiLevelType w:val="multilevel"/>
    <w:tmpl w:val="C932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C73AF"/>
    <w:multiLevelType w:val="hybridMultilevel"/>
    <w:tmpl w:val="8C2CF7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880425"/>
    <w:multiLevelType w:val="multilevel"/>
    <w:tmpl w:val="513E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731D1"/>
    <w:multiLevelType w:val="hybridMultilevel"/>
    <w:tmpl w:val="AE86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86C4D"/>
    <w:multiLevelType w:val="multilevel"/>
    <w:tmpl w:val="8A626C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0E0E3B"/>
    <w:multiLevelType w:val="multilevel"/>
    <w:tmpl w:val="5DD2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E140A"/>
    <w:multiLevelType w:val="hybridMultilevel"/>
    <w:tmpl w:val="C090FB02"/>
    <w:lvl w:ilvl="0" w:tplc="FF423604">
      <w:start w:val="1"/>
      <w:numFmt w:val="bullet"/>
      <w:pStyle w:val="Bulletcopy1"/>
      <w:lvlText w:val="►"/>
      <w:lvlJc w:val="left"/>
      <w:pPr>
        <w:tabs>
          <w:tab w:val="num" w:pos="1"/>
        </w:tabs>
        <w:ind w:left="1" w:hanging="284"/>
      </w:pPr>
      <w:rPr>
        <w:rFonts w:ascii="Arial" w:hAnsi="Arial" w:hint="default"/>
        <w:color w:val="FFE600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53D31FB9"/>
    <w:multiLevelType w:val="hybridMultilevel"/>
    <w:tmpl w:val="613E1C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BB0AB9"/>
    <w:multiLevelType w:val="hybridMultilevel"/>
    <w:tmpl w:val="04569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A310F"/>
    <w:multiLevelType w:val="multilevel"/>
    <w:tmpl w:val="989A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022470"/>
    <w:multiLevelType w:val="multilevel"/>
    <w:tmpl w:val="CCAEB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BE5BA4"/>
    <w:multiLevelType w:val="hybridMultilevel"/>
    <w:tmpl w:val="D3AC2BDC"/>
    <w:lvl w:ilvl="0" w:tplc="04090005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hint="default"/>
        <w:color w:val="FFE600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74EB1D0D"/>
    <w:multiLevelType w:val="hybridMultilevel"/>
    <w:tmpl w:val="681A26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6D4598"/>
    <w:multiLevelType w:val="hybridMultilevel"/>
    <w:tmpl w:val="19925F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A97511"/>
    <w:multiLevelType w:val="hybridMultilevel"/>
    <w:tmpl w:val="D32C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818D1"/>
    <w:multiLevelType w:val="multilevel"/>
    <w:tmpl w:val="8A626C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20"/>
  </w:num>
  <w:num w:numId="5">
    <w:abstractNumId w:val="6"/>
  </w:num>
  <w:num w:numId="6">
    <w:abstractNumId w:val="11"/>
  </w:num>
  <w:num w:numId="7">
    <w:abstractNumId w:val="9"/>
  </w:num>
  <w:num w:numId="8">
    <w:abstractNumId w:val="16"/>
  </w:num>
  <w:num w:numId="9">
    <w:abstractNumId w:val="15"/>
  </w:num>
  <w:num w:numId="10">
    <w:abstractNumId w:val="18"/>
  </w:num>
  <w:num w:numId="11">
    <w:abstractNumId w:val="10"/>
    <w:lvlOverride w:ilvl="0">
      <w:startOverride w:val="1"/>
    </w:lvlOverride>
  </w:num>
  <w:num w:numId="12">
    <w:abstractNumId w:val="10"/>
    <w:lvlOverride w:ilvl="0"/>
    <w:lvlOverride w:ilvl="1">
      <w:startOverride w:val="1"/>
    </w:lvlOverride>
  </w:num>
  <w:num w:numId="13">
    <w:abstractNumId w:val="10"/>
    <w:lvlOverride w:ilvl="0"/>
    <w:lvlOverride w:ilvl="1">
      <w:startOverride w:val="2"/>
    </w:lvlOverride>
  </w:num>
  <w:num w:numId="14">
    <w:abstractNumId w:val="10"/>
    <w:lvlOverride w:ilvl="0"/>
    <w:lvlOverride w:ilvl="1">
      <w:startOverride w:val="4"/>
    </w:lvlOverride>
  </w:num>
  <w:num w:numId="15">
    <w:abstractNumId w:val="17"/>
    <w:lvlOverride w:ilvl="0">
      <w:startOverride w:val="2"/>
    </w:lvlOverride>
  </w:num>
  <w:num w:numId="16">
    <w:abstractNumId w:val="17"/>
    <w:lvlOverride w:ilvl="0"/>
    <w:lvlOverride w:ilvl="1">
      <w:startOverride w:val="1"/>
    </w:lvlOverride>
  </w:num>
  <w:num w:numId="17">
    <w:abstractNumId w:val="17"/>
    <w:lvlOverride w:ilvl="0"/>
    <w:lvlOverride w:ilvl="1">
      <w:startOverride w:val="2"/>
    </w:lvlOverride>
  </w:num>
  <w:num w:numId="18">
    <w:abstractNumId w:val="17"/>
    <w:lvlOverride w:ilvl="0"/>
    <w:lvlOverride w:ilvl="1">
      <w:startOverride w:val="3"/>
    </w:lvlOverride>
  </w:num>
  <w:num w:numId="19">
    <w:abstractNumId w:val="17"/>
    <w:lvlOverride w:ilvl="0"/>
    <w:lvlOverride w:ilvl="1">
      <w:startOverride w:val="4"/>
    </w:lvlOverride>
  </w:num>
  <w:num w:numId="20">
    <w:abstractNumId w:val="8"/>
    <w:lvlOverride w:ilvl="0">
      <w:startOverride w:val="3"/>
    </w:lvlOverride>
  </w:num>
  <w:num w:numId="21">
    <w:abstractNumId w:val="13"/>
    <w:lvlOverride w:ilvl="0">
      <w:startOverride w:val="4"/>
    </w:lvlOverride>
  </w:num>
  <w:num w:numId="22">
    <w:abstractNumId w:val="13"/>
    <w:lvlOverride w:ilvl="0"/>
    <w:lvlOverride w:ilvl="1">
      <w:startOverride w:val="1"/>
    </w:lvlOverride>
  </w:num>
  <w:num w:numId="23">
    <w:abstractNumId w:val="22"/>
  </w:num>
  <w:num w:numId="24">
    <w:abstractNumId w:val="23"/>
  </w:num>
  <w:num w:numId="25">
    <w:abstractNumId w:val="19"/>
  </w:num>
  <w:num w:numId="26">
    <w:abstractNumId w:val="7"/>
  </w:num>
  <w:num w:numId="27">
    <w:abstractNumId w:val="5"/>
  </w:num>
  <w:num w:numId="28">
    <w:abstractNumId w:val="3"/>
  </w:num>
  <w:num w:numId="29">
    <w:abstractNumId w:val="1"/>
  </w:num>
  <w:num w:numId="30">
    <w:abstractNumId w:val="2"/>
  </w:num>
  <w:num w:numId="31">
    <w:abstractNumId w:val="4"/>
  </w:num>
  <w:num w:numId="3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CD7"/>
    <w:rsid w:val="0001017F"/>
    <w:rsid w:val="00011F9F"/>
    <w:rsid w:val="00015D59"/>
    <w:rsid w:val="00024B0E"/>
    <w:rsid w:val="00046EDA"/>
    <w:rsid w:val="00047393"/>
    <w:rsid w:val="0005104B"/>
    <w:rsid w:val="00055C16"/>
    <w:rsid w:val="000571B7"/>
    <w:rsid w:val="00076A49"/>
    <w:rsid w:val="00093093"/>
    <w:rsid w:val="000A5C09"/>
    <w:rsid w:val="000B44DA"/>
    <w:rsid w:val="000B5BBE"/>
    <w:rsid w:val="000D1DA3"/>
    <w:rsid w:val="000D4163"/>
    <w:rsid w:val="000D78ED"/>
    <w:rsid w:val="000D7AF0"/>
    <w:rsid w:val="000E28D3"/>
    <w:rsid w:val="0010042A"/>
    <w:rsid w:val="001123EF"/>
    <w:rsid w:val="001164B6"/>
    <w:rsid w:val="0011711F"/>
    <w:rsid w:val="001178B6"/>
    <w:rsid w:val="001200ED"/>
    <w:rsid w:val="00141A92"/>
    <w:rsid w:val="00153660"/>
    <w:rsid w:val="00154009"/>
    <w:rsid w:val="00155B50"/>
    <w:rsid w:val="00170FCF"/>
    <w:rsid w:val="00176AA0"/>
    <w:rsid w:val="001A573C"/>
    <w:rsid w:val="001B3672"/>
    <w:rsid w:val="001D4C33"/>
    <w:rsid w:val="001D51AE"/>
    <w:rsid w:val="00205066"/>
    <w:rsid w:val="0021195A"/>
    <w:rsid w:val="00214AA2"/>
    <w:rsid w:val="00216CCA"/>
    <w:rsid w:val="00236161"/>
    <w:rsid w:val="002371DF"/>
    <w:rsid w:val="00237871"/>
    <w:rsid w:val="00253C5C"/>
    <w:rsid w:val="0025508E"/>
    <w:rsid w:val="0027039D"/>
    <w:rsid w:val="0027510A"/>
    <w:rsid w:val="0029033D"/>
    <w:rsid w:val="00295780"/>
    <w:rsid w:val="002A2E03"/>
    <w:rsid w:val="002A5D82"/>
    <w:rsid w:val="002E146B"/>
    <w:rsid w:val="002E362F"/>
    <w:rsid w:val="002E5EFC"/>
    <w:rsid w:val="002F2278"/>
    <w:rsid w:val="002F2F7A"/>
    <w:rsid w:val="002F36CC"/>
    <w:rsid w:val="002F519D"/>
    <w:rsid w:val="0031302B"/>
    <w:rsid w:val="00313301"/>
    <w:rsid w:val="00323739"/>
    <w:rsid w:val="00336987"/>
    <w:rsid w:val="003420EE"/>
    <w:rsid w:val="003542FA"/>
    <w:rsid w:val="003561B1"/>
    <w:rsid w:val="00357DC8"/>
    <w:rsid w:val="00362CAD"/>
    <w:rsid w:val="003759DF"/>
    <w:rsid w:val="003934D0"/>
    <w:rsid w:val="003A5953"/>
    <w:rsid w:val="003B1AB3"/>
    <w:rsid w:val="003B613A"/>
    <w:rsid w:val="003B6D3C"/>
    <w:rsid w:val="003C243F"/>
    <w:rsid w:val="003D7E44"/>
    <w:rsid w:val="0040004F"/>
    <w:rsid w:val="00402A22"/>
    <w:rsid w:val="004052B8"/>
    <w:rsid w:val="00426A92"/>
    <w:rsid w:val="004325A0"/>
    <w:rsid w:val="00436929"/>
    <w:rsid w:val="00441FB7"/>
    <w:rsid w:val="00443139"/>
    <w:rsid w:val="00454CD7"/>
    <w:rsid w:val="00455418"/>
    <w:rsid w:val="00470679"/>
    <w:rsid w:val="00483648"/>
    <w:rsid w:val="004B223A"/>
    <w:rsid w:val="004B3769"/>
    <w:rsid w:val="004B5104"/>
    <w:rsid w:val="004C2C83"/>
    <w:rsid w:val="004E67AB"/>
    <w:rsid w:val="004F56D3"/>
    <w:rsid w:val="004F7BC4"/>
    <w:rsid w:val="005279B7"/>
    <w:rsid w:val="00531686"/>
    <w:rsid w:val="0053543C"/>
    <w:rsid w:val="005419CA"/>
    <w:rsid w:val="00554918"/>
    <w:rsid w:val="00555FCE"/>
    <w:rsid w:val="005615D2"/>
    <w:rsid w:val="00570FA3"/>
    <w:rsid w:val="0057251E"/>
    <w:rsid w:val="0057314D"/>
    <w:rsid w:val="00573B81"/>
    <w:rsid w:val="005A5138"/>
    <w:rsid w:val="005B3221"/>
    <w:rsid w:val="005B67E8"/>
    <w:rsid w:val="005C4AC6"/>
    <w:rsid w:val="005D1C3A"/>
    <w:rsid w:val="005D33D6"/>
    <w:rsid w:val="005D5B9A"/>
    <w:rsid w:val="005E0C3D"/>
    <w:rsid w:val="005E7823"/>
    <w:rsid w:val="005F66A8"/>
    <w:rsid w:val="005F792A"/>
    <w:rsid w:val="006041C5"/>
    <w:rsid w:val="00612842"/>
    <w:rsid w:val="00620E05"/>
    <w:rsid w:val="00624548"/>
    <w:rsid w:val="0062644F"/>
    <w:rsid w:val="0065241C"/>
    <w:rsid w:val="006551A3"/>
    <w:rsid w:val="006665C6"/>
    <w:rsid w:val="00675562"/>
    <w:rsid w:val="00683037"/>
    <w:rsid w:val="0069351F"/>
    <w:rsid w:val="006A1786"/>
    <w:rsid w:val="006A1D5C"/>
    <w:rsid w:val="006B3E56"/>
    <w:rsid w:val="006D0B9D"/>
    <w:rsid w:val="006D0C85"/>
    <w:rsid w:val="006D68EF"/>
    <w:rsid w:val="006E1363"/>
    <w:rsid w:val="006F66EB"/>
    <w:rsid w:val="006F6C22"/>
    <w:rsid w:val="007303F4"/>
    <w:rsid w:val="007331F2"/>
    <w:rsid w:val="0074091D"/>
    <w:rsid w:val="007413FD"/>
    <w:rsid w:val="00745A2B"/>
    <w:rsid w:val="00747DB5"/>
    <w:rsid w:val="007718E5"/>
    <w:rsid w:val="00775DCC"/>
    <w:rsid w:val="00784BB1"/>
    <w:rsid w:val="007866CA"/>
    <w:rsid w:val="0078701B"/>
    <w:rsid w:val="00793215"/>
    <w:rsid w:val="00797B41"/>
    <w:rsid w:val="007A1956"/>
    <w:rsid w:val="007A2C71"/>
    <w:rsid w:val="007A65EE"/>
    <w:rsid w:val="007B5076"/>
    <w:rsid w:val="007B5308"/>
    <w:rsid w:val="007F21E8"/>
    <w:rsid w:val="007F4D61"/>
    <w:rsid w:val="00800585"/>
    <w:rsid w:val="008070F0"/>
    <w:rsid w:val="008104BD"/>
    <w:rsid w:val="00811608"/>
    <w:rsid w:val="00830313"/>
    <w:rsid w:val="008356B1"/>
    <w:rsid w:val="00846A71"/>
    <w:rsid w:val="00851992"/>
    <w:rsid w:val="00851FA5"/>
    <w:rsid w:val="00855EC7"/>
    <w:rsid w:val="00857957"/>
    <w:rsid w:val="00883DA1"/>
    <w:rsid w:val="0088594F"/>
    <w:rsid w:val="00885E65"/>
    <w:rsid w:val="00886889"/>
    <w:rsid w:val="008904F2"/>
    <w:rsid w:val="008907BA"/>
    <w:rsid w:val="008A3682"/>
    <w:rsid w:val="008B05A9"/>
    <w:rsid w:val="008B4B7C"/>
    <w:rsid w:val="008C1AE5"/>
    <w:rsid w:val="008E2EC0"/>
    <w:rsid w:val="008E52A9"/>
    <w:rsid w:val="008F3AB1"/>
    <w:rsid w:val="008F6654"/>
    <w:rsid w:val="008F7519"/>
    <w:rsid w:val="00903356"/>
    <w:rsid w:val="00913E40"/>
    <w:rsid w:val="009169A8"/>
    <w:rsid w:val="0092145F"/>
    <w:rsid w:val="009321EA"/>
    <w:rsid w:val="00935D27"/>
    <w:rsid w:val="00943B6B"/>
    <w:rsid w:val="009476E1"/>
    <w:rsid w:val="00950030"/>
    <w:rsid w:val="00963932"/>
    <w:rsid w:val="00963A71"/>
    <w:rsid w:val="00966164"/>
    <w:rsid w:val="00970FDB"/>
    <w:rsid w:val="00973163"/>
    <w:rsid w:val="00977250"/>
    <w:rsid w:val="009806BE"/>
    <w:rsid w:val="00980BB0"/>
    <w:rsid w:val="0098645D"/>
    <w:rsid w:val="00986871"/>
    <w:rsid w:val="00992272"/>
    <w:rsid w:val="009925C6"/>
    <w:rsid w:val="00993019"/>
    <w:rsid w:val="00996BD6"/>
    <w:rsid w:val="009A2AC9"/>
    <w:rsid w:val="009C241A"/>
    <w:rsid w:val="009C46A4"/>
    <w:rsid w:val="009D4DA1"/>
    <w:rsid w:val="009E0C72"/>
    <w:rsid w:val="009E1232"/>
    <w:rsid w:val="009E2626"/>
    <w:rsid w:val="009E66C1"/>
    <w:rsid w:val="009F206D"/>
    <w:rsid w:val="00A039FE"/>
    <w:rsid w:val="00A31EDC"/>
    <w:rsid w:val="00A428BE"/>
    <w:rsid w:val="00A54E95"/>
    <w:rsid w:val="00A55E3D"/>
    <w:rsid w:val="00A63B12"/>
    <w:rsid w:val="00A808AD"/>
    <w:rsid w:val="00A86046"/>
    <w:rsid w:val="00AA2C70"/>
    <w:rsid w:val="00AA3AF8"/>
    <w:rsid w:val="00AA4AD9"/>
    <w:rsid w:val="00AB0EDC"/>
    <w:rsid w:val="00AC2E18"/>
    <w:rsid w:val="00AC3697"/>
    <w:rsid w:val="00AC396B"/>
    <w:rsid w:val="00AD27BF"/>
    <w:rsid w:val="00AD631F"/>
    <w:rsid w:val="00AF09F4"/>
    <w:rsid w:val="00AF4589"/>
    <w:rsid w:val="00AF584C"/>
    <w:rsid w:val="00B0173E"/>
    <w:rsid w:val="00B0304C"/>
    <w:rsid w:val="00B07C96"/>
    <w:rsid w:val="00B1484A"/>
    <w:rsid w:val="00B24A62"/>
    <w:rsid w:val="00B3398C"/>
    <w:rsid w:val="00B4249B"/>
    <w:rsid w:val="00B50A79"/>
    <w:rsid w:val="00B53C68"/>
    <w:rsid w:val="00B62C79"/>
    <w:rsid w:val="00B632B1"/>
    <w:rsid w:val="00B64B1F"/>
    <w:rsid w:val="00B64CF2"/>
    <w:rsid w:val="00B66009"/>
    <w:rsid w:val="00B70D86"/>
    <w:rsid w:val="00B7175A"/>
    <w:rsid w:val="00B8553D"/>
    <w:rsid w:val="00B936DF"/>
    <w:rsid w:val="00B9589A"/>
    <w:rsid w:val="00BB2B56"/>
    <w:rsid w:val="00BC5893"/>
    <w:rsid w:val="00BD6D42"/>
    <w:rsid w:val="00BD73A1"/>
    <w:rsid w:val="00C06703"/>
    <w:rsid w:val="00C07DCE"/>
    <w:rsid w:val="00C10A62"/>
    <w:rsid w:val="00C1335F"/>
    <w:rsid w:val="00C32615"/>
    <w:rsid w:val="00C405A1"/>
    <w:rsid w:val="00C43846"/>
    <w:rsid w:val="00C45CF9"/>
    <w:rsid w:val="00C46691"/>
    <w:rsid w:val="00C5067D"/>
    <w:rsid w:val="00C516C3"/>
    <w:rsid w:val="00C52AE1"/>
    <w:rsid w:val="00C66086"/>
    <w:rsid w:val="00C84256"/>
    <w:rsid w:val="00C84EC3"/>
    <w:rsid w:val="00C86634"/>
    <w:rsid w:val="00C8775E"/>
    <w:rsid w:val="00C87FC3"/>
    <w:rsid w:val="00C930BC"/>
    <w:rsid w:val="00CA0420"/>
    <w:rsid w:val="00CC1286"/>
    <w:rsid w:val="00CC778C"/>
    <w:rsid w:val="00CC7FA9"/>
    <w:rsid w:val="00CD397B"/>
    <w:rsid w:val="00CE0681"/>
    <w:rsid w:val="00CE0E09"/>
    <w:rsid w:val="00CE2DEE"/>
    <w:rsid w:val="00CF7A0C"/>
    <w:rsid w:val="00D00B2C"/>
    <w:rsid w:val="00D11110"/>
    <w:rsid w:val="00D314F0"/>
    <w:rsid w:val="00D6130C"/>
    <w:rsid w:val="00D77AD8"/>
    <w:rsid w:val="00D83B44"/>
    <w:rsid w:val="00D96728"/>
    <w:rsid w:val="00DA05A3"/>
    <w:rsid w:val="00DA1D6A"/>
    <w:rsid w:val="00DA71D5"/>
    <w:rsid w:val="00DC07AC"/>
    <w:rsid w:val="00DD7877"/>
    <w:rsid w:val="00DE3E39"/>
    <w:rsid w:val="00DE7DC4"/>
    <w:rsid w:val="00DF20D0"/>
    <w:rsid w:val="00DF2C9C"/>
    <w:rsid w:val="00E13F94"/>
    <w:rsid w:val="00E176F5"/>
    <w:rsid w:val="00E25146"/>
    <w:rsid w:val="00E32491"/>
    <w:rsid w:val="00E46266"/>
    <w:rsid w:val="00E51D3F"/>
    <w:rsid w:val="00E52E9C"/>
    <w:rsid w:val="00E579EC"/>
    <w:rsid w:val="00E62FAB"/>
    <w:rsid w:val="00E6399C"/>
    <w:rsid w:val="00E6582B"/>
    <w:rsid w:val="00E7281E"/>
    <w:rsid w:val="00E80D31"/>
    <w:rsid w:val="00E80F8C"/>
    <w:rsid w:val="00EA4BEA"/>
    <w:rsid w:val="00EB6502"/>
    <w:rsid w:val="00EC1FEF"/>
    <w:rsid w:val="00EC4313"/>
    <w:rsid w:val="00EC6E26"/>
    <w:rsid w:val="00ED2F89"/>
    <w:rsid w:val="00EE0FFE"/>
    <w:rsid w:val="00EF4BA4"/>
    <w:rsid w:val="00EF6453"/>
    <w:rsid w:val="00F07381"/>
    <w:rsid w:val="00F13679"/>
    <w:rsid w:val="00F1747A"/>
    <w:rsid w:val="00F17A25"/>
    <w:rsid w:val="00F234BF"/>
    <w:rsid w:val="00F23880"/>
    <w:rsid w:val="00F25133"/>
    <w:rsid w:val="00F26E71"/>
    <w:rsid w:val="00F26FBF"/>
    <w:rsid w:val="00F27459"/>
    <w:rsid w:val="00F4061A"/>
    <w:rsid w:val="00F44D98"/>
    <w:rsid w:val="00F47046"/>
    <w:rsid w:val="00F66C52"/>
    <w:rsid w:val="00F80E52"/>
    <w:rsid w:val="00F87A21"/>
    <w:rsid w:val="00FA3817"/>
    <w:rsid w:val="00FB20F6"/>
    <w:rsid w:val="00FB22DC"/>
    <w:rsid w:val="00FD5491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B4621"/>
  <w15:docId w15:val="{8834020E-34BE-4334-9E65-1175A5DC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C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CD7"/>
  </w:style>
  <w:style w:type="paragraph" w:styleId="Zpat">
    <w:name w:val="footer"/>
    <w:basedOn w:val="Normln"/>
    <w:link w:val="ZpatChar"/>
    <w:uiPriority w:val="99"/>
    <w:unhideWhenUsed/>
    <w:rsid w:val="00454C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CD7"/>
  </w:style>
  <w:style w:type="paragraph" w:styleId="Textbubliny">
    <w:name w:val="Balloon Text"/>
    <w:basedOn w:val="Normln"/>
    <w:link w:val="TextbublinyChar"/>
    <w:uiPriority w:val="99"/>
    <w:semiHidden/>
    <w:unhideWhenUsed/>
    <w:rsid w:val="00454C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Cs w:val="18"/>
      <w:lang w:val="en-US"/>
    </w:rPr>
  </w:style>
  <w:style w:type="paragraph" w:customStyle="1" w:styleId="Bulletcopy1">
    <w:name w:val="Bullet copy 1"/>
    <w:basedOn w:val="Normln"/>
    <w:link w:val="Bulletcopy1Char"/>
    <w:rsid w:val="00454CD7"/>
    <w:pPr>
      <w:numPr>
        <w:numId w:val="1"/>
      </w:numPr>
      <w:tabs>
        <w:tab w:val="num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character" w:customStyle="1" w:styleId="BodycopyChar">
    <w:name w:val="Body copy Char"/>
    <w:basedOn w:val="Standardnpsmoodstavce"/>
    <w:link w:val="Bodycopy"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Standardnpsmoodstavce"/>
    <w:link w:val="Bulletcopy1"/>
    <w:rsid w:val="00454CD7"/>
    <w:rPr>
      <w:rFonts w:ascii="Arial" w:eastAsia="Times New Roman" w:hAnsi="Arial" w:cs="Times New Roman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011F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2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45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5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5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Bulletcopy2">
    <w:name w:val="Bullet copy 2"/>
    <w:basedOn w:val="Bulletcopy1"/>
    <w:link w:val="Bulletcopy2Char"/>
    <w:rsid w:val="00F25133"/>
    <w:pPr>
      <w:numPr>
        <w:numId w:val="0"/>
      </w:numPr>
      <w:spacing w:after="120"/>
    </w:pPr>
    <w:rPr>
      <w:sz w:val="20"/>
    </w:rPr>
  </w:style>
  <w:style w:type="character" w:customStyle="1" w:styleId="Bulletcopy2Char">
    <w:name w:val="Bullet copy 2 Char"/>
    <w:basedOn w:val="Bulletcopy1Char"/>
    <w:link w:val="Bulletcopy2"/>
    <w:rsid w:val="00F25133"/>
    <w:rPr>
      <w:rFonts w:ascii="Arial" w:eastAsia="Times New Roman" w:hAnsi="Arial" w:cs="Times New Roman"/>
      <w:sz w:val="20"/>
      <w:szCs w:val="18"/>
      <w:lang w:val="en-US"/>
    </w:rPr>
  </w:style>
  <w:style w:type="table" w:styleId="Mkatabulky">
    <w:name w:val="Table Grid"/>
    <w:basedOn w:val="Normlntabulka"/>
    <w:uiPriority w:val="59"/>
    <w:rsid w:val="00A5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3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3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E1363"/>
    <w:rPr>
      <w:vertAlign w:val="superscript"/>
    </w:rPr>
  </w:style>
  <w:style w:type="table" w:styleId="Moderntabulka">
    <w:name w:val="Table Contemporary"/>
    <w:basedOn w:val="Normlntabulka"/>
    <w:uiPriority w:val="99"/>
    <w:semiHidden/>
    <w:unhideWhenUsed/>
    <w:rsid w:val="00EF4BA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B53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A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963A71"/>
    <w:rPr>
      <w:b/>
      <w:bCs/>
    </w:rPr>
  </w:style>
  <w:style w:type="character" w:customStyle="1" w:styleId="apple-converted-space">
    <w:name w:val="apple-converted-space"/>
    <w:basedOn w:val="Standardnpsmoodstavce"/>
    <w:rsid w:val="0096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2B60-A4FF-4DA7-86BD-F70ABC79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8</Pages>
  <Words>1290</Words>
  <Characters>7614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&amp; Young</dc:creator>
  <cp:lastModifiedBy>NSZM-35</cp:lastModifiedBy>
  <cp:revision>75</cp:revision>
  <dcterms:created xsi:type="dcterms:W3CDTF">2012-03-20T15:45:00Z</dcterms:created>
  <dcterms:modified xsi:type="dcterms:W3CDTF">2021-08-02T09:23:00Z</dcterms:modified>
</cp:coreProperties>
</file>