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B32A9" w14:textId="77777777" w:rsidR="00763F79" w:rsidRDefault="004039D6">
      <w:pPr>
        <w:spacing w:after="360" w:line="240" w:lineRule="atLeast"/>
        <w:jc w:val="center"/>
        <w:rPr>
          <w:rFonts w:ascii="Arial" w:hAnsi="Arial" w:cs="Arial"/>
          <w:b/>
          <w:sz w:val="28"/>
          <w:szCs w:val="28"/>
          <w:lang w:val="cs-CZ"/>
        </w:rPr>
      </w:pPr>
      <w:r>
        <w:rPr>
          <w:rFonts w:ascii="Arial" w:hAnsi="Arial" w:cs="Arial"/>
          <w:b/>
          <w:sz w:val="28"/>
          <w:szCs w:val="28"/>
          <w:lang w:val="cs-CZ"/>
        </w:rPr>
        <w:t>Šablona – Struktura strategie</w:t>
      </w:r>
    </w:p>
    <w:p w14:paraId="36733C69" w14:textId="77777777" w:rsidR="00763F79" w:rsidRDefault="004039D6">
      <w:pPr>
        <w:spacing w:after="120" w:line="240" w:lineRule="atLeast"/>
        <w:rPr>
          <w:rFonts w:ascii="Arial" w:hAnsi="Arial" w:cs="Arial"/>
          <w:b/>
          <w:lang w:val="cs-CZ"/>
        </w:rPr>
      </w:pPr>
      <w:r>
        <w:rPr>
          <w:rFonts w:ascii="Arial" w:hAnsi="Arial" w:cs="Arial"/>
          <w:b/>
          <w:lang w:val="cs-CZ"/>
        </w:rPr>
        <w:t>Charakteristika struktury strategie</w:t>
      </w:r>
    </w:p>
    <w:p w14:paraId="7DE158C4" w14:textId="77777777" w:rsidR="00763F79" w:rsidRDefault="004039D6">
      <w:pPr>
        <w:spacing w:after="120" w:line="240" w:lineRule="atLeast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Tato vzorová struktura strategie obsahuje především přehled všech základních „komponent“, které by měl obsahovat strategický dokument, a základní logiku jejich uspořádání. Vzhledem k možné variabilitě strategických dokumentů však může být tato struktura upravena a logicky přizpůsobena konkrétní strategii.</w:t>
      </w:r>
    </w:p>
    <w:p w14:paraId="49174220" w14:textId="77777777" w:rsidR="00763F79" w:rsidRDefault="004039D6">
      <w:pPr>
        <w:spacing w:after="120" w:line="240" w:lineRule="atLeast"/>
        <w:rPr>
          <w:rFonts w:ascii="Arial" w:hAnsi="Arial" w:cs="Arial"/>
          <w:b/>
          <w:lang w:val="cs-CZ"/>
        </w:rPr>
      </w:pPr>
      <w:r>
        <w:rPr>
          <w:rFonts w:ascii="Arial" w:hAnsi="Arial" w:cs="Arial"/>
          <w:b/>
          <w:lang w:val="cs-CZ"/>
        </w:rPr>
        <w:t>Vzorová struktura a popis jednotlivých částí strategického dokumentu</w:t>
      </w:r>
    </w:p>
    <w:p w14:paraId="1C50A742" w14:textId="77777777" w:rsidR="00763F79" w:rsidRDefault="004039D6">
      <w:pPr>
        <w:pStyle w:val="Odstavecseseznamem"/>
        <w:spacing w:after="120" w:line="240" w:lineRule="atLeast"/>
        <w:ind w:left="0"/>
        <w:jc w:val="both"/>
        <w:rPr>
          <w:rFonts w:ascii="Arial" w:hAnsi="Arial" w:cs="Arial"/>
          <w:b/>
          <w:sz w:val="20"/>
          <w:szCs w:val="20"/>
          <w:lang w:val="cs-CZ"/>
        </w:rPr>
      </w:pPr>
      <w:r>
        <w:rPr>
          <w:rFonts w:ascii="Arial" w:hAnsi="Arial" w:cs="Arial"/>
          <w:b/>
          <w:sz w:val="20"/>
          <w:szCs w:val="20"/>
          <w:lang w:val="cs-CZ"/>
        </w:rPr>
        <w:t xml:space="preserve">I. Úvod </w:t>
      </w:r>
      <w:r>
        <w:rPr>
          <w:rFonts w:ascii="Arial" w:hAnsi="Arial" w:cs="Arial"/>
          <w:sz w:val="20"/>
          <w:szCs w:val="20"/>
          <w:lang w:val="cs-CZ"/>
        </w:rPr>
        <w:t>(přibližně 10 % rozsahu strategie)</w:t>
      </w:r>
    </w:p>
    <w:p w14:paraId="5D2D5C73" w14:textId="77777777" w:rsidR="00763F79" w:rsidRDefault="004039D6">
      <w:pPr>
        <w:spacing w:after="120" w:line="240" w:lineRule="atLeast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V této kapitole budou uvedeny základní informace o strategii, představen kontext vzniku a existence strategie a celkový rámec strategické práce. Dále bude představen základní účel strategie, komu je strategie určena, okruh uživatelů strategie, základní používané pojmy. Také budou identifikovány ostatní strategické dokumenty, které mají k dané strategii významnou vazbu.</w:t>
      </w:r>
    </w:p>
    <w:p w14:paraId="3040A0F0" w14:textId="77777777" w:rsidR="00763F79" w:rsidRDefault="004039D6">
      <w:pPr>
        <w:pStyle w:val="Odstavecseseznamem"/>
        <w:spacing w:after="120" w:line="240" w:lineRule="atLeast"/>
        <w:ind w:left="360"/>
        <w:jc w:val="both"/>
        <w:rPr>
          <w:rFonts w:ascii="Arial" w:hAnsi="Arial" w:cs="Arial"/>
          <w:i/>
          <w:sz w:val="20"/>
          <w:szCs w:val="20"/>
          <w:lang w:val="cs-CZ"/>
        </w:rPr>
      </w:pPr>
      <w:r>
        <w:rPr>
          <w:rFonts w:ascii="Arial" w:hAnsi="Arial" w:cs="Arial"/>
          <w:i/>
          <w:sz w:val="20"/>
          <w:szCs w:val="20"/>
          <w:lang w:val="cs-CZ"/>
        </w:rPr>
        <w:t>1. Základní informace o strategii</w:t>
      </w:r>
    </w:p>
    <w:p w14:paraId="3A6AE603" w14:textId="77777777" w:rsidR="00763F79" w:rsidRDefault="004039D6">
      <w:pPr>
        <w:spacing w:after="120" w:line="240" w:lineRule="atLeast"/>
        <w:ind w:left="360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 xml:space="preserve">Zde budou uvedeny základní údaje o strategii, například její název, zaměření, doba vzniku apod. </w:t>
      </w:r>
    </w:p>
    <w:p w14:paraId="3206DE3A" w14:textId="77777777" w:rsidR="00763F79" w:rsidRDefault="004039D6">
      <w:pPr>
        <w:pStyle w:val="Odstavecseseznamem"/>
        <w:spacing w:after="120" w:line="240" w:lineRule="atLeast"/>
        <w:ind w:left="360"/>
        <w:jc w:val="both"/>
        <w:rPr>
          <w:rFonts w:ascii="Arial" w:hAnsi="Arial" w:cs="Arial"/>
          <w:i/>
          <w:sz w:val="20"/>
          <w:szCs w:val="20"/>
          <w:lang w:val="cs-CZ"/>
        </w:rPr>
      </w:pPr>
      <w:r>
        <w:rPr>
          <w:rFonts w:ascii="Arial" w:hAnsi="Arial" w:cs="Arial"/>
          <w:i/>
          <w:sz w:val="20"/>
          <w:szCs w:val="20"/>
          <w:lang w:val="cs-CZ"/>
        </w:rPr>
        <w:t>2. Kontext vzniku a existence strategie</w:t>
      </w:r>
    </w:p>
    <w:p w14:paraId="4C882871" w14:textId="77777777" w:rsidR="00763F79" w:rsidRDefault="004039D6">
      <w:pPr>
        <w:spacing w:after="120" w:line="240" w:lineRule="atLeast"/>
        <w:ind w:left="360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V této podkapitole budou popsány okolnosti vzniku strategie – kdy, kým a proč bylo rozhodnuto o tvorbě strategie, na jaké dokumenty nebo legislativu navazuje, jaký byl stav v dané oblasti apod.</w:t>
      </w:r>
    </w:p>
    <w:p w14:paraId="1E845AEF" w14:textId="77777777" w:rsidR="00763F79" w:rsidRDefault="004039D6">
      <w:pPr>
        <w:pStyle w:val="Odstavecseseznamem"/>
        <w:spacing w:after="120" w:line="240" w:lineRule="atLeast"/>
        <w:ind w:left="360"/>
        <w:jc w:val="both"/>
        <w:rPr>
          <w:rFonts w:ascii="Arial" w:hAnsi="Arial" w:cs="Arial"/>
          <w:i/>
          <w:sz w:val="20"/>
          <w:szCs w:val="20"/>
          <w:lang w:val="cs-CZ"/>
        </w:rPr>
      </w:pPr>
      <w:r>
        <w:rPr>
          <w:rFonts w:ascii="Arial" w:hAnsi="Arial" w:cs="Arial"/>
          <w:i/>
          <w:sz w:val="20"/>
          <w:szCs w:val="20"/>
          <w:lang w:val="cs-CZ"/>
        </w:rPr>
        <w:t>3. Účel strategie</w:t>
      </w:r>
    </w:p>
    <w:p w14:paraId="56A13B2B" w14:textId="77777777" w:rsidR="00763F79" w:rsidRDefault="004039D6">
      <w:pPr>
        <w:spacing w:after="120" w:line="240" w:lineRule="atLeast"/>
        <w:ind w:left="360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 xml:space="preserve">Zde bude popsán důvod existence strategie a její cíl, tj. k čemu strategie slouží a čeho by její realizace měla dosáhnout. </w:t>
      </w:r>
    </w:p>
    <w:p w14:paraId="0267D13E" w14:textId="77777777" w:rsidR="00763F79" w:rsidRDefault="004039D6">
      <w:pPr>
        <w:pStyle w:val="Odstavecseseznamem"/>
        <w:spacing w:after="120" w:line="240" w:lineRule="atLeast"/>
        <w:ind w:left="360"/>
        <w:jc w:val="both"/>
        <w:rPr>
          <w:rFonts w:ascii="Arial" w:hAnsi="Arial" w:cs="Arial"/>
          <w:i/>
          <w:sz w:val="20"/>
          <w:szCs w:val="20"/>
          <w:lang w:val="cs-CZ"/>
        </w:rPr>
      </w:pPr>
      <w:r>
        <w:rPr>
          <w:rFonts w:ascii="Arial" w:hAnsi="Arial" w:cs="Arial"/>
          <w:i/>
          <w:sz w:val="20"/>
          <w:szCs w:val="20"/>
          <w:lang w:val="cs-CZ"/>
        </w:rPr>
        <w:t>4. Uživatelé strategie</w:t>
      </w:r>
    </w:p>
    <w:p w14:paraId="63D2EB39" w14:textId="77777777" w:rsidR="00763F79" w:rsidRDefault="004039D6">
      <w:pPr>
        <w:spacing w:after="120" w:line="240" w:lineRule="atLeast"/>
        <w:ind w:left="360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Zde budou uvedeni uživatelé strategie, tj. komu je strategie určena (kdo se bude podílet na její</w:t>
      </w:r>
      <w:r>
        <w:rPr>
          <w:rFonts w:ascii="Arial" w:hAnsi="Arial" w:cs="Arial"/>
          <w:i/>
          <w:sz w:val="20"/>
          <w:szCs w:val="20"/>
          <w:lang w:val="cs-CZ"/>
        </w:rPr>
        <w:t xml:space="preserve"> </w:t>
      </w:r>
      <w:r>
        <w:rPr>
          <w:rFonts w:ascii="Arial" w:hAnsi="Arial" w:cs="Arial"/>
          <w:sz w:val="20"/>
          <w:szCs w:val="20"/>
          <w:lang w:val="cs-CZ"/>
        </w:rPr>
        <w:t>implementaci, kdo může být zasažen její implementací, kdo se jí musí řídit apod.).</w:t>
      </w:r>
    </w:p>
    <w:p w14:paraId="2D96D04A" w14:textId="77777777" w:rsidR="00763F79" w:rsidRDefault="004039D6">
      <w:pPr>
        <w:pStyle w:val="Odstavecseseznamem"/>
        <w:spacing w:after="120" w:line="240" w:lineRule="atLeast"/>
        <w:ind w:left="360"/>
        <w:jc w:val="both"/>
        <w:rPr>
          <w:rFonts w:ascii="Arial" w:hAnsi="Arial" w:cs="Arial"/>
          <w:i/>
          <w:sz w:val="20"/>
          <w:szCs w:val="20"/>
          <w:lang w:val="cs-CZ"/>
        </w:rPr>
      </w:pPr>
      <w:r>
        <w:rPr>
          <w:rFonts w:ascii="Arial" w:hAnsi="Arial" w:cs="Arial"/>
          <w:i/>
          <w:sz w:val="20"/>
          <w:szCs w:val="20"/>
          <w:lang w:val="cs-CZ"/>
        </w:rPr>
        <w:t>5. Základní používané pojmy</w:t>
      </w:r>
    </w:p>
    <w:p w14:paraId="0DC1648D" w14:textId="77777777" w:rsidR="00763F79" w:rsidRDefault="004039D6">
      <w:pPr>
        <w:spacing w:after="120" w:line="240" w:lineRule="atLeast"/>
        <w:ind w:left="360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V této podkapitole budou popsány klíčové pojmy, které jsou ve strategii používány.</w:t>
      </w:r>
    </w:p>
    <w:p w14:paraId="4F3B3B81" w14:textId="77777777" w:rsidR="00763F79" w:rsidRDefault="004039D6">
      <w:pPr>
        <w:pStyle w:val="Odstavecseseznamem"/>
        <w:spacing w:after="120" w:line="240" w:lineRule="atLeast"/>
        <w:ind w:left="360"/>
        <w:jc w:val="both"/>
        <w:rPr>
          <w:rFonts w:ascii="Arial" w:hAnsi="Arial" w:cs="Arial"/>
          <w:i/>
          <w:sz w:val="20"/>
          <w:szCs w:val="20"/>
          <w:lang w:val="cs-CZ"/>
        </w:rPr>
      </w:pPr>
      <w:r>
        <w:rPr>
          <w:rFonts w:ascii="Arial" w:hAnsi="Arial" w:cs="Arial"/>
          <w:i/>
          <w:sz w:val="20"/>
          <w:szCs w:val="20"/>
          <w:lang w:val="cs-CZ"/>
        </w:rPr>
        <w:t>6. Ostatní relevantní strategické dokumenty</w:t>
      </w:r>
    </w:p>
    <w:p w14:paraId="2E66AC3D" w14:textId="77777777" w:rsidR="00763F79" w:rsidRDefault="004039D6">
      <w:pPr>
        <w:spacing w:after="120" w:line="240" w:lineRule="atLeast"/>
        <w:ind w:left="360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V této podkapitole budou uvedeny názvy a případně další potřebné informace týkající se všech důležitých strategických dokumentů, které s danou strategií souvisí.</w:t>
      </w:r>
    </w:p>
    <w:p w14:paraId="33EA7AF9" w14:textId="77777777" w:rsidR="00763F79" w:rsidRDefault="004039D6">
      <w:pPr>
        <w:spacing w:after="120" w:line="240" w:lineRule="atLeast"/>
        <w:jc w:val="both"/>
        <w:rPr>
          <w:rFonts w:ascii="Arial" w:hAnsi="Arial" w:cs="Arial"/>
          <w:b/>
          <w:sz w:val="20"/>
          <w:szCs w:val="20"/>
          <w:lang w:val="cs-CZ"/>
        </w:rPr>
      </w:pPr>
      <w:r>
        <w:rPr>
          <w:rFonts w:ascii="Arial" w:hAnsi="Arial" w:cs="Arial"/>
          <w:b/>
          <w:sz w:val="20"/>
          <w:szCs w:val="20"/>
          <w:lang w:val="cs-CZ"/>
        </w:rPr>
        <w:t xml:space="preserve">II. Analytická část </w:t>
      </w:r>
      <w:r>
        <w:rPr>
          <w:rFonts w:ascii="Arial" w:hAnsi="Arial" w:cs="Arial"/>
          <w:sz w:val="20"/>
          <w:szCs w:val="20"/>
          <w:lang w:val="cs-CZ"/>
        </w:rPr>
        <w:t>(přibližně 15 % rozsahu strategie)</w:t>
      </w:r>
    </w:p>
    <w:p w14:paraId="457C81FE" w14:textId="77777777" w:rsidR="00763F79" w:rsidRDefault="004039D6">
      <w:pPr>
        <w:pStyle w:val="Odstavecseseznamem"/>
        <w:spacing w:after="120" w:line="240" w:lineRule="atLeast"/>
        <w:ind w:left="0"/>
        <w:jc w:val="both"/>
        <w:rPr>
          <w:rFonts w:ascii="Arial" w:hAnsi="Arial" w:cs="Arial"/>
          <w:b/>
          <w:sz w:val="20"/>
          <w:szCs w:val="20"/>
          <w:lang w:val="cs-CZ"/>
        </w:rPr>
      </w:pPr>
      <w:r>
        <w:rPr>
          <w:rFonts w:ascii="Arial" w:hAnsi="Arial" w:cs="Arial"/>
          <w:b/>
          <w:sz w:val="20"/>
          <w:szCs w:val="20"/>
          <w:lang w:val="cs-CZ"/>
        </w:rPr>
        <w:t xml:space="preserve">a. Definice a analýza řešeného problému </w:t>
      </w:r>
    </w:p>
    <w:p w14:paraId="5493B774" w14:textId="77777777" w:rsidR="00763F79" w:rsidRDefault="004039D6">
      <w:pPr>
        <w:spacing w:after="120" w:line="240" w:lineRule="atLeast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 xml:space="preserve">Tato kapitola bude obsahovat především popis problému řešeného strategií, popis prostředí (socio-ekonomických podmínek, legislativního prostředí apod.), aktuálního stavu a také očekávaných budoucích změn prostředí. Dále tato kapitola bude obsahovat výtah nejdůležitějších provedených analýz (klíčových pro pochopení stávajícího stavu, očekávaného vývoje a pro pochopení logiky dále popsané intervence – cílů a aktivit zaměřených na řešení popsaného problému). </w:t>
      </w:r>
    </w:p>
    <w:p w14:paraId="41F1B03C" w14:textId="77777777" w:rsidR="00763F79" w:rsidRDefault="004039D6">
      <w:pPr>
        <w:pStyle w:val="Odstavecseseznamem"/>
        <w:spacing w:after="120" w:line="240" w:lineRule="atLeast"/>
        <w:ind w:left="360"/>
        <w:jc w:val="both"/>
        <w:rPr>
          <w:rFonts w:ascii="Arial" w:hAnsi="Arial" w:cs="Arial"/>
          <w:i/>
          <w:sz w:val="20"/>
          <w:szCs w:val="20"/>
          <w:lang w:val="cs-CZ"/>
        </w:rPr>
      </w:pPr>
      <w:r>
        <w:rPr>
          <w:rFonts w:ascii="Arial" w:hAnsi="Arial" w:cs="Arial"/>
          <w:i/>
          <w:sz w:val="20"/>
          <w:szCs w:val="20"/>
          <w:lang w:val="cs-CZ"/>
        </w:rPr>
        <w:t>1. Definice řešeného problému</w:t>
      </w:r>
    </w:p>
    <w:p w14:paraId="7002D87E" w14:textId="77777777" w:rsidR="00763F79" w:rsidRDefault="004039D6">
      <w:pPr>
        <w:spacing w:after="120" w:line="240" w:lineRule="atLeast"/>
        <w:ind w:left="360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V této podkapitole bude popsán problém, který je danou strategií řešen.</w:t>
      </w:r>
    </w:p>
    <w:p w14:paraId="38384CCA" w14:textId="77777777" w:rsidR="00763F79" w:rsidRDefault="004039D6">
      <w:pPr>
        <w:pStyle w:val="Odstavecseseznamem"/>
        <w:spacing w:after="120" w:line="240" w:lineRule="atLeast"/>
        <w:ind w:left="360"/>
        <w:jc w:val="both"/>
        <w:rPr>
          <w:rFonts w:ascii="Arial" w:hAnsi="Arial" w:cs="Arial"/>
          <w:i/>
          <w:sz w:val="20"/>
          <w:szCs w:val="20"/>
          <w:lang w:val="cs-CZ"/>
        </w:rPr>
      </w:pPr>
      <w:r>
        <w:rPr>
          <w:rFonts w:ascii="Arial" w:hAnsi="Arial" w:cs="Arial"/>
          <w:i/>
          <w:sz w:val="20"/>
          <w:szCs w:val="20"/>
          <w:lang w:val="cs-CZ"/>
        </w:rPr>
        <w:t>2. Prostředí a očekávaný budoucí vývoj</w:t>
      </w:r>
    </w:p>
    <w:p w14:paraId="62E6B454" w14:textId="77777777" w:rsidR="00763F79" w:rsidRDefault="004039D6">
      <w:pPr>
        <w:spacing w:after="120" w:line="240" w:lineRule="atLeast"/>
        <w:ind w:left="360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Zde budou shrnuty informace a výsledky analýz popisující prostředí řešeného problému a varianty budoucího vývoje v dané oblasti.</w:t>
      </w:r>
    </w:p>
    <w:p w14:paraId="47A0D747" w14:textId="77777777" w:rsidR="00763F79" w:rsidRDefault="004039D6">
      <w:pPr>
        <w:pStyle w:val="Odstavecseseznamem"/>
        <w:keepNext/>
        <w:keepLines/>
        <w:spacing w:after="120" w:line="240" w:lineRule="atLeast"/>
        <w:ind w:left="360"/>
        <w:jc w:val="both"/>
        <w:rPr>
          <w:rFonts w:ascii="Arial" w:hAnsi="Arial" w:cs="Arial"/>
          <w:i/>
          <w:sz w:val="20"/>
          <w:szCs w:val="20"/>
          <w:lang w:val="cs-CZ"/>
        </w:rPr>
      </w:pPr>
      <w:r>
        <w:rPr>
          <w:rFonts w:ascii="Arial" w:hAnsi="Arial" w:cs="Arial"/>
          <w:i/>
          <w:sz w:val="20"/>
          <w:szCs w:val="20"/>
          <w:lang w:val="cs-CZ"/>
        </w:rPr>
        <w:lastRenderedPageBreak/>
        <w:t>3. Revize stávajících opatření</w:t>
      </w:r>
    </w:p>
    <w:p w14:paraId="006F93B1" w14:textId="77777777" w:rsidR="00763F79" w:rsidRDefault="004039D6">
      <w:pPr>
        <w:keepNext/>
        <w:keepLines/>
        <w:spacing w:after="120" w:line="240" w:lineRule="atLeast"/>
        <w:ind w:left="360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V této podkapitole bude shrnut dosavadní vývoj a přístup k řešení daného problému.</w:t>
      </w:r>
    </w:p>
    <w:p w14:paraId="5381990F" w14:textId="77777777" w:rsidR="00763F79" w:rsidRDefault="004039D6">
      <w:pPr>
        <w:pStyle w:val="Odstavecseseznamem"/>
        <w:spacing w:after="120" w:line="240" w:lineRule="atLeast"/>
        <w:ind w:left="360"/>
        <w:jc w:val="both"/>
        <w:rPr>
          <w:rFonts w:ascii="Arial" w:hAnsi="Arial" w:cs="Arial"/>
          <w:i/>
          <w:sz w:val="20"/>
          <w:szCs w:val="20"/>
          <w:lang w:val="cs-CZ"/>
        </w:rPr>
      </w:pPr>
      <w:r>
        <w:rPr>
          <w:rFonts w:ascii="Arial" w:hAnsi="Arial" w:cs="Arial"/>
          <w:i/>
          <w:sz w:val="20"/>
          <w:szCs w:val="20"/>
          <w:lang w:val="cs-CZ"/>
        </w:rPr>
        <w:t>4. Vývoj při tzv. nulové variantě</w:t>
      </w:r>
    </w:p>
    <w:p w14:paraId="2DD9B14A" w14:textId="77777777" w:rsidR="00763F79" w:rsidRDefault="004039D6">
      <w:pPr>
        <w:spacing w:after="120" w:line="240" w:lineRule="atLeast"/>
        <w:ind w:left="360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V této podkapitole bude popsán vývoj stavu v řešené oblasti v případě, že daná strategie nebude implementována, respektive když nebudou realizována strategií stanovená opatření.</w:t>
      </w:r>
    </w:p>
    <w:p w14:paraId="137324D9" w14:textId="77777777" w:rsidR="00763F79" w:rsidRDefault="004039D6">
      <w:pPr>
        <w:pStyle w:val="Odstavecseseznamem"/>
        <w:spacing w:after="120" w:line="240" w:lineRule="atLeast"/>
        <w:ind w:left="360"/>
        <w:jc w:val="both"/>
        <w:rPr>
          <w:rFonts w:ascii="Arial" w:hAnsi="Arial" w:cs="Arial"/>
          <w:i/>
          <w:sz w:val="20"/>
          <w:szCs w:val="20"/>
          <w:lang w:val="cs-CZ"/>
        </w:rPr>
      </w:pPr>
      <w:r>
        <w:rPr>
          <w:rFonts w:ascii="Arial" w:hAnsi="Arial" w:cs="Arial"/>
          <w:i/>
          <w:sz w:val="20"/>
          <w:szCs w:val="20"/>
          <w:lang w:val="cs-CZ"/>
        </w:rPr>
        <w:t>5. Souhrn výsledků klíčových analýz</w:t>
      </w:r>
    </w:p>
    <w:p w14:paraId="43595ED1" w14:textId="77777777" w:rsidR="00763F79" w:rsidRDefault="004039D6">
      <w:pPr>
        <w:spacing w:after="120" w:line="240" w:lineRule="atLeast"/>
        <w:ind w:left="360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V této podkapitole budou shrnuty ostatní klíčové analýzy, které jsou především důležité pro pochopení daného problému, vývoje v dané oblasti nebo jako odůvodnění zvoleného řešení problému.</w:t>
      </w:r>
    </w:p>
    <w:p w14:paraId="5697446D" w14:textId="77777777" w:rsidR="00763F79" w:rsidRDefault="004039D6">
      <w:pPr>
        <w:spacing w:after="120" w:line="240" w:lineRule="atLeast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b/>
          <w:sz w:val="20"/>
          <w:szCs w:val="20"/>
          <w:lang w:val="cs-CZ"/>
        </w:rPr>
        <w:t xml:space="preserve">III. Strategická část </w:t>
      </w:r>
      <w:r>
        <w:rPr>
          <w:rFonts w:ascii="Arial" w:hAnsi="Arial" w:cs="Arial"/>
          <w:sz w:val="20"/>
          <w:szCs w:val="20"/>
          <w:lang w:val="cs-CZ"/>
        </w:rPr>
        <w:t>(přibližně 45 % rozsahu strategie)</w:t>
      </w:r>
    </w:p>
    <w:p w14:paraId="0428F4E6" w14:textId="77777777" w:rsidR="00763F79" w:rsidRDefault="004039D6">
      <w:pPr>
        <w:pStyle w:val="Odstavecseseznamem"/>
        <w:spacing w:after="120" w:line="240" w:lineRule="atLeast"/>
        <w:ind w:left="0"/>
        <w:jc w:val="both"/>
        <w:rPr>
          <w:rFonts w:ascii="Arial" w:hAnsi="Arial" w:cs="Arial"/>
          <w:b/>
          <w:sz w:val="20"/>
          <w:szCs w:val="20"/>
          <w:lang w:val="cs-CZ"/>
        </w:rPr>
      </w:pPr>
      <w:r>
        <w:rPr>
          <w:rFonts w:ascii="Arial" w:hAnsi="Arial" w:cs="Arial"/>
          <w:b/>
          <w:sz w:val="20"/>
          <w:szCs w:val="20"/>
          <w:lang w:val="cs-CZ"/>
        </w:rPr>
        <w:t xml:space="preserve">a. Vize a základní strategické směřování </w:t>
      </w:r>
      <w:r>
        <w:rPr>
          <w:rFonts w:ascii="Arial" w:hAnsi="Arial" w:cs="Arial"/>
          <w:sz w:val="20"/>
          <w:szCs w:val="20"/>
          <w:lang w:val="cs-CZ"/>
        </w:rPr>
        <w:t>(přibližně 15 % rozsahu strategie)</w:t>
      </w:r>
    </w:p>
    <w:p w14:paraId="3247D33A" w14:textId="77777777" w:rsidR="00763F79" w:rsidRDefault="004039D6">
      <w:pPr>
        <w:spacing w:after="120" w:line="240" w:lineRule="atLeast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V této kapitole bude popsána základní logika intervence. Následně bude konkrétně popsána vize a vrcholové cíle strategie, včetně zdůvodnění a předpokládaného dopadu jejich naplnění.</w:t>
      </w:r>
    </w:p>
    <w:p w14:paraId="087F3057" w14:textId="77777777" w:rsidR="00763F79" w:rsidRDefault="004039D6">
      <w:pPr>
        <w:pStyle w:val="Odstavecseseznamem"/>
        <w:spacing w:after="120" w:line="240" w:lineRule="atLeast"/>
        <w:ind w:left="360"/>
        <w:jc w:val="both"/>
        <w:rPr>
          <w:rFonts w:ascii="Arial" w:hAnsi="Arial" w:cs="Arial"/>
          <w:i/>
          <w:sz w:val="20"/>
          <w:szCs w:val="20"/>
          <w:lang w:val="cs-CZ"/>
        </w:rPr>
      </w:pPr>
      <w:r>
        <w:rPr>
          <w:rFonts w:ascii="Arial" w:hAnsi="Arial" w:cs="Arial"/>
          <w:i/>
          <w:sz w:val="20"/>
          <w:szCs w:val="20"/>
          <w:lang w:val="cs-CZ"/>
        </w:rPr>
        <w:t xml:space="preserve">1. Logika intervence, hierarchie cílů </w:t>
      </w:r>
    </w:p>
    <w:p w14:paraId="126E2C09" w14:textId="77777777" w:rsidR="00763F79" w:rsidRDefault="004039D6">
      <w:pPr>
        <w:spacing w:after="120" w:line="240" w:lineRule="atLeast"/>
        <w:ind w:left="360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V této podkapitole bude popsána logika intervence, tj. přístup k řešení stanoveného a definovaného problému. Konkrétně zde bude popsáno, čeho a jakým způsobem má být dosaženo. Zároveň bude popsána a vysvětlena zvolená hierarchie cílů strategie.</w:t>
      </w:r>
    </w:p>
    <w:p w14:paraId="279C121D" w14:textId="77777777" w:rsidR="00763F79" w:rsidRDefault="004039D6">
      <w:pPr>
        <w:pStyle w:val="Odstavecseseznamem"/>
        <w:spacing w:after="120" w:line="240" w:lineRule="atLeast"/>
        <w:ind w:left="360"/>
        <w:jc w:val="both"/>
        <w:rPr>
          <w:rFonts w:ascii="Arial" w:hAnsi="Arial" w:cs="Arial"/>
          <w:i/>
          <w:sz w:val="20"/>
          <w:szCs w:val="20"/>
          <w:lang w:val="cs-CZ"/>
        </w:rPr>
      </w:pPr>
      <w:r>
        <w:rPr>
          <w:rFonts w:ascii="Arial" w:hAnsi="Arial" w:cs="Arial"/>
          <w:i/>
          <w:sz w:val="20"/>
          <w:szCs w:val="20"/>
          <w:lang w:val="cs-CZ"/>
        </w:rPr>
        <w:t>2. Vize, globální cíl a strategické oblasti</w:t>
      </w:r>
    </w:p>
    <w:p w14:paraId="296FA8E5" w14:textId="77777777" w:rsidR="00763F79" w:rsidRDefault="004039D6">
      <w:pPr>
        <w:spacing w:after="120" w:line="240" w:lineRule="atLeast"/>
        <w:ind w:left="360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Na tomto místě bude popsána vize, globální cíl strategie a příslušné strategické oblasti, včetně vysvětlení jejich vzájemného vztahu, jakým způsobem přispějí k řešení daného problému apod.</w:t>
      </w:r>
    </w:p>
    <w:p w14:paraId="3BAF222C" w14:textId="77777777" w:rsidR="00763F79" w:rsidRDefault="004039D6">
      <w:pPr>
        <w:pStyle w:val="Odstavecseseznamem"/>
        <w:spacing w:after="120" w:line="240" w:lineRule="atLeast"/>
        <w:ind w:left="360"/>
        <w:jc w:val="both"/>
        <w:rPr>
          <w:rFonts w:ascii="Arial" w:hAnsi="Arial" w:cs="Arial"/>
          <w:i/>
          <w:sz w:val="20"/>
          <w:szCs w:val="20"/>
          <w:lang w:val="cs-CZ"/>
        </w:rPr>
      </w:pPr>
      <w:r>
        <w:rPr>
          <w:rFonts w:ascii="Arial" w:hAnsi="Arial" w:cs="Arial"/>
          <w:i/>
          <w:sz w:val="20"/>
          <w:szCs w:val="20"/>
          <w:lang w:val="cs-CZ"/>
        </w:rPr>
        <w:t>3. Strategické cíle strategie</w:t>
      </w:r>
    </w:p>
    <w:p w14:paraId="48BEC8AD" w14:textId="77777777" w:rsidR="00763F79" w:rsidRDefault="004039D6">
      <w:pPr>
        <w:spacing w:after="120" w:line="240" w:lineRule="atLeast"/>
        <w:ind w:left="360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V této podkapitole budou popsány strategické cíle strategie, bude popsána jejich vazba na vizi a globální cíl strategie, uvedeny předpoklady jejich dosažení, popsány jejich dopady a přínosy, cílové hodnoty apod.</w:t>
      </w:r>
    </w:p>
    <w:p w14:paraId="5A2574C1" w14:textId="77777777" w:rsidR="00763F79" w:rsidRDefault="004039D6">
      <w:pPr>
        <w:pStyle w:val="Odstavecseseznamem"/>
        <w:spacing w:after="120" w:line="240" w:lineRule="atLeast"/>
        <w:ind w:left="0"/>
        <w:jc w:val="both"/>
        <w:rPr>
          <w:rFonts w:ascii="Arial" w:hAnsi="Arial" w:cs="Arial"/>
          <w:b/>
          <w:sz w:val="20"/>
          <w:szCs w:val="20"/>
          <w:lang w:val="cs-CZ"/>
        </w:rPr>
      </w:pPr>
      <w:r>
        <w:rPr>
          <w:rFonts w:ascii="Arial" w:hAnsi="Arial" w:cs="Arial"/>
          <w:b/>
          <w:sz w:val="20"/>
          <w:szCs w:val="20"/>
          <w:lang w:val="cs-CZ"/>
        </w:rPr>
        <w:t xml:space="preserve">b. Popis cílů a opatření v jednotlivých strategických oblastech </w:t>
      </w:r>
      <w:r>
        <w:rPr>
          <w:rFonts w:ascii="Arial" w:hAnsi="Arial" w:cs="Arial"/>
          <w:sz w:val="20"/>
          <w:szCs w:val="20"/>
          <w:lang w:val="cs-CZ"/>
        </w:rPr>
        <w:t>(přibližně 30 % rozsahu strategie)</w:t>
      </w:r>
    </w:p>
    <w:p w14:paraId="69FCFD22" w14:textId="77777777" w:rsidR="00763F79" w:rsidRDefault="004039D6">
      <w:pPr>
        <w:spacing w:after="120" w:line="240" w:lineRule="atLeast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 xml:space="preserve">V této kapitole budou detailně popsány specifické cíle a opatření vedoucí k jejich naplnění, a to v členění podle jednotlivých strategických cílů. Popis každého specifického cíle pak bude obsahovat zejména: </w:t>
      </w:r>
    </w:p>
    <w:p w14:paraId="2987E635" w14:textId="77777777" w:rsidR="00763F79" w:rsidRDefault="004039D6">
      <w:pPr>
        <w:pStyle w:val="Odstavecseseznamem"/>
        <w:spacing w:after="120" w:line="240" w:lineRule="atLeast"/>
        <w:ind w:left="360"/>
        <w:jc w:val="both"/>
        <w:rPr>
          <w:rFonts w:ascii="Arial" w:hAnsi="Arial" w:cs="Arial"/>
          <w:i/>
          <w:sz w:val="20"/>
          <w:szCs w:val="20"/>
          <w:lang w:val="cs-CZ"/>
        </w:rPr>
      </w:pPr>
      <w:r>
        <w:rPr>
          <w:rFonts w:ascii="Arial" w:hAnsi="Arial" w:cs="Arial"/>
          <w:i/>
          <w:sz w:val="20"/>
          <w:szCs w:val="20"/>
          <w:lang w:val="cs-CZ"/>
        </w:rPr>
        <w:t>1. Popis specifických cílů, dopady jejich naplnění</w:t>
      </w:r>
    </w:p>
    <w:p w14:paraId="5D974576" w14:textId="77777777" w:rsidR="00763F79" w:rsidRDefault="004039D6">
      <w:pPr>
        <w:spacing w:after="120" w:line="240" w:lineRule="atLeast"/>
        <w:ind w:left="360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V této podkapitole budou popsány všechny specifické cíle strategie, členěné podle strategických cílů. Ke každému cíli bude uveden jeho detailní popis, jeho vazba na strategický cíl a případně další cíle strategie, přínosy a dopady jeho naplnění, cílová hodnota apod.</w:t>
      </w:r>
    </w:p>
    <w:p w14:paraId="0F50A147" w14:textId="77777777" w:rsidR="00763F79" w:rsidRDefault="004039D6">
      <w:pPr>
        <w:pStyle w:val="Odstavecseseznamem"/>
        <w:spacing w:after="120" w:line="240" w:lineRule="atLeast"/>
        <w:ind w:left="360"/>
        <w:jc w:val="both"/>
        <w:rPr>
          <w:rFonts w:ascii="Arial" w:hAnsi="Arial" w:cs="Arial"/>
          <w:i/>
          <w:sz w:val="20"/>
          <w:szCs w:val="20"/>
          <w:lang w:val="cs-CZ"/>
        </w:rPr>
      </w:pPr>
      <w:r>
        <w:rPr>
          <w:rFonts w:ascii="Arial" w:hAnsi="Arial" w:cs="Arial"/>
          <w:i/>
          <w:sz w:val="20"/>
          <w:szCs w:val="20"/>
          <w:lang w:val="cs-CZ"/>
        </w:rPr>
        <w:t>2. Přehled a popis opatření</w:t>
      </w:r>
    </w:p>
    <w:p w14:paraId="2347D95E" w14:textId="77777777" w:rsidR="00763F79" w:rsidRDefault="004039D6">
      <w:pPr>
        <w:pStyle w:val="Odstavecseseznamem"/>
        <w:spacing w:after="120" w:line="240" w:lineRule="atLeast"/>
        <w:ind w:left="360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Na tomto místě budou popsána opatření vedoucí k naplnění příslušného specifického cíle. Dále budou popsány náklady, přínosy a dopady realizace daného opatření.</w:t>
      </w:r>
    </w:p>
    <w:p w14:paraId="166AA3F2" w14:textId="77777777" w:rsidR="00763F79" w:rsidRDefault="004039D6">
      <w:pPr>
        <w:pStyle w:val="Odstavecseseznamem"/>
        <w:spacing w:after="120" w:line="240" w:lineRule="atLeast"/>
        <w:ind w:left="360"/>
        <w:jc w:val="both"/>
        <w:rPr>
          <w:rFonts w:ascii="Arial" w:hAnsi="Arial" w:cs="Arial"/>
          <w:i/>
          <w:sz w:val="20"/>
          <w:szCs w:val="20"/>
          <w:lang w:val="cs-CZ"/>
        </w:rPr>
      </w:pPr>
      <w:r>
        <w:rPr>
          <w:rFonts w:ascii="Arial" w:hAnsi="Arial" w:cs="Arial"/>
          <w:i/>
          <w:sz w:val="20"/>
          <w:szCs w:val="20"/>
          <w:lang w:val="cs-CZ"/>
        </w:rPr>
        <w:t>3. Výsledky a výstupy realizace jednotlivých opatření (aktivit), indikátory</w:t>
      </w:r>
    </w:p>
    <w:p w14:paraId="1420489E" w14:textId="77777777" w:rsidR="00763F79" w:rsidRDefault="004039D6">
      <w:pPr>
        <w:spacing w:after="120" w:line="240" w:lineRule="atLeast"/>
        <w:ind w:left="360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V této podkapitole budou popsány (respektive uvedeny například v přehledné tabulce) výsledky, výstupy a indikátory vztahující se k jednotlivým cílům a indikátorům.</w:t>
      </w:r>
    </w:p>
    <w:p w14:paraId="358E96BD" w14:textId="77777777" w:rsidR="00763F79" w:rsidRDefault="004039D6">
      <w:pPr>
        <w:pStyle w:val="Odstavecseseznamem"/>
        <w:keepNext/>
        <w:keepLines/>
        <w:spacing w:after="120" w:line="240" w:lineRule="atLeast"/>
        <w:ind w:left="0"/>
        <w:jc w:val="both"/>
        <w:rPr>
          <w:rFonts w:ascii="Arial" w:hAnsi="Arial" w:cs="Arial"/>
          <w:b/>
          <w:sz w:val="20"/>
          <w:szCs w:val="20"/>
          <w:lang w:val="cs-CZ"/>
        </w:rPr>
      </w:pPr>
      <w:r>
        <w:rPr>
          <w:rFonts w:ascii="Arial" w:hAnsi="Arial" w:cs="Arial"/>
          <w:b/>
          <w:sz w:val="20"/>
          <w:szCs w:val="20"/>
          <w:lang w:val="cs-CZ"/>
        </w:rPr>
        <w:lastRenderedPageBreak/>
        <w:t xml:space="preserve">IV. Implementační část </w:t>
      </w:r>
      <w:r>
        <w:rPr>
          <w:rFonts w:ascii="Arial" w:hAnsi="Arial" w:cs="Arial"/>
          <w:sz w:val="20"/>
          <w:szCs w:val="20"/>
          <w:lang w:val="cs-CZ"/>
        </w:rPr>
        <w:t>(přibližně 25 % rozsahu strategie)</w:t>
      </w:r>
    </w:p>
    <w:p w14:paraId="3A39931F" w14:textId="77777777" w:rsidR="00763F79" w:rsidRDefault="004039D6">
      <w:pPr>
        <w:keepNext/>
        <w:keepLines/>
        <w:spacing w:after="120" w:line="240" w:lineRule="atLeast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 xml:space="preserve">V této kapitole bude popsán způsob realizace (implementace) dané strategie. Zejména bude popsán systém řízení implementace včetně implementační struktury, přehled plánovaných aktivit a jejich časový harmonogram. Dále bude tato kapitola obsahovat plánovaný rozpočet implementace strategie. Také bude popsán systém monitorování i hodnocení strategie a systém řízení rizik. </w:t>
      </w:r>
    </w:p>
    <w:p w14:paraId="4DCDEA85" w14:textId="77777777" w:rsidR="00763F79" w:rsidRDefault="004039D6">
      <w:pPr>
        <w:pStyle w:val="Odstavecseseznamem"/>
        <w:keepNext/>
        <w:keepLines/>
        <w:spacing w:after="120" w:line="240" w:lineRule="atLeast"/>
        <w:ind w:left="360"/>
        <w:jc w:val="both"/>
        <w:rPr>
          <w:rFonts w:ascii="Arial" w:hAnsi="Arial" w:cs="Arial"/>
          <w:i/>
          <w:sz w:val="20"/>
          <w:szCs w:val="20"/>
          <w:lang w:val="cs-CZ"/>
        </w:rPr>
      </w:pPr>
      <w:r>
        <w:rPr>
          <w:rFonts w:ascii="Arial" w:hAnsi="Arial" w:cs="Arial"/>
          <w:i/>
          <w:sz w:val="20"/>
          <w:szCs w:val="20"/>
          <w:lang w:val="cs-CZ"/>
        </w:rPr>
        <w:t xml:space="preserve">1. Implementační struktura a systém řízení implementace </w:t>
      </w:r>
    </w:p>
    <w:p w14:paraId="6FAADD7C" w14:textId="77777777" w:rsidR="00763F79" w:rsidRDefault="004039D6">
      <w:pPr>
        <w:keepNext/>
        <w:keepLines/>
        <w:spacing w:after="120" w:line="240" w:lineRule="atLeast"/>
        <w:ind w:left="360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V této podkapitole bude popsán gestor implementace strategie. Dále zde bude popsána řídící struktura a systém řízení implementace strategie, tj. role, odpovědnosti a pravomoci jednotlivých aktérů. Jednotlivé role budou také obsazeny konkrétními osobami nebo subjekty. Také zde bude popsán systém řízení změn.</w:t>
      </w:r>
    </w:p>
    <w:p w14:paraId="08FFD0D7" w14:textId="77777777" w:rsidR="00763F79" w:rsidRDefault="004039D6">
      <w:pPr>
        <w:pStyle w:val="Odstavecseseznamem"/>
        <w:keepNext/>
        <w:keepLines/>
        <w:spacing w:after="120" w:line="240" w:lineRule="atLeast"/>
        <w:ind w:left="360"/>
        <w:jc w:val="both"/>
        <w:rPr>
          <w:rFonts w:ascii="Arial" w:hAnsi="Arial" w:cs="Arial"/>
          <w:i/>
          <w:sz w:val="20"/>
          <w:szCs w:val="20"/>
          <w:lang w:val="cs-CZ"/>
        </w:rPr>
      </w:pPr>
      <w:r>
        <w:rPr>
          <w:rFonts w:ascii="Arial" w:hAnsi="Arial" w:cs="Arial"/>
          <w:i/>
          <w:sz w:val="20"/>
          <w:szCs w:val="20"/>
          <w:lang w:val="cs-CZ"/>
        </w:rPr>
        <w:t>2. Plán realizace aktivit</w:t>
      </w:r>
    </w:p>
    <w:p w14:paraId="58FB8612" w14:textId="77777777" w:rsidR="00763F79" w:rsidRDefault="004039D6">
      <w:pPr>
        <w:keepNext/>
        <w:keepLines/>
        <w:spacing w:after="120" w:line="240" w:lineRule="atLeast"/>
        <w:ind w:left="360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V této podkapitole bude uvedena především hierarchická struktura prací a s ní související informace týkající se realizace jednotlivých aktivit.</w:t>
      </w:r>
    </w:p>
    <w:p w14:paraId="445342B2" w14:textId="77777777" w:rsidR="00763F79" w:rsidRDefault="004039D6">
      <w:pPr>
        <w:pStyle w:val="Odstavecseseznamem"/>
        <w:spacing w:after="120" w:line="240" w:lineRule="atLeast"/>
        <w:ind w:left="360"/>
        <w:jc w:val="both"/>
        <w:rPr>
          <w:rFonts w:ascii="Arial" w:hAnsi="Arial" w:cs="Arial"/>
          <w:i/>
          <w:sz w:val="20"/>
          <w:szCs w:val="20"/>
          <w:lang w:val="cs-CZ"/>
        </w:rPr>
      </w:pPr>
      <w:r>
        <w:rPr>
          <w:rFonts w:ascii="Arial" w:hAnsi="Arial" w:cs="Arial"/>
          <w:i/>
          <w:sz w:val="20"/>
          <w:szCs w:val="20"/>
          <w:lang w:val="cs-CZ"/>
        </w:rPr>
        <w:t>3. Časový harmonogram</w:t>
      </w:r>
    </w:p>
    <w:p w14:paraId="49327E8E" w14:textId="77777777" w:rsidR="00763F79" w:rsidRDefault="004039D6">
      <w:pPr>
        <w:spacing w:after="120" w:line="240" w:lineRule="atLeast"/>
        <w:ind w:left="360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Zde bude uveden harmonogram implementace strategie, obsahující zejména dobu realizace jednotlivých opatření, odpovědné osoby, návaznosti aktivit, milníky apod.</w:t>
      </w:r>
    </w:p>
    <w:p w14:paraId="312DE9E6" w14:textId="77777777" w:rsidR="00763F79" w:rsidRDefault="004039D6">
      <w:pPr>
        <w:pStyle w:val="Odstavecseseznamem"/>
        <w:spacing w:after="120" w:line="240" w:lineRule="atLeast"/>
        <w:ind w:left="360"/>
        <w:jc w:val="both"/>
        <w:rPr>
          <w:rFonts w:ascii="Arial" w:hAnsi="Arial" w:cs="Arial"/>
          <w:i/>
          <w:sz w:val="20"/>
          <w:szCs w:val="20"/>
          <w:lang w:val="cs-CZ"/>
        </w:rPr>
      </w:pPr>
      <w:r>
        <w:rPr>
          <w:rFonts w:ascii="Arial" w:hAnsi="Arial" w:cs="Arial"/>
          <w:i/>
          <w:sz w:val="20"/>
          <w:szCs w:val="20"/>
          <w:lang w:val="cs-CZ"/>
        </w:rPr>
        <w:t>4. Rozpočet a zdroje financování</w:t>
      </w:r>
    </w:p>
    <w:p w14:paraId="4972EE00" w14:textId="77777777" w:rsidR="00763F79" w:rsidRDefault="004039D6">
      <w:pPr>
        <w:spacing w:after="120" w:line="240" w:lineRule="atLeast"/>
        <w:ind w:left="360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V této podkapitole bude v přehledné podobě uveden rozpočet implementace strategie obsahující jednotlivé náklady, požadované zdroje a také zdroje financování.</w:t>
      </w:r>
    </w:p>
    <w:p w14:paraId="592160D9" w14:textId="77777777" w:rsidR="00763F79" w:rsidRDefault="004039D6">
      <w:pPr>
        <w:pStyle w:val="Odstavecseseznamem"/>
        <w:spacing w:after="120" w:line="240" w:lineRule="atLeast"/>
        <w:ind w:left="360"/>
        <w:jc w:val="both"/>
        <w:rPr>
          <w:rFonts w:ascii="Arial" w:hAnsi="Arial" w:cs="Arial"/>
          <w:i/>
          <w:sz w:val="20"/>
          <w:szCs w:val="20"/>
          <w:lang w:val="cs-CZ"/>
        </w:rPr>
      </w:pPr>
      <w:r>
        <w:rPr>
          <w:rFonts w:ascii="Arial" w:hAnsi="Arial" w:cs="Arial"/>
          <w:i/>
          <w:sz w:val="20"/>
          <w:szCs w:val="20"/>
          <w:lang w:val="cs-CZ"/>
        </w:rPr>
        <w:t>5. Systém monitorování a evaluace realizace strategie</w:t>
      </w:r>
    </w:p>
    <w:p w14:paraId="708D3F6B" w14:textId="77777777" w:rsidR="00763F79" w:rsidRDefault="004039D6">
      <w:pPr>
        <w:spacing w:after="120" w:line="240" w:lineRule="atLeast"/>
        <w:ind w:left="360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Na tomto místě bude popsán způsob monitorování implementace strategie, tj. systém průběžného sledování a vyhodnocování postupu realizace strategie z hlediska dosahování jejích cílů. Také zde bude uveden evaluační plán implementace strategie.</w:t>
      </w:r>
    </w:p>
    <w:p w14:paraId="75C6DCDC" w14:textId="77777777" w:rsidR="00763F79" w:rsidRDefault="004039D6">
      <w:pPr>
        <w:pStyle w:val="Odstavecseseznamem"/>
        <w:spacing w:after="120" w:line="240" w:lineRule="atLeast"/>
        <w:ind w:left="360"/>
        <w:jc w:val="both"/>
        <w:rPr>
          <w:rFonts w:ascii="Arial" w:hAnsi="Arial" w:cs="Arial"/>
          <w:i/>
          <w:sz w:val="20"/>
          <w:szCs w:val="20"/>
          <w:lang w:val="cs-CZ"/>
        </w:rPr>
      </w:pPr>
      <w:r>
        <w:rPr>
          <w:rFonts w:ascii="Arial" w:hAnsi="Arial" w:cs="Arial"/>
          <w:i/>
          <w:sz w:val="20"/>
          <w:szCs w:val="20"/>
          <w:lang w:val="cs-CZ"/>
        </w:rPr>
        <w:t>6. Systém řízení rizik a předpoklady realizace strategie</w:t>
      </w:r>
    </w:p>
    <w:p w14:paraId="6913E0D3" w14:textId="77777777" w:rsidR="00763F79" w:rsidRDefault="004039D6">
      <w:pPr>
        <w:spacing w:after="120" w:line="240" w:lineRule="atLeast"/>
        <w:ind w:left="360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Zde budou uvedeny postupy související s řízením rizik implementace strategie (tj. jednotlivé aktivity, aktéři a jejich role, pravomoci a odpovědnosti apod.).</w:t>
      </w:r>
    </w:p>
    <w:p w14:paraId="3AA4F710" w14:textId="77777777" w:rsidR="00763F79" w:rsidRDefault="004039D6">
      <w:pPr>
        <w:pStyle w:val="Odstavecseseznamem"/>
        <w:spacing w:after="120" w:line="240" w:lineRule="atLeast"/>
        <w:ind w:left="0"/>
        <w:jc w:val="both"/>
        <w:rPr>
          <w:rFonts w:ascii="Arial" w:hAnsi="Arial" w:cs="Arial"/>
          <w:b/>
          <w:sz w:val="20"/>
          <w:szCs w:val="20"/>
          <w:lang w:val="cs-CZ"/>
        </w:rPr>
      </w:pPr>
      <w:r>
        <w:rPr>
          <w:rFonts w:ascii="Arial" w:hAnsi="Arial" w:cs="Arial"/>
          <w:b/>
          <w:sz w:val="20"/>
          <w:szCs w:val="20"/>
          <w:lang w:val="cs-CZ"/>
        </w:rPr>
        <w:t xml:space="preserve">V. Postup tvorby strategie </w:t>
      </w:r>
      <w:r>
        <w:rPr>
          <w:rFonts w:ascii="Arial" w:hAnsi="Arial" w:cs="Arial"/>
          <w:sz w:val="20"/>
          <w:szCs w:val="20"/>
          <w:lang w:val="cs-CZ"/>
        </w:rPr>
        <w:t>(přibližně 5 % rozsahu strategie)</w:t>
      </w:r>
    </w:p>
    <w:p w14:paraId="65A6F6AE" w14:textId="77777777" w:rsidR="00763F79" w:rsidRDefault="004039D6">
      <w:pPr>
        <w:spacing w:after="120" w:line="240" w:lineRule="atLeast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Na závěr strategie by měl být stručné popsán zejména základní postup její tvorby, včetně hlavních aktérů, realizovaných klíčových aktivit, způsob jejího schvalování apod.</w:t>
      </w:r>
    </w:p>
    <w:p w14:paraId="51525131" w14:textId="77777777" w:rsidR="00763F79" w:rsidRDefault="004039D6">
      <w:pPr>
        <w:pStyle w:val="Odstavecseseznamem"/>
        <w:spacing w:after="120" w:line="240" w:lineRule="atLeast"/>
        <w:ind w:left="360"/>
        <w:jc w:val="both"/>
        <w:rPr>
          <w:rFonts w:ascii="Arial" w:hAnsi="Arial" w:cs="Arial"/>
          <w:i/>
          <w:sz w:val="20"/>
          <w:szCs w:val="20"/>
          <w:lang w:val="cs-CZ"/>
        </w:rPr>
      </w:pPr>
      <w:r>
        <w:rPr>
          <w:rFonts w:ascii="Arial" w:hAnsi="Arial" w:cs="Arial"/>
          <w:i/>
          <w:sz w:val="20"/>
          <w:szCs w:val="20"/>
          <w:lang w:val="cs-CZ"/>
        </w:rPr>
        <w:t>1. Autoři strategie a zúčastněné strany</w:t>
      </w:r>
    </w:p>
    <w:p w14:paraId="5E01B8CA" w14:textId="77777777" w:rsidR="00763F79" w:rsidRDefault="004039D6">
      <w:pPr>
        <w:spacing w:after="120" w:line="240" w:lineRule="atLeast"/>
        <w:ind w:left="360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Zde budou uvedeni (jmenovitě) autoři strategie, dále pak osoby a instituce podílející se různou formou (např. formou připomínkování) na vzniku strategie.</w:t>
      </w:r>
    </w:p>
    <w:p w14:paraId="031AFE1F" w14:textId="77777777" w:rsidR="00763F79" w:rsidRDefault="004039D6">
      <w:pPr>
        <w:pStyle w:val="Odstavecseseznamem"/>
        <w:spacing w:after="120" w:line="240" w:lineRule="atLeast"/>
        <w:ind w:left="360"/>
        <w:jc w:val="both"/>
        <w:rPr>
          <w:rFonts w:ascii="Arial" w:hAnsi="Arial" w:cs="Arial"/>
          <w:i/>
          <w:sz w:val="20"/>
          <w:szCs w:val="20"/>
          <w:lang w:val="cs-CZ"/>
        </w:rPr>
      </w:pPr>
      <w:r>
        <w:rPr>
          <w:rFonts w:ascii="Arial" w:hAnsi="Arial" w:cs="Arial"/>
          <w:i/>
          <w:sz w:val="20"/>
          <w:szCs w:val="20"/>
          <w:lang w:val="cs-CZ"/>
        </w:rPr>
        <w:t>2. Popis postupu tvorby strategie</w:t>
      </w:r>
    </w:p>
    <w:p w14:paraId="3D938B7B" w14:textId="77777777" w:rsidR="00763F79" w:rsidRDefault="004039D6">
      <w:pPr>
        <w:spacing w:after="120" w:line="240" w:lineRule="atLeast"/>
        <w:ind w:left="360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V této kapitole budou stručně popsány klíčové aktivity, kroky a události tvorby strategie.</w:t>
      </w:r>
    </w:p>
    <w:p w14:paraId="605ACB92" w14:textId="77777777" w:rsidR="00763F79" w:rsidRDefault="004039D6">
      <w:pPr>
        <w:pStyle w:val="Odstavecseseznamem"/>
        <w:spacing w:after="120" w:line="240" w:lineRule="atLeast"/>
        <w:ind w:left="0"/>
        <w:jc w:val="both"/>
        <w:rPr>
          <w:rFonts w:ascii="Arial" w:hAnsi="Arial" w:cs="Arial"/>
          <w:b/>
          <w:sz w:val="20"/>
          <w:szCs w:val="20"/>
          <w:lang w:val="cs-CZ"/>
        </w:rPr>
      </w:pPr>
      <w:r>
        <w:rPr>
          <w:rFonts w:ascii="Arial" w:hAnsi="Arial" w:cs="Arial"/>
          <w:b/>
          <w:sz w:val="20"/>
          <w:szCs w:val="20"/>
          <w:lang w:val="cs-CZ"/>
        </w:rPr>
        <w:t>VI. Přílohy</w:t>
      </w:r>
    </w:p>
    <w:p w14:paraId="16408160" w14:textId="77777777" w:rsidR="00763F79" w:rsidRDefault="004039D6">
      <w:pPr>
        <w:spacing w:after="120" w:line="240" w:lineRule="atLeast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V přílohách strategie mohou být uvedeny všechny výstupy a podkladové dokumenty vytvořené v průběhu tvorby strategie, a to zejména výstupy analytického charakteru (např. detailní SWOT analýza, analýza přínosů a nákladů apod.) nebo dokumenty vztahující se k implementaci strategie (např. detailní časový harmonogram, soustava indikátorů apod.). Přílohy nemusí být integrální součástí samotného strategického dokumentu, a to zejména v případě jejich značného množství a rozsahu.</w:t>
      </w:r>
    </w:p>
    <w:p w14:paraId="43AFF17A" w14:textId="77777777" w:rsidR="00763F79" w:rsidRDefault="004039D6">
      <w:pPr>
        <w:spacing w:after="200" w:line="276" w:lineRule="auto"/>
        <w:rPr>
          <w:rFonts w:ascii="Arial" w:hAnsi="Arial" w:cs="Arial"/>
          <w:i/>
          <w:sz w:val="20"/>
          <w:szCs w:val="20"/>
          <w:highlight w:val="yellow"/>
          <w:lang w:val="cs-CZ"/>
        </w:rPr>
      </w:pPr>
      <w:r>
        <w:br w:type="page"/>
      </w:r>
    </w:p>
    <w:p w14:paraId="4FCFB89A" w14:textId="77777777" w:rsidR="00763F79" w:rsidRDefault="004039D6">
      <w:pPr>
        <w:spacing w:before="240" w:after="120" w:line="240" w:lineRule="atLeast"/>
        <w:rPr>
          <w:rFonts w:ascii="Arial" w:hAnsi="Arial" w:cs="Arial"/>
          <w:b/>
          <w:lang w:val="cs-CZ"/>
        </w:rPr>
      </w:pPr>
      <w:r>
        <w:rPr>
          <w:rFonts w:ascii="Arial" w:hAnsi="Arial" w:cs="Arial"/>
          <w:b/>
          <w:lang w:val="cs-CZ"/>
        </w:rPr>
        <w:lastRenderedPageBreak/>
        <w:t>Šablona struktury strategie k doplnění</w:t>
      </w:r>
    </w:p>
    <w:p w14:paraId="6EE9B945" w14:textId="77777777" w:rsidR="00763F79" w:rsidRDefault="004039D6">
      <w:pPr>
        <w:pStyle w:val="Odstavecseseznamem"/>
        <w:spacing w:before="120" w:after="120" w:line="240" w:lineRule="atLeast"/>
        <w:ind w:left="0"/>
        <w:jc w:val="both"/>
        <w:rPr>
          <w:rFonts w:ascii="Arial" w:hAnsi="Arial" w:cs="Arial"/>
          <w:b/>
          <w:sz w:val="20"/>
          <w:szCs w:val="20"/>
          <w:lang w:val="cs-CZ"/>
        </w:rPr>
      </w:pPr>
      <w:r>
        <w:rPr>
          <w:rFonts w:ascii="Arial" w:hAnsi="Arial" w:cs="Arial"/>
          <w:b/>
          <w:sz w:val="20"/>
          <w:szCs w:val="20"/>
          <w:lang w:val="cs-CZ"/>
        </w:rPr>
        <w:t>I. Úvod</w:t>
      </w:r>
    </w:p>
    <w:p w14:paraId="1775774B" w14:textId="77777777" w:rsidR="00763F79" w:rsidRDefault="004039D6">
      <w:pPr>
        <w:pStyle w:val="Odstavecseseznamem"/>
        <w:spacing w:after="120" w:line="240" w:lineRule="atLeast"/>
        <w:ind w:left="708"/>
        <w:jc w:val="both"/>
        <w:rPr>
          <w:rFonts w:ascii="Arial" w:hAnsi="Arial" w:cs="Arial"/>
          <w:i/>
          <w:sz w:val="20"/>
          <w:szCs w:val="20"/>
          <w:lang w:val="cs-CZ"/>
        </w:rPr>
      </w:pPr>
      <w:r>
        <w:rPr>
          <w:rFonts w:ascii="Arial" w:hAnsi="Arial" w:cs="Arial"/>
          <w:i/>
          <w:sz w:val="20"/>
          <w:szCs w:val="20"/>
          <w:lang w:val="cs-CZ"/>
        </w:rPr>
        <w:t>1. Základní informace o strategii</w:t>
      </w:r>
    </w:p>
    <w:tbl>
      <w:tblPr>
        <w:tblStyle w:val="Mkatabulky"/>
        <w:tblW w:w="9184" w:type="dxa"/>
        <w:tblLook w:val="04A0" w:firstRow="1" w:lastRow="0" w:firstColumn="1" w:lastColumn="0" w:noHBand="0" w:noVBand="1"/>
      </w:tblPr>
      <w:tblGrid>
        <w:gridCol w:w="3117"/>
        <w:gridCol w:w="6067"/>
      </w:tblGrid>
      <w:tr w:rsidR="00763F79" w14:paraId="6D28AE88" w14:textId="77777777">
        <w:trPr>
          <w:trHeight w:val="397"/>
        </w:trPr>
        <w:tc>
          <w:tcPr>
            <w:tcW w:w="9183" w:type="dxa"/>
            <w:gridSpan w:val="2"/>
            <w:shd w:val="clear" w:color="auto" w:fill="BFBFBF" w:themeFill="background1" w:themeFillShade="BF"/>
            <w:vAlign w:val="center"/>
          </w:tcPr>
          <w:p w14:paraId="106E2907" w14:textId="77777777" w:rsidR="00763F79" w:rsidRDefault="004039D6">
            <w:pPr>
              <w:spacing w:line="240" w:lineRule="atLeast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  <w:lang w:val="cs-C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cs-CZ"/>
              </w:rPr>
              <w:t>ZÁKLADNÍ INFORMACE O STRATEGII</w:t>
            </w:r>
          </w:p>
        </w:tc>
      </w:tr>
      <w:tr w:rsidR="00763F79" w14:paraId="1AE20653" w14:textId="77777777">
        <w:trPr>
          <w:trHeight w:val="397"/>
        </w:trPr>
        <w:tc>
          <w:tcPr>
            <w:tcW w:w="3117" w:type="dxa"/>
            <w:shd w:val="clear" w:color="auto" w:fill="BFBFBF" w:themeFill="background1" w:themeFillShade="BF"/>
            <w:vAlign w:val="center"/>
          </w:tcPr>
          <w:p w14:paraId="4CBC9210" w14:textId="77777777" w:rsidR="00763F79" w:rsidRDefault="004039D6">
            <w:pPr>
              <w:spacing w:line="240" w:lineRule="atLeast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cs-CZ"/>
              </w:rPr>
              <w:t>Název strategie</w:t>
            </w:r>
          </w:p>
        </w:tc>
        <w:tc>
          <w:tcPr>
            <w:tcW w:w="6066" w:type="dxa"/>
            <w:shd w:val="clear" w:color="auto" w:fill="auto"/>
            <w:vAlign w:val="center"/>
          </w:tcPr>
          <w:p w14:paraId="793C56FC" w14:textId="77777777" w:rsidR="00763F79" w:rsidRDefault="00763F79">
            <w:pPr>
              <w:spacing w:line="240" w:lineRule="atLeast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  <w:tr w:rsidR="00763F79" w14:paraId="286460DF" w14:textId="77777777">
        <w:trPr>
          <w:trHeight w:val="397"/>
        </w:trPr>
        <w:tc>
          <w:tcPr>
            <w:tcW w:w="3117" w:type="dxa"/>
            <w:shd w:val="clear" w:color="auto" w:fill="BFBFBF" w:themeFill="background1" w:themeFillShade="BF"/>
            <w:vAlign w:val="center"/>
          </w:tcPr>
          <w:p w14:paraId="6C194C88" w14:textId="77777777" w:rsidR="00763F79" w:rsidRDefault="004039D6">
            <w:pPr>
              <w:spacing w:line="240" w:lineRule="atLeast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cs-CZ"/>
              </w:rPr>
              <w:t>Kategorie strategie</w:t>
            </w:r>
          </w:p>
        </w:tc>
        <w:tc>
          <w:tcPr>
            <w:tcW w:w="6066" w:type="dxa"/>
            <w:shd w:val="clear" w:color="auto" w:fill="auto"/>
            <w:vAlign w:val="center"/>
          </w:tcPr>
          <w:p w14:paraId="2199E7F5" w14:textId="77777777" w:rsidR="00763F79" w:rsidRDefault="00763F79">
            <w:pPr>
              <w:spacing w:line="240" w:lineRule="atLeast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  <w:tr w:rsidR="00763F79" w14:paraId="309B9DD3" w14:textId="77777777">
        <w:trPr>
          <w:trHeight w:val="397"/>
        </w:trPr>
        <w:tc>
          <w:tcPr>
            <w:tcW w:w="3117" w:type="dxa"/>
            <w:shd w:val="clear" w:color="auto" w:fill="BFBFBF" w:themeFill="background1" w:themeFillShade="BF"/>
            <w:vAlign w:val="center"/>
          </w:tcPr>
          <w:p w14:paraId="2DE50DB3" w14:textId="77777777" w:rsidR="00763F79" w:rsidRDefault="004039D6">
            <w:pPr>
              <w:spacing w:line="240" w:lineRule="atLeast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cs-CZ"/>
              </w:rPr>
              <w:t>Zadavatel strategie</w:t>
            </w:r>
          </w:p>
        </w:tc>
        <w:tc>
          <w:tcPr>
            <w:tcW w:w="6066" w:type="dxa"/>
            <w:shd w:val="clear" w:color="auto" w:fill="auto"/>
            <w:vAlign w:val="center"/>
          </w:tcPr>
          <w:p w14:paraId="474B58D4" w14:textId="77777777" w:rsidR="00763F79" w:rsidRDefault="00763F79">
            <w:pPr>
              <w:spacing w:line="240" w:lineRule="atLeast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  <w:tr w:rsidR="00763F79" w14:paraId="244C68BD" w14:textId="77777777">
        <w:trPr>
          <w:trHeight w:val="397"/>
        </w:trPr>
        <w:tc>
          <w:tcPr>
            <w:tcW w:w="3117" w:type="dxa"/>
            <w:shd w:val="clear" w:color="auto" w:fill="BFBFBF" w:themeFill="background1" w:themeFillShade="BF"/>
            <w:vAlign w:val="center"/>
          </w:tcPr>
          <w:p w14:paraId="5D027534" w14:textId="77777777" w:rsidR="00763F79" w:rsidRDefault="004039D6">
            <w:pPr>
              <w:spacing w:line="240" w:lineRule="atLeast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cs-CZ"/>
              </w:rPr>
              <w:t>Gestor tvorby strategie</w:t>
            </w:r>
          </w:p>
        </w:tc>
        <w:tc>
          <w:tcPr>
            <w:tcW w:w="6066" w:type="dxa"/>
            <w:shd w:val="clear" w:color="auto" w:fill="auto"/>
            <w:vAlign w:val="center"/>
          </w:tcPr>
          <w:p w14:paraId="425725A8" w14:textId="77777777" w:rsidR="00763F79" w:rsidRDefault="00763F79">
            <w:pPr>
              <w:spacing w:line="240" w:lineRule="atLeast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  <w:tr w:rsidR="00763F79" w14:paraId="6FE781FF" w14:textId="77777777">
        <w:trPr>
          <w:trHeight w:val="397"/>
        </w:trPr>
        <w:tc>
          <w:tcPr>
            <w:tcW w:w="3117" w:type="dxa"/>
            <w:shd w:val="clear" w:color="auto" w:fill="BFBFBF" w:themeFill="background1" w:themeFillShade="BF"/>
            <w:vAlign w:val="center"/>
          </w:tcPr>
          <w:p w14:paraId="225AD1CF" w14:textId="77777777" w:rsidR="00763F79" w:rsidRDefault="004039D6">
            <w:pPr>
              <w:spacing w:line="240" w:lineRule="atLeast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cs-CZ"/>
              </w:rPr>
              <w:t>Koordinátor tvorby strategie</w:t>
            </w:r>
          </w:p>
        </w:tc>
        <w:tc>
          <w:tcPr>
            <w:tcW w:w="6066" w:type="dxa"/>
            <w:shd w:val="clear" w:color="auto" w:fill="auto"/>
            <w:vAlign w:val="center"/>
          </w:tcPr>
          <w:p w14:paraId="112FC00E" w14:textId="77777777" w:rsidR="00763F79" w:rsidRDefault="00763F79">
            <w:pPr>
              <w:spacing w:line="240" w:lineRule="atLeast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  <w:tr w:rsidR="00763F79" w14:paraId="352E2DB2" w14:textId="77777777">
        <w:trPr>
          <w:trHeight w:val="397"/>
        </w:trPr>
        <w:tc>
          <w:tcPr>
            <w:tcW w:w="3117" w:type="dxa"/>
            <w:shd w:val="clear" w:color="auto" w:fill="BFBFBF" w:themeFill="background1" w:themeFillShade="BF"/>
            <w:vAlign w:val="center"/>
          </w:tcPr>
          <w:p w14:paraId="1F72F439" w14:textId="77777777" w:rsidR="00763F79" w:rsidRDefault="004039D6">
            <w:pPr>
              <w:spacing w:line="240" w:lineRule="atLeast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cs-CZ"/>
              </w:rPr>
              <w:t>Rok zpracování strategie</w:t>
            </w:r>
          </w:p>
        </w:tc>
        <w:tc>
          <w:tcPr>
            <w:tcW w:w="6066" w:type="dxa"/>
            <w:shd w:val="clear" w:color="auto" w:fill="auto"/>
            <w:vAlign w:val="center"/>
          </w:tcPr>
          <w:p w14:paraId="180FE76E" w14:textId="77777777" w:rsidR="00763F79" w:rsidRDefault="00763F79">
            <w:pPr>
              <w:spacing w:line="240" w:lineRule="atLeast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  <w:tr w:rsidR="00763F79" w14:paraId="3EA7C3E6" w14:textId="77777777">
        <w:trPr>
          <w:trHeight w:val="397"/>
        </w:trPr>
        <w:tc>
          <w:tcPr>
            <w:tcW w:w="3117" w:type="dxa"/>
            <w:shd w:val="clear" w:color="auto" w:fill="BFBFBF" w:themeFill="background1" w:themeFillShade="BF"/>
            <w:vAlign w:val="center"/>
          </w:tcPr>
          <w:p w14:paraId="479BCB1F" w14:textId="77777777" w:rsidR="00763F79" w:rsidRDefault="004039D6">
            <w:pPr>
              <w:spacing w:line="240" w:lineRule="atLeast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cs-CZ"/>
              </w:rPr>
              <w:t>Schvalovatel strategie</w:t>
            </w:r>
          </w:p>
        </w:tc>
        <w:tc>
          <w:tcPr>
            <w:tcW w:w="6066" w:type="dxa"/>
            <w:shd w:val="clear" w:color="auto" w:fill="auto"/>
            <w:vAlign w:val="center"/>
          </w:tcPr>
          <w:p w14:paraId="3ECC4CB6" w14:textId="77777777" w:rsidR="00763F79" w:rsidRDefault="00763F79">
            <w:pPr>
              <w:spacing w:line="240" w:lineRule="atLeast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  <w:tr w:rsidR="00763F79" w14:paraId="5ED384E1" w14:textId="77777777">
        <w:trPr>
          <w:trHeight w:val="397"/>
        </w:trPr>
        <w:tc>
          <w:tcPr>
            <w:tcW w:w="3117" w:type="dxa"/>
            <w:shd w:val="clear" w:color="auto" w:fill="BFBFBF" w:themeFill="background1" w:themeFillShade="BF"/>
            <w:vAlign w:val="center"/>
          </w:tcPr>
          <w:p w14:paraId="451329F8" w14:textId="77777777" w:rsidR="00763F79" w:rsidRDefault="004039D6">
            <w:pPr>
              <w:spacing w:line="240" w:lineRule="atLeast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cs-CZ"/>
              </w:rPr>
              <w:t>Datum schválení</w:t>
            </w:r>
          </w:p>
        </w:tc>
        <w:tc>
          <w:tcPr>
            <w:tcW w:w="6066" w:type="dxa"/>
            <w:shd w:val="clear" w:color="auto" w:fill="auto"/>
            <w:vAlign w:val="center"/>
          </w:tcPr>
          <w:p w14:paraId="0B3DD9A7" w14:textId="77777777" w:rsidR="00763F79" w:rsidRDefault="00763F79">
            <w:pPr>
              <w:spacing w:line="240" w:lineRule="atLeast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  <w:tr w:rsidR="00763F79" w14:paraId="6BCC038B" w14:textId="77777777">
        <w:trPr>
          <w:trHeight w:val="397"/>
        </w:trPr>
        <w:tc>
          <w:tcPr>
            <w:tcW w:w="3117" w:type="dxa"/>
            <w:shd w:val="clear" w:color="auto" w:fill="BFBFBF" w:themeFill="background1" w:themeFillShade="BF"/>
            <w:vAlign w:val="center"/>
          </w:tcPr>
          <w:p w14:paraId="739D81D4" w14:textId="77777777" w:rsidR="00763F79" w:rsidRDefault="004039D6">
            <w:pPr>
              <w:spacing w:line="240" w:lineRule="atLeast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cs-CZ"/>
              </w:rPr>
              <w:t>Forma schválení</w:t>
            </w:r>
          </w:p>
        </w:tc>
        <w:tc>
          <w:tcPr>
            <w:tcW w:w="6066" w:type="dxa"/>
            <w:shd w:val="clear" w:color="auto" w:fill="auto"/>
            <w:vAlign w:val="center"/>
          </w:tcPr>
          <w:p w14:paraId="7C8A96E6" w14:textId="77777777" w:rsidR="00763F79" w:rsidRDefault="00763F79">
            <w:pPr>
              <w:spacing w:line="240" w:lineRule="atLeast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  <w:tr w:rsidR="00763F79" w14:paraId="3D318776" w14:textId="77777777">
        <w:trPr>
          <w:trHeight w:val="397"/>
        </w:trPr>
        <w:tc>
          <w:tcPr>
            <w:tcW w:w="3117" w:type="dxa"/>
            <w:shd w:val="clear" w:color="auto" w:fill="BFBFBF" w:themeFill="background1" w:themeFillShade="BF"/>
            <w:vAlign w:val="center"/>
          </w:tcPr>
          <w:p w14:paraId="0CB0CD6E" w14:textId="77777777" w:rsidR="00763F79" w:rsidRDefault="004039D6">
            <w:pPr>
              <w:spacing w:line="240" w:lineRule="atLeast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cs-CZ"/>
              </w:rPr>
              <w:t>Poslední aktualizace</w:t>
            </w:r>
          </w:p>
        </w:tc>
        <w:tc>
          <w:tcPr>
            <w:tcW w:w="6066" w:type="dxa"/>
            <w:shd w:val="clear" w:color="auto" w:fill="auto"/>
            <w:vAlign w:val="center"/>
          </w:tcPr>
          <w:p w14:paraId="75C5B805" w14:textId="77777777" w:rsidR="00763F79" w:rsidRDefault="00763F79">
            <w:pPr>
              <w:spacing w:line="240" w:lineRule="atLeast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  <w:tr w:rsidR="00763F79" w14:paraId="52B3B2AB" w14:textId="77777777">
        <w:trPr>
          <w:trHeight w:val="397"/>
        </w:trPr>
        <w:tc>
          <w:tcPr>
            <w:tcW w:w="3117" w:type="dxa"/>
            <w:shd w:val="clear" w:color="auto" w:fill="BFBFBF" w:themeFill="background1" w:themeFillShade="BF"/>
            <w:vAlign w:val="center"/>
          </w:tcPr>
          <w:p w14:paraId="30268638" w14:textId="77777777" w:rsidR="00763F79" w:rsidRDefault="004039D6">
            <w:pPr>
              <w:spacing w:line="240" w:lineRule="atLeast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cs-CZ"/>
              </w:rPr>
              <w:t>Související legislativa</w:t>
            </w:r>
          </w:p>
        </w:tc>
        <w:tc>
          <w:tcPr>
            <w:tcW w:w="6066" w:type="dxa"/>
            <w:shd w:val="clear" w:color="auto" w:fill="auto"/>
            <w:vAlign w:val="center"/>
          </w:tcPr>
          <w:p w14:paraId="50F7EFB4" w14:textId="77777777" w:rsidR="00763F79" w:rsidRDefault="00763F79">
            <w:pPr>
              <w:spacing w:line="240" w:lineRule="atLeast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  <w:tr w:rsidR="00763F79" w14:paraId="37AA946A" w14:textId="77777777">
        <w:trPr>
          <w:trHeight w:val="397"/>
        </w:trPr>
        <w:tc>
          <w:tcPr>
            <w:tcW w:w="3117" w:type="dxa"/>
            <w:shd w:val="clear" w:color="auto" w:fill="BFBFBF" w:themeFill="background1" w:themeFillShade="BF"/>
            <w:vAlign w:val="center"/>
          </w:tcPr>
          <w:p w14:paraId="52DA21A3" w14:textId="77777777" w:rsidR="00763F79" w:rsidRDefault="004039D6">
            <w:pPr>
              <w:spacing w:line="240" w:lineRule="atLeast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cs-CZ"/>
              </w:rPr>
              <w:t>Doba realizace strategie</w:t>
            </w:r>
          </w:p>
        </w:tc>
        <w:tc>
          <w:tcPr>
            <w:tcW w:w="6066" w:type="dxa"/>
            <w:shd w:val="clear" w:color="auto" w:fill="auto"/>
            <w:vAlign w:val="center"/>
          </w:tcPr>
          <w:p w14:paraId="15494A0D" w14:textId="77777777" w:rsidR="00763F79" w:rsidRDefault="00763F79">
            <w:pPr>
              <w:spacing w:line="240" w:lineRule="atLeast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  <w:tr w:rsidR="00763F79" w14:paraId="6689CDA5" w14:textId="77777777">
        <w:trPr>
          <w:trHeight w:val="397"/>
        </w:trPr>
        <w:tc>
          <w:tcPr>
            <w:tcW w:w="3117" w:type="dxa"/>
            <w:shd w:val="clear" w:color="auto" w:fill="BFBFBF" w:themeFill="background1" w:themeFillShade="BF"/>
            <w:vAlign w:val="center"/>
          </w:tcPr>
          <w:p w14:paraId="260C691F" w14:textId="77777777" w:rsidR="00763F79" w:rsidRDefault="004039D6">
            <w:pPr>
              <w:spacing w:line="240" w:lineRule="atLeast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cs-CZ"/>
              </w:rPr>
              <w:t>Odpovědnost za implementaci</w:t>
            </w:r>
          </w:p>
        </w:tc>
        <w:tc>
          <w:tcPr>
            <w:tcW w:w="6066" w:type="dxa"/>
            <w:shd w:val="clear" w:color="auto" w:fill="auto"/>
            <w:vAlign w:val="center"/>
          </w:tcPr>
          <w:p w14:paraId="45299018" w14:textId="77777777" w:rsidR="00763F79" w:rsidRDefault="00763F79">
            <w:pPr>
              <w:spacing w:line="240" w:lineRule="atLeast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  <w:tr w:rsidR="00763F79" w14:paraId="6ED91E66" w14:textId="77777777">
        <w:trPr>
          <w:trHeight w:val="397"/>
        </w:trPr>
        <w:tc>
          <w:tcPr>
            <w:tcW w:w="3117" w:type="dxa"/>
            <w:shd w:val="clear" w:color="auto" w:fill="BFBFBF" w:themeFill="background1" w:themeFillShade="BF"/>
            <w:vAlign w:val="center"/>
          </w:tcPr>
          <w:p w14:paraId="4FA3267B" w14:textId="77777777" w:rsidR="00763F79" w:rsidRDefault="004039D6">
            <w:pPr>
              <w:spacing w:line="240" w:lineRule="atLeast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cs-CZ"/>
              </w:rPr>
              <w:t>Rozpočet implementace</w:t>
            </w:r>
          </w:p>
        </w:tc>
        <w:tc>
          <w:tcPr>
            <w:tcW w:w="6066" w:type="dxa"/>
            <w:shd w:val="clear" w:color="auto" w:fill="auto"/>
            <w:vAlign w:val="center"/>
          </w:tcPr>
          <w:p w14:paraId="410819F8" w14:textId="77777777" w:rsidR="00763F79" w:rsidRDefault="00763F79">
            <w:pPr>
              <w:spacing w:line="240" w:lineRule="atLeast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  <w:tr w:rsidR="00763F79" w14:paraId="4DA82EF1" w14:textId="77777777">
        <w:trPr>
          <w:trHeight w:val="1417"/>
        </w:trPr>
        <w:tc>
          <w:tcPr>
            <w:tcW w:w="3117" w:type="dxa"/>
            <w:shd w:val="clear" w:color="auto" w:fill="BFBFBF" w:themeFill="background1" w:themeFillShade="BF"/>
            <w:vAlign w:val="center"/>
          </w:tcPr>
          <w:p w14:paraId="1A70310F" w14:textId="77777777" w:rsidR="00763F79" w:rsidRDefault="004039D6">
            <w:pPr>
              <w:spacing w:line="240" w:lineRule="atLeast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cs-CZ"/>
              </w:rPr>
              <w:t>Kontext vzniku strategie</w:t>
            </w:r>
          </w:p>
        </w:tc>
        <w:tc>
          <w:tcPr>
            <w:tcW w:w="6066" w:type="dxa"/>
            <w:shd w:val="clear" w:color="auto" w:fill="auto"/>
            <w:vAlign w:val="center"/>
          </w:tcPr>
          <w:p w14:paraId="5D16C59E" w14:textId="77777777" w:rsidR="00763F79" w:rsidRDefault="00763F79">
            <w:pPr>
              <w:spacing w:line="240" w:lineRule="atLeast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  <w:tr w:rsidR="00763F79" w14:paraId="6AFF4A3A" w14:textId="77777777">
        <w:trPr>
          <w:trHeight w:val="1417"/>
        </w:trPr>
        <w:tc>
          <w:tcPr>
            <w:tcW w:w="3117" w:type="dxa"/>
            <w:shd w:val="clear" w:color="auto" w:fill="BFBFBF" w:themeFill="background1" w:themeFillShade="BF"/>
            <w:vAlign w:val="center"/>
          </w:tcPr>
          <w:p w14:paraId="481DA6A5" w14:textId="77777777" w:rsidR="00763F79" w:rsidRDefault="004039D6">
            <w:pPr>
              <w:spacing w:line="240" w:lineRule="atLeast"/>
              <w:rPr>
                <w:rFonts w:ascii="Arial" w:hAnsi="Arial" w:cs="Arial"/>
                <w:b/>
                <w:sz w:val="20"/>
                <w:szCs w:val="20"/>
                <w:lang w:val="cs-CZ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cs-CZ"/>
              </w:rPr>
              <w:t>Stručný popis řešeného problému a obsahu strategie</w:t>
            </w:r>
          </w:p>
        </w:tc>
        <w:tc>
          <w:tcPr>
            <w:tcW w:w="6066" w:type="dxa"/>
            <w:shd w:val="clear" w:color="auto" w:fill="auto"/>
            <w:vAlign w:val="center"/>
          </w:tcPr>
          <w:p w14:paraId="348EF2A4" w14:textId="77777777" w:rsidR="00763F79" w:rsidRDefault="00763F79">
            <w:pPr>
              <w:spacing w:line="240" w:lineRule="atLeast"/>
              <w:rPr>
                <w:rFonts w:ascii="Arial" w:hAnsi="Arial" w:cs="Arial"/>
                <w:sz w:val="20"/>
                <w:szCs w:val="20"/>
                <w:lang w:val="cs-CZ"/>
              </w:rPr>
            </w:pPr>
          </w:p>
        </w:tc>
      </w:tr>
    </w:tbl>
    <w:p w14:paraId="5ECF8C4E" w14:textId="77777777" w:rsidR="00763F79" w:rsidRDefault="004039D6">
      <w:pPr>
        <w:pStyle w:val="Odstavecseseznamem"/>
        <w:spacing w:before="120" w:after="120" w:line="240" w:lineRule="atLeast"/>
        <w:ind w:left="357"/>
        <w:jc w:val="both"/>
        <w:rPr>
          <w:rFonts w:ascii="Arial" w:hAnsi="Arial" w:cs="Arial"/>
          <w:i/>
          <w:sz w:val="20"/>
          <w:szCs w:val="20"/>
          <w:lang w:val="cs-CZ"/>
        </w:rPr>
      </w:pPr>
      <w:r>
        <w:rPr>
          <w:rFonts w:ascii="Arial" w:hAnsi="Arial" w:cs="Arial"/>
          <w:i/>
          <w:sz w:val="20"/>
          <w:szCs w:val="20"/>
          <w:lang w:val="cs-CZ"/>
        </w:rPr>
        <w:t>2. Kontext vzniku a existence strategie</w:t>
      </w:r>
    </w:p>
    <w:p w14:paraId="5B466247" w14:textId="77777777" w:rsidR="00763F79" w:rsidRDefault="004039D6">
      <w:pPr>
        <w:pStyle w:val="Odstavecseseznamem"/>
        <w:spacing w:after="120" w:line="240" w:lineRule="atLeast"/>
        <w:ind w:left="357"/>
        <w:jc w:val="both"/>
        <w:rPr>
          <w:rFonts w:ascii="Arial" w:hAnsi="Arial" w:cs="Arial"/>
          <w:i/>
          <w:sz w:val="20"/>
          <w:szCs w:val="20"/>
          <w:lang w:val="cs-CZ"/>
        </w:rPr>
      </w:pPr>
      <w:r>
        <w:rPr>
          <w:rFonts w:ascii="Arial" w:hAnsi="Arial" w:cs="Arial"/>
          <w:i/>
          <w:sz w:val="20"/>
          <w:szCs w:val="20"/>
          <w:lang w:val="cs-CZ"/>
        </w:rPr>
        <w:t>doplnit text</w:t>
      </w:r>
    </w:p>
    <w:p w14:paraId="363524BF" w14:textId="77777777" w:rsidR="00763F79" w:rsidRDefault="004039D6">
      <w:pPr>
        <w:pStyle w:val="Odstavecseseznamem"/>
        <w:spacing w:before="240" w:after="120" w:line="240" w:lineRule="atLeast"/>
        <w:ind w:left="357"/>
        <w:jc w:val="both"/>
        <w:rPr>
          <w:rFonts w:ascii="Arial" w:hAnsi="Arial" w:cs="Arial"/>
          <w:i/>
          <w:sz w:val="20"/>
          <w:szCs w:val="20"/>
          <w:lang w:val="cs-CZ"/>
        </w:rPr>
      </w:pPr>
      <w:r>
        <w:rPr>
          <w:rFonts w:ascii="Arial" w:hAnsi="Arial" w:cs="Arial"/>
          <w:i/>
          <w:sz w:val="20"/>
          <w:szCs w:val="20"/>
          <w:lang w:val="cs-CZ"/>
        </w:rPr>
        <w:t>3. Účel strategie</w:t>
      </w:r>
    </w:p>
    <w:p w14:paraId="2FCF7CE5" w14:textId="77777777" w:rsidR="00763F79" w:rsidRDefault="004039D6">
      <w:pPr>
        <w:pStyle w:val="Odstavecseseznamem"/>
        <w:spacing w:before="120" w:after="120" w:line="240" w:lineRule="atLeast"/>
        <w:ind w:left="360"/>
        <w:jc w:val="both"/>
        <w:rPr>
          <w:rFonts w:ascii="Arial" w:hAnsi="Arial" w:cs="Arial"/>
          <w:i/>
          <w:sz w:val="20"/>
          <w:szCs w:val="20"/>
          <w:lang w:val="cs-CZ"/>
        </w:rPr>
      </w:pPr>
      <w:r>
        <w:rPr>
          <w:rFonts w:ascii="Arial" w:hAnsi="Arial" w:cs="Arial"/>
          <w:i/>
          <w:sz w:val="20"/>
          <w:szCs w:val="20"/>
          <w:lang w:val="cs-CZ"/>
        </w:rPr>
        <w:t>doplnit text</w:t>
      </w:r>
    </w:p>
    <w:p w14:paraId="45F717EF" w14:textId="77777777" w:rsidR="00763F79" w:rsidRDefault="004039D6">
      <w:pPr>
        <w:pStyle w:val="Odstavecseseznamem"/>
        <w:spacing w:before="240" w:after="120" w:line="240" w:lineRule="atLeast"/>
        <w:ind w:left="357"/>
        <w:jc w:val="both"/>
        <w:rPr>
          <w:rFonts w:ascii="Arial" w:hAnsi="Arial" w:cs="Arial"/>
          <w:i/>
          <w:sz w:val="20"/>
          <w:szCs w:val="20"/>
          <w:lang w:val="cs-CZ"/>
        </w:rPr>
      </w:pPr>
      <w:r>
        <w:rPr>
          <w:rFonts w:ascii="Arial" w:hAnsi="Arial" w:cs="Arial"/>
          <w:i/>
          <w:sz w:val="20"/>
          <w:szCs w:val="20"/>
          <w:lang w:val="cs-CZ"/>
        </w:rPr>
        <w:t>4. Uživatelé strategie</w:t>
      </w:r>
    </w:p>
    <w:p w14:paraId="335E1540" w14:textId="77777777" w:rsidR="00763F79" w:rsidRDefault="004039D6">
      <w:pPr>
        <w:pStyle w:val="Odstavecseseznamem"/>
        <w:spacing w:after="120" w:line="240" w:lineRule="atLeast"/>
        <w:ind w:left="357"/>
        <w:jc w:val="both"/>
        <w:rPr>
          <w:rFonts w:ascii="Arial" w:hAnsi="Arial" w:cs="Arial"/>
          <w:i/>
          <w:sz w:val="20"/>
          <w:szCs w:val="20"/>
          <w:lang w:val="cs-CZ"/>
        </w:rPr>
      </w:pPr>
      <w:r>
        <w:rPr>
          <w:rFonts w:ascii="Arial" w:hAnsi="Arial" w:cs="Arial"/>
          <w:i/>
          <w:sz w:val="20"/>
          <w:szCs w:val="20"/>
          <w:lang w:val="cs-CZ"/>
        </w:rPr>
        <w:t>doplnit text</w:t>
      </w:r>
    </w:p>
    <w:p w14:paraId="3B620188" w14:textId="77777777" w:rsidR="00763F79" w:rsidRDefault="004039D6">
      <w:pPr>
        <w:pStyle w:val="Odstavecseseznamem"/>
        <w:spacing w:before="240" w:after="120" w:line="240" w:lineRule="atLeast"/>
        <w:ind w:left="357"/>
        <w:jc w:val="both"/>
        <w:rPr>
          <w:rFonts w:ascii="Arial" w:hAnsi="Arial" w:cs="Arial"/>
          <w:i/>
          <w:sz w:val="20"/>
          <w:szCs w:val="20"/>
          <w:lang w:val="cs-CZ"/>
        </w:rPr>
      </w:pPr>
      <w:r>
        <w:rPr>
          <w:rFonts w:ascii="Arial" w:hAnsi="Arial" w:cs="Arial"/>
          <w:i/>
          <w:sz w:val="20"/>
          <w:szCs w:val="20"/>
          <w:lang w:val="cs-CZ"/>
        </w:rPr>
        <w:t>5. Základní používané pojmy</w:t>
      </w:r>
    </w:p>
    <w:p w14:paraId="39E18A9C" w14:textId="77777777" w:rsidR="00763F79" w:rsidRDefault="004039D6">
      <w:pPr>
        <w:pStyle w:val="Odstavecseseznamem"/>
        <w:spacing w:before="120" w:after="120" w:line="240" w:lineRule="atLeast"/>
        <w:ind w:left="360"/>
        <w:jc w:val="both"/>
        <w:rPr>
          <w:rFonts w:ascii="Arial" w:hAnsi="Arial" w:cs="Arial"/>
          <w:i/>
          <w:sz w:val="20"/>
          <w:szCs w:val="20"/>
          <w:lang w:val="cs-CZ"/>
        </w:rPr>
      </w:pPr>
      <w:r>
        <w:rPr>
          <w:rFonts w:ascii="Arial" w:hAnsi="Arial" w:cs="Arial"/>
          <w:i/>
          <w:sz w:val="20"/>
          <w:szCs w:val="20"/>
          <w:lang w:val="cs-CZ"/>
        </w:rPr>
        <w:t>doplnit text</w:t>
      </w:r>
    </w:p>
    <w:p w14:paraId="1C8F5219" w14:textId="77777777" w:rsidR="00763F79" w:rsidRDefault="004039D6">
      <w:pPr>
        <w:pStyle w:val="Odstavecseseznamem"/>
        <w:spacing w:before="240" w:after="120" w:line="240" w:lineRule="atLeast"/>
        <w:ind w:left="360"/>
        <w:jc w:val="both"/>
        <w:rPr>
          <w:rFonts w:ascii="Arial" w:hAnsi="Arial" w:cs="Arial"/>
          <w:i/>
          <w:sz w:val="20"/>
          <w:szCs w:val="20"/>
          <w:lang w:val="cs-CZ"/>
        </w:rPr>
      </w:pPr>
      <w:r>
        <w:rPr>
          <w:rFonts w:ascii="Arial" w:hAnsi="Arial" w:cs="Arial"/>
          <w:i/>
          <w:sz w:val="20"/>
          <w:szCs w:val="20"/>
          <w:lang w:val="cs-CZ"/>
        </w:rPr>
        <w:t>6. Ostatní relevantní strategické dokumenty</w:t>
      </w:r>
    </w:p>
    <w:p w14:paraId="414D513D" w14:textId="77777777" w:rsidR="00763F79" w:rsidRDefault="004039D6">
      <w:pPr>
        <w:pStyle w:val="Odstavecseseznamem"/>
        <w:spacing w:before="120" w:after="120" w:line="240" w:lineRule="atLeast"/>
        <w:ind w:left="360"/>
        <w:jc w:val="both"/>
        <w:rPr>
          <w:rFonts w:ascii="Arial" w:hAnsi="Arial" w:cs="Arial"/>
          <w:i/>
          <w:sz w:val="20"/>
          <w:szCs w:val="20"/>
          <w:lang w:val="cs-CZ"/>
        </w:rPr>
      </w:pPr>
      <w:r>
        <w:rPr>
          <w:rFonts w:ascii="Arial" w:hAnsi="Arial" w:cs="Arial"/>
          <w:i/>
          <w:sz w:val="20"/>
          <w:szCs w:val="20"/>
          <w:lang w:val="cs-CZ"/>
        </w:rPr>
        <w:t>doplnit text</w:t>
      </w:r>
    </w:p>
    <w:p w14:paraId="4E3267ED" w14:textId="77777777" w:rsidR="00763F79" w:rsidRDefault="00763F79">
      <w:pPr>
        <w:pStyle w:val="Odstavecseseznamem"/>
        <w:spacing w:before="120" w:after="120" w:line="240" w:lineRule="atLeast"/>
        <w:ind w:left="360"/>
        <w:jc w:val="both"/>
        <w:rPr>
          <w:rFonts w:ascii="Arial" w:hAnsi="Arial" w:cs="Arial"/>
          <w:i/>
          <w:sz w:val="20"/>
          <w:szCs w:val="20"/>
          <w:lang w:val="cs-CZ"/>
        </w:rPr>
      </w:pPr>
    </w:p>
    <w:p w14:paraId="7EC9D5F8" w14:textId="77777777" w:rsidR="00763F79" w:rsidRDefault="004039D6">
      <w:pPr>
        <w:pStyle w:val="Odstavecseseznamem"/>
        <w:spacing w:before="120" w:after="120" w:line="240" w:lineRule="atLeast"/>
        <w:ind w:left="0"/>
        <w:jc w:val="both"/>
        <w:rPr>
          <w:rFonts w:ascii="Arial" w:hAnsi="Arial" w:cs="Arial"/>
          <w:b/>
          <w:sz w:val="20"/>
          <w:szCs w:val="20"/>
          <w:lang w:val="cs-CZ"/>
        </w:rPr>
      </w:pPr>
      <w:r>
        <w:rPr>
          <w:rFonts w:ascii="Arial" w:hAnsi="Arial" w:cs="Arial"/>
          <w:b/>
          <w:sz w:val="20"/>
          <w:szCs w:val="20"/>
          <w:lang w:val="cs-CZ"/>
        </w:rPr>
        <w:t>II. Analytická část</w:t>
      </w:r>
    </w:p>
    <w:p w14:paraId="20229A5C" w14:textId="77777777" w:rsidR="00763F79" w:rsidRDefault="004039D6">
      <w:pPr>
        <w:pStyle w:val="Odstavecseseznamem"/>
        <w:spacing w:before="240" w:after="120" w:line="240" w:lineRule="atLeast"/>
        <w:ind w:left="0"/>
        <w:jc w:val="both"/>
        <w:rPr>
          <w:rFonts w:ascii="Arial" w:hAnsi="Arial" w:cs="Arial"/>
          <w:b/>
          <w:sz w:val="20"/>
          <w:szCs w:val="20"/>
          <w:lang w:val="cs-CZ"/>
        </w:rPr>
      </w:pPr>
      <w:r>
        <w:rPr>
          <w:rFonts w:ascii="Arial" w:hAnsi="Arial" w:cs="Arial"/>
          <w:b/>
          <w:sz w:val="20"/>
          <w:szCs w:val="20"/>
          <w:lang w:val="cs-CZ"/>
        </w:rPr>
        <w:lastRenderedPageBreak/>
        <w:t>a. Definice a analýza řešeného problému</w:t>
      </w:r>
    </w:p>
    <w:p w14:paraId="6A887A49" w14:textId="77777777" w:rsidR="00763F79" w:rsidRDefault="004039D6">
      <w:pPr>
        <w:pStyle w:val="Odstavecseseznamem"/>
        <w:spacing w:after="120" w:line="240" w:lineRule="atLeast"/>
        <w:ind w:left="360"/>
        <w:jc w:val="both"/>
        <w:rPr>
          <w:rFonts w:ascii="Arial" w:hAnsi="Arial" w:cs="Arial"/>
          <w:i/>
          <w:sz w:val="20"/>
          <w:szCs w:val="20"/>
          <w:lang w:val="cs-CZ"/>
        </w:rPr>
      </w:pPr>
      <w:r>
        <w:rPr>
          <w:rFonts w:ascii="Arial" w:hAnsi="Arial" w:cs="Arial"/>
          <w:i/>
          <w:sz w:val="20"/>
          <w:szCs w:val="20"/>
          <w:lang w:val="cs-CZ"/>
        </w:rPr>
        <w:t>1. Definice řešeného problému</w:t>
      </w:r>
    </w:p>
    <w:p w14:paraId="10C82B92" w14:textId="77777777" w:rsidR="00763F79" w:rsidRDefault="004039D6">
      <w:pPr>
        <w:pStyle w:val="Odstavecseseznamem"/>
        <w:spacing w:before="120" w:after="120" w:line="240" w:lineRule="atLeast"/>
        <w:ind w:left="360"/>
        <w:jc w:val="both"/>
        <w:rPr>
          <w:rFonts w:ascii="Arial" w:hAnsi="Arial" w:cs="Arial"/>
          <w:i/>
          <w:sz w:val="20"/>
          <w:szCs w:val="20"/>
          <w:lang w:val="cs-CZ"/>
        </w:rPr>
      </w:pPr>
      <w:r>
        <w:rPr>
          <w:rFonts w:ascii="Arial" w:hAnsi="Arial" w:cs="Arial"/>
          <w:i/>
          <w:sz w:val="20"/>
          <w:szCs w:val="20"/>
          <w:lang w:val="cs-CZ"/>
        </w:rPr>
        <w:t>doplnit text</w:t>
      </w:r>
    </w:p>
    <w:p w14:paraId="6A3C4CD7" w14:textId="77777777" w:rsidR="00763F79" w:rsidRDefault="004039D6">
      <w:pPr>
        <w:pStyle w:val="Odstavecseseznamem"/>
        <w:spacing w:before="240" w:after="120" w:line="240" w:lineRule="atLeast"/>
        <w:ind w:left="360"/>
        <w:jc w:val="both"/>
        <w:rPr>
          <w:rFonts w:ascii="Arial" w:hAnsi="Arial" w:cs="Arial"/>
          <w:i/>
          <w:sz w:val="20"/>
          <w:szCs w:val="20"/>
          <w:lang w:val="cs-CZ"/>
        </w:rPr>
      </w:pPr>
      <w:r>
        <w:rPr>
          <w:rFonts w:ascii="Arial" w:hAnsi="Arial" w:cs="Arial"/>
          <w:i/>
          <w:sz w:val="20"/>
          <w:szCs w:val="20"/>
          <w:lang w:val="cs-CZ"/>
        </w:rPr>
        <w:t>2. Prostředí a očekávaný budoucí vývoj</w:t>
      </w:r>
    </w:p>
    <w:p w14:paraId="265CB4EA" w14:textId="77777777" w:rsidR="00763F79" w:rsidRDefault="004039D6">
      <w:pPr>
        <w:pStyle w:val="Odstavecseseznamem"/>
        <w:spacing w:before="120" w:after="120" w:line="240" w:lineRule="atLeast"/>
        <w:ind w:left="360"/>
        <w:jc w:val="both"/>
        <w:rPr>
          <w:rFonts w:ascii="Arial" w:hAnsi="Arial" w:cs="Arial"/>
          <w:i/>
          <w:sz w:val="20"/>
          <w:szCs w:val="20"/>
          <w:lang w:val="cs-CZ"/>
        </w:rPr>
      </w:pPr>
      <w:r>
        <w:rPr>
          <w:rFonts w:ascii="Arial" w:hAnsi="Arial" w:cs="Arial"/>
          <w:i/>
          <w:sz w:val="20"/>
          <w:szCs w:val="20"/>
          <w:lang w:val="cs-CZ"/>
        </w:rPr>
        <w:t>doplnit text</w:t>
      </w:r>
    </w:p>
    <w:p w14:paraId="4D95428F" w14:textId="77777777" w:rsidR="00763F79" w:rsidRDefault="004039D6">
      <w:pPr>
        <w:pStyle w:val="Odstavecseseznamem"/>
        <w:spacing w:before="240" w:after="120" w:line="240" w:lineRule="atLeast"/>
        <w:ind w:left="360"/>
        <w:jc w:val="both"/>
        <w:rPr>
          <w:rFonts w:ascii="Arial" w:hAnsi="Arial" w:cs="Arial"/>
          <w:i/>
          <w:sz w:val="20"/>
          <w:szCs w:val="20"/>
          <w:lang w:val="cs-CZ"/>
        </w:rPr>
      </w:pPr>
      <w:r>
        <w:rPr>
          <w:rFonts w:ascii="Arial" w:hAnsi="Arial" w:cs="Arial"/>
          <w:i/>
          <w:sz w:val="20"/>
          <w:szCs w:val="20"/>
          <w:lang w:val="cs-CZ"/>
        </w:rPr>
        <w:t>3. Revize stávajících opatření</w:t>
      </w:r>
    </w:p>
    <w:p w14:paraId="722741B6" w14:textId="77777777" w:rsidR="00763F79" w:rsidRDefault="004039D6">
      <w:pPr>
        <w:pStyle w:val="Odstavecseseznamem"/>
        <w:spacing w:before="120" w:after="120" w:line="240" w:lineRule="atLeast"/>
        <w:ind w:left="360"/>
        <w:jc w:val="both"/>
        <w:rPr>
          <w:rFonts w:ascii="Arial" w:hAnsi="Arial" w:cs="Arial"/>
          <w:i/>
          <w:sz w:val="20"/>
          <w:szCs w:val="20"/>
          <w:lang w:val="cs-CZ"/>
        </w:rPr>
      </w:pPr>
      <w:r>
        <w:rPr>
          <w:rFonts w:ascii="Arial" w:hAnsi="Arial" w:cs="Arial"/>
          <w:i/>
          <w:sz w:val="20"/>
          <w:szCs w:val="20"/>
          <w:lang w:val="cs-CZ"/>
        </w:rPr>
        <w:t>doplnit text</w:t>
      </w:r>
    </w:p>
    <w:p w14:paraId="6710D42F" w14:textId="77777777" w:rsidR="00763F79" w:rsidRDefault="004039D6">
      <w:pPr>
        <w:pStyle w:val="Odstavecseseznamem"/>
        <w:spacing w:before="240" w:after="120" w:line="240" w:lineRule="atLeast"/>
        <w:ind w:left="360"/>
        <w:jc w:val="both"/>
        <w:rPr>
          <w:rFonts w:ascii="Arial" w:hAnsi="Arial" w:cs="Arial"/>
          <w:i/>
          <w:sz w:val="20"/>
          <w:szCs w:val="20"/>
          <w:lang w:val="cs-CZ"/>
        </w:rPr>
      </w:pPr>
      <w:r>
        <w:rPr>
          <w:rFonts w:ascii="Arial" w:hAnsi="Arial" w:cs="Arial"/>
          <w:i/>
          <w:sz w:val="20"/>
          <w:szCs w:val="20"/>
          <w:lang w:val="cs-CZ"/>
        </w:rPr>
        <w:t>4. Vývoj při tzv. nulové variantě</w:t>
      </w:r>
    </w:p>
    <w:p w14:paraId="0BA8ECAA" w14:textId="77777777" w:rsidR="00763F79" w:rsidRDefault="004039D6">
      <w:pPr>
        <w:pStyle w:val="Odstavecseseznamem"/>
        <w:spacing w:before="120" w:after="120" w:line="240" w:lineRule="atLeast"/>
        <w:ind w:left="360"/>
        <w:jc w:val="both"/>
        <w:rPr>
          <w:rFonts w:ascii="Arial" w:hAnsi="Arial" w:cs="Arial"/>
          <w:i/>
          <w:sz w:val="20"/>
          <w:szCs w:val="20"/>
          <w:lang w:val="cs-CZ"/>
        </w:rPr>
      </w:pPr>
      <w:r>
        <w:rPr>
          <w:rFonts w:ascii="Arial" w:hAnsi="Arial" w:cs="Arial"/>
          <w:i/>
          <w:sz w:val="20"/>
          <w:szCs w:val="20"/>
          <w:lang w:val="cs-CZ"/>
        </w:rPr>
        <w:t>doplnit text</w:t>
      </w:r>
    </w:p>
    <w:p w14:paraId="6A8BE436" w14:textId="77777777" w:rsidR="00763F79" w:rsidRDefault="004039D6">
      <w:pPr>
        <w:pStyle w:val="Odstavecseseznamem"/>
        <w:spacing w:before="240" w:after="120" w:line="240" w:lineRule="atLeast"/>
        <w:ind w:left="360"/>
        <w:jc w:val="both"/>
        <w:rPr>
          <w:rFonts w:ascii="Arial" w:hAnsi="Arial" w:cs="Arial"/>
          <w:i/>
          <w:sz w:val="20"/>
          <w:szCs w:val="20"/>
          <w:lang w:val="cs-CZ"/>
        </w:rPr>
      </w:pPr>
      <w:r>
        <w:rPr>
          <w:rFonts w:ascii="Arial" w:hAnsi="Arial" w:cs="Arial"/>
          <w:i/>
          <w:sz w:val="20"/>
          <w:szCs w:val="20"/>
          <w:lang w:val="cs-CZ"/>
        </w:rPr>
        <w:t>5. Souhrn výsledků klíčových analýz</w:t>
      </w:r>
    </w:p>
    <w:p w14:paraId="13BEDD23" w14:textId="77777777" w:rsidR="00763F79" w:rsidRDefault="004039D6">
      <w:pPr>
        <w:pStyle w:val="Odstavecseseznamem"/>
        <w:spacing w:before="120" w:after="120" w:line="240" w:lineRule="atLeast"/>
        <w:ind w:left="360"/>
        <w:jc w:val="both"/>
        <w:rPr>
          <w:rFonts w:ascii="Arial" w:hAnsi="Arial" w:cs="Arial"/>
          <w:i/>
          <w:sz w:val="20"/>
          <w:szCs w:val="20"/>
          <w:lang w:val="cs-CZ"/>
        </w:rPr>
      </w:pPr>
      <w:r>
        <w:rPr>
          <w:rFonts w:ascii="Arial" w:hAnsi="Arial" w:cs="Arial"/>
          <w:i/>
          <w:sz w:val="20"/>
          <w:szCs w:val="20"/>
          <w:lang w:val="cs-CZ"/>
        </w:rPr>
        <w:t>doplnit text</w:t>
      </w:r>
    </w:p>
    <w:p w14:paraId="1C364250" w14:textId="77777777" w:rsidR="00763F79" w:rsidRDefault="00763F79">
      <w:pPr>
        <w:pStyle w:val="Odstavecseseznamem"/>
        <w:spacing w:before="120" w:after="120" w:line="240" w:lineRule="atLeast"/>
        <w:ind w:left="360"/>
        <w:jc w:val="both"/>
        <w:rPr>
          <w:rFonts w:ascii="Arial" w:hAnsi="Arial" w:cs="Arial"/>
          <w:i/>
          <w:sz w:val="20"/>
          <w:szCs w:val="20"/>
          <w:lang w:val="cs-CZ"/>
        </w:rPr>
      </w:pPr>
    </w:p>
    <w:p w14:paraId="689AAC2F" w14:textId="77777777" w:rsidR="00763F79" w:rsidRDefault="004039D6">
      <w:pPr>
        <w:pStyle w:val="Odstavecseseznamem"/>
        <w:spacing w:before="120" w:after="120" w:line="240" w:lineRule="atLeast"/>
        <w:ind w:left="0"/>
        <w:jc w:val="both"/>
        <w:rPr>
          <w:rFonts w:ascii="Arial" w:hAnsi="Arial" w:cs="Arial"/>
          <w:b/>
          <w:sz w:val="20"/>
          <w:szCs w:val="20"/>
          <w:lang w:val="cs-CZ"/>
        </w:rPr>
      </w:pPr>
      <w:r>
        <w:rPr>
          <w:rFonts w:ascii="Arial" w:hAnsi="Arial" w:cs="Arial"/>
          <w:b/>
          <w:sz w:val="20"/>
          <w:szCs w:val="20"/>
          <w:lang w:val="cs-CZ"/>
        </w:rPr>
        <w:t>III. Strategická část</w:t>
      </w:r>
    </w:p>
    <w:p w14:paraId="10CC7EF6" w14:textId="77777777" w:rsidR="00763F79" w:rsidRDefault="004039D6">
      <w:pPr>
        <w:pStyle w:val="Odstavecseseznamem"/>
        <w:spacing w:before="240" w:after="120" w:line="240" w:lineRule="atLeast"/>
        <w:ind w:left="0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b/>
          <w:sz w:val="20"/>
          <w:szCs w:val="20"/>
          <w:lang w:val="cs-CZ"/>
        </w:rPr>
        <w:t xml:space="preserve">a. Vize a základní strategické směřování </w:t>
      </w:r>
    </w:p>
    <w:p w14:paraId="102F6ED3" w14:textId="77777777" w:rsidR="00763F79" w:rsidRDefault="004039D6">
      <w:pPr>
        <w:pStyle w:val="Odstavecseseznamem"/>
        <w:spacing w:after="120" w:line="240" w:lineRule="atLeast"/>
        <w:ind w:left="360"/>
        <w:jc w:val="both"/>
        <w:rPr>
          <w:rFonts w:ascii="Arial" w:hAnsi="Arial" w:cs="Arial"/>
          <w:i/>
          <w:sz w:val="20"/>
          <w:szCs w:val="20"/>
          <w:lang w:val="cs-CZ"/>
        </w:rPr>
      </w:pPr>
      <w:r>
        <w:rPr>
          <w:rFonts w:ascii="Arial" w:hAnsi="Arial" w:cs="Arial"/>
          <w:i/>
          <w:sz w:val="20"/>
          <w:szCs w:val="20"/>
          <w:lang w:val="cs-CZ"/>
        </w:rPr>
        <w:t xml:space="preserve">1. Logika intervence, hierarchie cílů </w:t>
      </w:r>
    </w:p>
    <w:p w14:paraId="06BB44C3" w14:textId="77777777" w:rsidR="00763F79" w:rsidRDefault="004039D6">
      <w:pPr>
        <w:pStyle w:val="Odstavecseseznamem"/>
        <w:spacing w:before="120" w:after="120" w:line="240" w:lineRule="atLeast"/>
        <w:ind w:left="360"/>
        <w:jc w:val="both"/>
        <w:rPr>
          <w:rFonts w:ascii="Arial" w:hAnsi="Arial" w:cs="Arial"/>
          <w:i/>
          <w:sz w:val="20"/>
          <w:szCs w:val="20"/>
          <w:lang w:val="cs-CZ"/>
        </w:rPr>
      </w:pPr>
      <w:r>
        <w:rPr>
          <w:rFonts w:ascii="Arial" w:hAnsi="Arial" w:cs="Arial"/>
          <w:i/>
          <w:sz w:val="20"/>
          <w:szCs w:val="20"/>
          <w:lang w:val="cs-CZ"/>
        </w:rPr>
        <w:t>doplnit text</w:t>
      </w:r>
    </w:p>
    <w:p w14:paraId="5949917B" w14:textId="77777777" w:rsidR="00763F79" w:rsidRDefault="004039D6">
      <w:pPr>
        <w:pStyle w:val="Odstavecseseznamem"/>
        <w:spacing w:before="240" w:after="120" w:line="240" w:lineRule="atLeast"/>
        <w:ind w:left="360"/>
        <w:jc w:val="both"/>
        <w:rPr>
          <w:rFonts w:ascii="Arial" w:hAnsi="Arial" w:cs="Arial"/>
          <w:i/>
          <w:sz w:val="20"/>
          <w:szCs w:val="20"/>
          <w:lang w:val="cs-CZ"/>
        </w:rPr>
      </w:pPr>
      <w:r>
        <w:rPr>
          <w:rFonts w:ascii="Arial" w:hAnsi="Arial" w:cs="Arial"/>
          <w:i/>
          <w:sz w:val="20"/>
          <w:szCs w:val="20"/>
          <w:lang w:val="cs-CZ"/>
        </w:rPr>
        <w:t>2. Vize, globální cíl a strategické oblasti</w:t>
      </w:r>
    </w:p>
    <w:p w14:paraId="765EEEB3" w14:textId="77777777" w:rsidR="00763F79" w:rsidRDefault="004039D6">
      <w:pPr>
        <w:pStyle w:val="Odstavecseseznamem"/>
        <w:spacing w:before="120" w:after="120" w:line="240" w:lineRule="atLeast"/>
        <w:ind w:left="360"/>
        <w:jc w:val="both"/>
        <w:rPr>
          <w:rFonts w:ascii="Arial" w:hAnsi="Arial" w:cs="Arial"/>
          <w:i/>
          <w:sz w:val="20"/>
          <w:szCs w:val="20"/>
          <w:lang w:val="cs-CZ"/>
        </w:rPr>
      </w:pPr>
      <w:r>
        <w:rPr>
          <w:rFonts w:ascii="Arial" w:hAnsi="Arial" w:cs="Arial"/>
          <w:i/>
          <w:sz w:val="20"/>
          <w:szCs w:val="20"/>
          <w:lang w:val="cs-CZ"/>
        </w:rPr>
        <w:t>doplnit text</w:t>
      </w:r>
    </w:p>
    <w:p w14:paraId="32F8531F" w14:textId="77777777" w:rsidR="00763F79" w:rsidRDefault="004039D6">
      <w:pPr>
        <w:pStyle w:val="Odstavecseseznamem"/>
        <w:spacing w:before="240" w:after="120" w:line="240" w:lineRule="atLeast"/>
        <w:ind w:left="360"/>
        <w:jc w:val="both"/>
        <w:rPr>
          <w:rFonts w:ascii="Arial" w:hAnsi="Arial" w:cs="Arial"/>
          <w:i/>
          <w:sz w:val="20"/>
          <w:szCs w:val="20"/>
          <w:lang w:val="cs-CZ"/>
        </w:rPr>
      </w:pPr>
      <w:r>
        <w:rPr>
          <w:rFonts w:ascii="Arial" w:hAnsi="Arial" w:cs="Arial"/>
          <w:i/>
          <w:sz w:val="20"/>
          <w:szCs w:val="20"/>
          <w:lang w:val="cs-CZ"/>
        </w:rPr>
        <w:t xml:space="preserve">3. Strategické cíle </w:t>
      </w:r>
    </w:p>
    <w:p w14:paraId="7B999D1B" w14:textId="77777777" w:rsidR="00763F79" w:rsidRDefault="004039D6">
      <w:pPr>
        <w:pStyle w:val="Odstavecseseznamem"/>
        <w:spacing w:before="120" w:after="120" w:line="240" w:lineRule="atLeast"/>
        <w:ind w:left="360"/>
        <w:jc w:val="both"/>
        <w:rPr>
          <w:rFonts w:ascii="Arial" w:hAnsi="Arial" w:cs="Arial"/>
          <w:i/>
          <w:sz w:val="20"/>
          <w:szCs w:val="20"/>
          <w:lang w:val="cs-CZ"/>
        </w:rPr>
      </w:pPr>
      <w:r>
        <w:rPr>
          <w:rFonts w:ascii="Arial" w:hAnsi="Arial" w:cs="Arial"/>
          <w:i/>
          <w:sz w:val="20"/>
          <w:szCs w:val="20"/>
          <w:lang w:val="cs-CZ"/>
        </w:rPr>
        <w:t>doplnit text</w:t>
      </w:r>
    </w:p>
    <w:p w14:paraId="4F2D14A3" w14:textId="77777777" w:rsidR="00763F79" w:rsidRDefault="004039D6">
      <w:pPr>
        <w:pStyle w:val="Odstavecseseznamem"/>
        <w:spacing w:before="240" w:after="120" w:line="240" w:lineRule="atLeast"/>
        <w:ind w:left="0"/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b/>
          <w:sz w:val="20"/>
          <w:szCs w:val="20"/>
          <w:lang w:val="cs-CZ"/>
        </w:rPr>
        <w:t xml:space="preserve">b. Popis cílů v jednotlivých strategických oblastech </w:t>
      </w:r>
    </w:p>
    <w:p w14:paraId="0F7D8690" w14:textId="77777777" w:rsidR="00763F79" w:rsidRDefault="004039D6">
      <w:pPr>
        <w:pStyle w:val="Odstavecseseznamem"/>
        <w:spacing w:before="120" w:after="120" w:line="240" w:lineRule="atLeast"/>
        <w:ind w:left="360"/>
        <w:jc w:val="both"/>
        <w:rPr>
          <w:rFonts w:ascii="Arial" w:hAnsi="Arial" w:cs="Arial"/>
          <w:b/>
          <w:sz w:val="20"/>
          <w:szCs w:val="20"/>
          <w:lang w:val="cs-CZ"/>
        </w:rPr>
      </w:pPr>
      <w:r>
        <w:rPr>
          <w:rFonts w:ascii="Arial" w:hAnsi="Arial" w:cs="Arial"/>
          <w:i/>
          <w:sz w:val="20"/>
          <w:szCs w:val="20"/>
          <w:lang w:val="cs-CZ"/>
        </w:rPr>
        <w:t>1. Popis specifických cílů, dopady jejich naplnění</w:t>
      </w:r>
    </w:p>
    <w:p w14:paraId="5D9FF184" w14:textId="77777777" w:rsidR="00763F79" w:rsidRDefault="004039D6">
      <w:pPr>
        <w:pStyle w:val="Odstavecseseznamem"/>
        <w:spacing w:before="120" w:after="120" w:line="240" w:lineRule="atLeast"/>
        <w:ind w:left="360"/>
        <w:jc w:val="both"/>
        <w:rPr>
          <w:rFonts w:ascii="Arial" w:hAnsi="Arial" w:cs="Arial"/>
          <w:i/>
          <w:sz w:val="20"/>
          <w:szCs w:val="20"/>
          <w:lang w:val="cs-CZ"/>
        </w:rPr>
      </w:pPr>
      <w:r>
        <w:rPr>
          <w:rFonts w:ascii="Arial" w:hAnsi="Arial" w:cs="Arial"/>
          <w:i/>
          <w:sz w:val="20"/>
          <w:szCs w:val="20"/>
          <w:lang w:val="cs-CZ"/>
        </w:rPr>
        <w:t>doplnit text</w:t>
      </w:r>
    </w:p>
    <w:p w14:paraId="5C013F6D" w14:textId="77777777" w:rsidR="00763F79" w:rsidRDefault="004039D6">
      <w:pPr>
        <w:pStyle w:val="Odstavecseseznamem"/>
        <w:spacing w:before="240" w:after="120" w:line="240" w:lineRule="atLeast"/>
        <w:ind w:left="360"/>
        <w:jc w:val="both"/>
      </w:pPr>
      <w:r>
        <w:rPr>
          <w:rFonts w:ascii="Arial" w:hAnsi="Arial" w:cs="Arial"/>
          <w:i/>
          <w:sz w:val="20"/>
          <w:szCs w:val="20"/>
          <w:lang w:val="cs-CZ"/>
        </w:rPr>
        <w:t>2. Přehled a popis opatření</w:t>
      </w:r>
    </w:p>
    <w:p w14:paraId="36EB16B5" w14:textId="77777777" w:rsidR="00763F79" w:rsidRDefault="004039D6">
      <w:pPr>
        <w:pStyle w:val="Odstavecseseznamem"/>
        <w:spacing w:before="120" w:after="120" w:line="240" w:lineRule="atLeast"/>
        <w:ind w:left="360"/>
        <w:jc w:val="both"/>
      </w:pPr>
      <w:r>
        <w:rPr>
          <w:rFonts w:ascii="Arial" w:hAnsi="Arial" w:cs="Arial"/>
          <w:i/>
          <w:sz w:val="20"/>
          <w:szCs w:val="20"/>
          <w:lang w:val="cs-CZ"/>
        </w:rPr>
        <w:t>doplnit text</w:t>
      </w:r>
    </w:p>
    <w:p w14:paraId="73D2FCFC" w14:textId="77777777" w:rsidR="00763F79" w:rsidRDefault="004039D6">
      <w:pPr>
        <w:pStyle w:val="Odstavecseseznamem"/>
        <w:spacing w:before="240" w:after="120" w:line="240" w:lineRule="atLeast"/>
        <w:ind w:left="360"/>
        <w:jc w:val="both"/>
      </w:pPr>
      <w:r>
        <w:rPr>
          <w:rFonts w:ascii="Arial" w:hAnsi="Arial" w:cs="Arial"/>
          <w:i/>
          <w:sz w:val="20"/>
          <w:szCs w:val="20"/>
          <w:lang w:val="cs-CZ"/>
        </w:rPr>
        <w:t>3. Výsledky a výstupy realizace jednotlivých opatření (aktivit), indikátory</w:t>
      </w:r>
    </w:p>
    <w:p w14:paraId="00404A95" w14:textId="77777777" w:rsidR="00763F79" w:rsidRDefault="004039D6">
      <w:pPr>
        <w:pStyle w:val="Odstavecseseznamem"/>
        <w:spacing w:before="120" w:after="120" w:line="240" w:lineRule="atLeast"/>
        <w:ind w:left="360"/>
        <w:jc w:val="both"/>
      </w:pPr>
      <w:r>
        <w:rPr>
          <w:rFonts w:ascii="Arial" w:hAnsi="Arial" w:cs="Arial"/>
          <w:i/>
          <w:sz w:val="20"/>
          <w:szCs w:val="20"/>
          <w:lang w:val="cs-CZ"/>
        </w:rPr>
        <w:t>doplnit text</w:t>
      </w:r>
    </w:p>
    <w:p w14:paraId="3D79F37F" w14:textId="77777777" w:rsidR="00763F79" w:rsidRDefault="004039D6">
      <w:pPr>
        <w:pStyle w:val="Odstavecseseznamem"/>
        <w:keepNext/>
        <w:keepLines/>
        <w:spacing w:before="240" w:after="120" w:line="240" w:lineRule="atLeast"/>
        <w:ind w:left="0"/>
        <w:jc w:val="both"/>
        <w:rPr>
          <w:rFonts w:ascii="Arial" w:hAnsi="Arial" w:cs="Arial"/>
          <w:b/>
          <w:sz w:val="20"/>
          <w:szCs w:val="20"/>
          <w:lang w:val="cs-CZ"/>
        </w:rPr>
      </w:pPr>
      <w:r>
        <w:rPr>
          <w:rFonts w:ascii="Arial" w:hAnsi="Arial" w:cs="Arial"/>
          <w:b/>
          <w:sz w:val="20"/>
          <w:szCs w:val="20"/>
          <w:lang w:val="cs-CZ"/>
        </w:rPr>
        <w:t>IV. Implementační část</w:t>
      </w:r>
    </w:p>
    <w:p w14:paraId="0A7F1FEA" w14:textId="77777777" w:rsidR="00763F79" w:rsidRDefault="004039D6">
      <w:pPr>
        <w:pStyle w:val="Odstavecseseznamem"/>
        <w:keepNext/>
        <w:keepLines/>
        <w:spacing w:after="120" w:line="240" w:lineRule="atLeast"/>
        <w:ind w:left="360"/>
        <w:jc w:val="both"/>
        <w:rPr>
          <w:rFonts w:ascii="Arial" w:hAnsi="Arial" w:cs="Arial"/>
          <w:b/>
          <w:sz w:val="20"/>
          <w:szCs w:val="20"/>
          <w:lang w:val="cs-CZ"/>
        </w:rPr>
      </w:pPr>
      <w:r>
        <w:rPr>
          <w:rFonts w:ascii="Arial" w:hAnsi="Arial" w:cs="Arial"/>
          <w:i/>
          <w:sz w:val="20"/>
          <w:szCs w:val="20"/>
          <w:lang w:val="cs-CZ"/>
        </w:rPr>
        <w:t>1. Implementační struktura a systém řízení implementace strategie</w:t>
      </w:r>
    </w:p>
    <w:p w14:paraId="49F80E87" w14:textId="77777777" w:rsidR="00763F79" w:rsidRDefault="004039D6">
      <w:pPr>
        <w:pStyle w:val="Odstavecseseznamem"/>
        <w:spacing w:before="120" w:after="120" w:line="240" w:lineRule="atLeast"/>
        <w:ind w:left="360"/>
        <w:jc w:val="both"/>
        <w:rPr>
          <w:rFonts w:ascii="Arial" w:hAnsi="Arial" w:cs="Arial"/>
          <w:i/>
          <w:sz w:val="20"/>
          <w:szCs w:val="20"/>
          <w:lang w:val="cs-CZ"/>
        </w:rPr>
      </w:pPr>
      <w:r>
        <w:rPr>
          <w:rFonts w:ascii="Arial" w:hAnsi="Arial" w:cs="Arial"/>
          <w:i/>
          <w:sz w:val="20"/>
          <w:szCs w:val="20"/>
          <w:lang w:val="cs-CZ"/>
        </w:rPr>
        <w:t>doplnit text</w:t>
      </w:r>
    </w:p>
    <w:p w14:paraId="4C522590" w14:textId="77777777" w:rsidR="00763F79" w:rsidRDefault="004039D6">
      <w:pPr>
        <w:pStyle w:val="Odstavecseseznamem"/>
        <w:keepNext/>
        <w:keepLines/>
        <w:spacing w:before="240" w:after="120" w:line="240" w:lineRule="atLeast"/>
        <w:ind w:left="360"/>
        <w:jc w:val="both"/>
        <w:rPr>
          <w:rFonts w:ascii="Arial" w:hAnsi="Arial" w:cs="Arial"/>
          <w:b/>
          <w:sz w:val="20"/>
          <w:szCs w:val="20"/>
          <w:lang w:val="cs-CZ"/>
        </w:rPr>
      </w:pPr>
      <w:r>
        <w:rPr>
          <w:rFonts w:ascii="Arial" w:hAnsi="Arial" w:cs="Arial"/>
          <w:i/>
          <w:sz w:val="20"/>
          <w:szCs w:val="20"/>
          <w:lang w:val="cs-CZ"/>
        </w:rPr>
        <w:t>2. Plán realizace aktivit</w:t>
      </w:r>
    </w:p>
    <w:p w14:paraId="0677DAF6" w14:textId="77777777" w:rsidR="00763F79" w:rsidRDefault="004039D6">
      <w:pPr>
        <w:pStyle w:val="Odstavecseseznamem"/>
        <w:spacing w:before="120" w:after="120" w:line="240" w:lineRule="atLeast"/>
        <w:ind w:left="360"/>
        <w:jc w:val="both"/>
        <w:rPr>
          <w:rFonts w:ascii="Arial" w:hAnsi="Arial" w:cs="Arial"/>
          <w:i/>
          <w:sz w:val="20"/>
          <w:szCs w:val="20"/>
          <w:lang w:val="cs-CZ"/>
        </w:rPr>
      </w:pPr>
      <w:r>
        <w:rPr>
          <w:rFonts w:ascii="Arial" w:hAnsi="Arial" w:cs="Arial"/>
          <w:i/>
          <w:sz w:val="20"/>
          <w:szCs w:val="20"/>
          <w:lang w:val="cs-CZ"/>
        </w:rPr>
        <w:t>doplnit text</w:t>
      </w:r>
    </w:p>
    <w:p w14:paraId="3F17B415" w14:textId="77777777" w:rsidR="00763F79" w:rsidRDefault="004039D6">
      <w:pPr>
        <w:pStyle w:val="Odstavecseseznamem"/>
        <w:keepNext/>
        <w:keepLines/>
        <w:spacing w:before="240" w:after="120" w:line="240" w:lineRule="atLeast"/>
        <w:ind w:left="360"/>
        <w:jc w:val="both"/>
        <w:rPr>
          <w:rFonts w:ascii="Arial" w:hAnsi="Arial" w:cs="Arial"/>
          <w:b/>
          <w:sz w:val="20"/>
          <w:szCs w:val="20"/>
          <w:lang w:val="cs-CZ"/>
        </w:rPr>
      </w:pPr>
      <w:r>
        <w:rPr>
          <w:rFonts w:ascii="Arial" w:hAnsi="Arial" w:cs="Arial"/>
          <w:i/>
          <w:sz w:val="20"/>
          <w:szCs w:val="20"/>
          <w:lang w:val="cs-CZ"/>
        </w:rPr>
        <w:t>3. Časový harmonogram</w:t>
      </w:r>
    </w:p>
    <w:p w14:paraId="0B64639F" w14:textId="77777777" w:rsidR="00763F79" w:rsidRDefault="004039D6">
      <w:pPr>
        <w:pStyle w:val="Odstavecseseznamem"/>
        <w:spacing w:before="120" w:after="120" w:line="240" w:lineRule="atLeast"/>
        <w:ind w:left="360"/>
        <w:jc w:val="both"/>
        <w:rPr>
          <w:rFonts w:ascii="Arial" w:hAnsi="Arial" w:cs="Arial"/>
          <w:i/>
          <w:sz w:val="20"/>
          <w:szCs w:val="20"/>
          <w:lang w:val="cs-CZ"/>
        </w:rPr>
      </w:pPr>
      <w:r>
        <w:rPr>
          <w:rFonts w:ascii="Arial" w:hAnsi="Arial" w:cs="Arial"/>
          <w:i/>
          <w:sz w:val="20"/>
          <w:szCs w:val="20"/>
          <w:lang w:val="cs-CZ"/>
        </w:rPr>
        <w:t>doplnit text</w:t>
      </w:r>
    </w:p>
    <w:p w14:paraId="254E8402" w14:textId="77777777" w:rsidR="00763F79" w:rsidRDefault="004039D6">
      <w:pPr>
        <w:pStyle w:val="Odstavecseseznamem"/>
        <w:keepNext/>
        <w:keepLines/>
        <w:spacing w:before="240" w:after="120" w:line="240" w:lineRule="atLeast"/>
        <w:ind w:left="360"/>
        <w:jc w:val="both"/>
        <w:rPr>
          <w:rFonts w:ascii="Arial" w:hAnsi="Arial" w:cs="Arial"/>
          <w:b/>
          <w:sz w:val="20"/>
          <w:szCs w:val="20"/>
          <w:lang w:val="cs-CZ"/>
        </w:rPr>
      </w:pPr>
      <w:r>
        <w:rPr>
          <w:rFonts w:ascii="Arial" w:hAnsi="Arial" w:cs="Arial"/>
          <w:i/>
          <w:sz w:val="20"/>
          <w:szCs w:val="20"/>
          <w:lang w:val="cs-CZ"/>
        </w:rPr>
        <w:t>4. Rozpočet a zdroje financování</w:t>
      </w:r>
    </w:p>
    <w:p w14:paraId="502B11E0" w14:textId="77777777" w:rsidR="00763F79" w:rsidRDefault="004039D6">
      <w:pPr>
        <w:pStyle w:val="Odstavecseseznamem"/>
        <w:spacing w:before="120" w:after="120" w:line="240" w:lineRule="atLeast"/>
        <w:ind w:left="360"/>
        <w:jc w:val="both"/>
        <w:rPr>
          <w:rFonts w:ascii="Arial" w:hAnsi="Arial" w:cs="Arial"/>
          <w:i/>
          <w:sz w:val="20"/>
          <w:szCs w:val="20"/>
          <w:lang w:val="cs-CZ"/>
        </w:rPr>
      </w:pPr>
      <w:r>
        <w:rPr>
          <w:rFonts w:ascii="Arial" w:hAnsi="Arial" w:cs="Arial"/>
          <w:i/>
          <w:sz w:val="20"/>
          <w:szCs w:val="20"/>
          <w:lang w:val="cs-CZ"/>
        </w:rPr>
        <w:t>doplnit text</w:t>
      </w:r>
    </w:p>
    <w:p w14:paraId="1F598D5A" w14:textId="77777777" w:rsidR="00763F79" w:rsidRDefault="004039D6">
      <w:pPr>
        <w:pStyle w:val="Odstavecseseznamem"/>
        <w:keepNext/>
        <w:keepLines/>
        <w:spacing w:before="240" w:after="120" w:line="240" w:lineRule="atLeast"/>
        <w:ind w:left="360"/>
        <w:jc w:val="both"/>
        <w:rPr>
          <w:rFonts w:ascii="Arial" w:hAnsi="Arial" w:cs="Arial"/>
          <w:b/>
          <w:sz w:val="20"/>
          <w:szCs w:val="20"/>
          <w:lang w:val="cs-CZ"/>
        </w:rPr>
      </w:pPr>
      <w:r>
        <w:rPr>
          <w:rFonts w:ascii="Arial" w:hAnsi="Arial" w:cs="Arial"/>
          <w:i/>
          <w:sz w:val="20"/>
          <w:szCs w:val="20"/>
          <w:lang w:val="cs-CZ"/>
        </w:rPr>
        <w:t>5. Systém monitorování a evaluace realizace strategie</w:t>
      </w:r>
    </w:p>
    <w:p w14:paraId="49907A68" w14:textId="77777777" w:rsidR="00763F79" w:rsidRDefault="004039D6">
      <w:pPr>
        <w:pStyle w:val="Odstavecseseznamem"/>
        <w:spacing w:before="120" w:after="120" w:line="240" w:lineRule="atLeast"/>
        <w:ind w:left="360"/>
        <w:jc w:val="both"/>
        <w:rPr>
          <w:rFonts w:ascii="Arial" w:hAnsi="Arial" w:cs="Arial"/>
          <w:i/>
          <w:sz w:val="20"/>
          <w:szCs w:val="20"/>
          <w:lang w:val="cs-CZ"/>
        </w:rPr>
      </w:pPr>
      <w:r>
        <w:rPr>
          <w:rFonts w:ascii="Arial" w:hAnsi="Arial" w:cs="Arial"/>
          <w:i/>
          <w:sz w:val="20"/>
          <w:szCs w:val="20"/>
          <w:lang w:val="cs-CZ"/>
        </w:rPr>
        <w:t>doplnit text</w:t>
      </w:r>
    </w:p>
    <w:p w14:paraId="46B4B0E9" w14:textId="77777777" w:rsidR="00763F79" w:rsidRDefault="004039D6">
      <w:pPr>
        <w:pStyle w:val="Odstavecseseznamem"/>
        <w:keepNext/>
        <w:keepLines/>
        <w:spacing w:before="240" w:after="120" w:line="240" w:lineRule="atLeast"/>
        <w:ind w:left="360"/>
        <w:jc w:val="both"/>
        <w:rPr>
          <w:rFonts w:ascii="Arial" w:hAnsi="Arial" w:cs="Arial"/>
          <w:b/>
          <w:sz w:val="20"/>
          <w:szCs w:val="20"/>
          <w:lang w:val="cs-CZ"/>
        </w:rPr>
      </w:pPr>
      <w:r>
        <w:rPr>
          <w:rFonts w:ascii="Arial" w:hAnsi="Arial" w:cs="Arial"/>
          <w:i/>
          <w:sz w:val="20"/>
          <w:szCs w:val="20"/>
          <w:lang w:val="cs-CZ"/>
        </w:rPr>
        <w:t>6. Systém řízení rizik a předpoklady realizace strategie</w:t>
      </w:r>
    </w:p>
    <w:p w14:paraId="1CF3BF47" w14:textId="77777777" w:rsidR="00763F79" w:rsidRDefault="004039D6">
      <w:pPr>
        <w:pStyle w:val="Odstavecseseznamem"/>
        <w:spacing w:before="120" w:after="120" w:line="240" w:lineRule="atLeast"/>
        <w:ind w:left="360"/>
        <w:jc w:val="both"/>
        <w:rPr>
          <w:rFonts w:ascii="Arial" w:hAnsi="Arial" w:cs="Arial"/>
          <w:i/>
          <w:sz w:val="20"/>
          <w:szCs w:val="20"/>
          <w:lang w:val="cs-CZ"/>
        </w:rPr>
      </w:pPr>
      <w:r>
        <w:rPr>
          <w:rFonts w:ascii="Arial" w:hAnsi="Arial" w:cs="Arial"/>
          <w:i/>
          <w:sz w:val="20"/>
          <w:szCs w:val="20"/>
          <w:lang w:val="cs-CZ"/>
        </w:rPr>
        <w:t>doplnit text</w:t>
      </w:r>
    </w:p>
    <w:p w14:paraId="4DFDB818" w14:textId="77777777" w:rsidR="00763F79" w:rsidRDefault="004039D6">
      <w:pPr>
        <w:pStyle w:val="Odstavecseseznamem"/>
        <w:spacing w:before="240" w:after="120" w:line="240" w:lineRule="atLeast"/>
        <w:ind w:left="0"/>
        <w:jc w:val="both"/>
        <w:rPr>
          <w:rFonts w:ascii="Arial" w:hAnsi="Arial" w:cs="Arial"/>
          <w:b/>
          <w:sz w:val="20"/>
          <w:szCs w:val="20"/>
          <w:lang w:val="cs-CZ"/>
        </w:rPr>
      </w:pPr>
      <w:r>
        <w:rPr>
          <w:rFonts w:ascii="Arial" w:hAnsi="Arial" w:cs="Arial"/>
          <w:b/>
          <w:sz w:val="20"/>
          <w:szCs w:val="20"/>
          <w:lang w:val="cs-CZ"/>
        </w:rPr>
        <w:t xml:space="preserve">V. Postup tvorby strategie </w:t>
      </w:r>
    </w:p>
    <w:p w14:paraId="198C5E7E" w14:textId="77777777" w:rsidR="00763F79" w:rsidRDefault="004039D6">
      <w:pPr>
        <w:pStyle w:val="Odstavecseseznamem"/>
        <w:spacing w:before="120" w:after="120" w:line="240" w:lineRule="atLeast"/>
        <w:ind w:left="360"/>
        <w:jc w:val="both"/>
        <w:rPr>
          <w:rFonts w:ascii="Arial" w:hAnsi="Arial" w:cs="Arial"/>
          <w:i/>
          <w:sz w:val="20"/>
          <w:szCs w:val="20"/>
          <w:lang w:val="cs-CZ"/>
        </w:rPr>
      </w:pPr>
      <w:r>
        <w:rPr>
          <w:rFonts w:ascii="Arial" w:hAnsi="Arial" w:cs="Arial"/>
          <w:i/>
          <w:sz w:val="20"/>
          <w:szCs w:val="20"/>
          <w:lang w:val="cs-CZ"/>
        </w:rPr>
        <w:t>1. Autoři strategie a zúčastněné strany</w:t>
      </w:r>
    </w:p>
    <w:p w14:paraId="3911BF39" w14:textId="77777777" w:rsidR="00763F79" w:rsidRDefault="004039D6">
      <w:pPr>
        <w:pStyle w:val="Odstavecseseznamem"/>
        <w:spacing w:before="120" w:after="120" w:line="240" w:lineRule="atLeast"/>
        <w:ind w:left="360"/>
        <w:jc w:val="both"/>
      </w:pPr>
      <w:r>
        <w:rPr>
          <w:rFonts w:ascii="Arial" w:hAnsi="Arial" w:cs="Arial"/>
          <w:i/>
          <w:sz w:val="20"/>
          <w:szCs w:val="20"/>
          <w:lang w:val="cs-CZ"/>
        </w:rPr>
        <w:t>doplnit text</w:t>
      </w:r>
    </w:p>
    <w:p w14:paraId="78E1B110" w14:textId="77777777" w:rsidR="00763F79" w:rsidRDefault="00763F79">
      <w:pPr>
        <w:pStyle w:val="Odstavecseseznamem"/>
        <w:spacing w:before="120" w:after="120" w:line="240" w:lineRule="atLeast"/>
        <w:ind w:left="360"/>
        <w:jc w:val="both"/>
        <w:rPr>
          <w:rFonts w:ascii="Arial" w:hAnsi="Arial" w:cs="Arial"/>
          <w:i/>
          <w:sz w:val="20"/>
          <w:szCs w:val="20"/>
          <w:lang w:val="cs-CZ"/>
        </w:rPr>
      </w:pPr>
    </w:p>
    <w:p w14:paraId="0552BE55" w14:textId="77777777" w:rsidR="00763F79" w:rsidRDefault="004039D6">
      <w:pPr>
        <w:pStyle w:val="Odstavecseseznamem"/>
        <w:spacing w:before="120" w:after="120" w:line="240" w:lineRule="atLeast"/>
        <w:ind w:left="360"/>
        <w:jc w:val="both"/>
        <w:rPr>
          <w:rFonts w:ascii="Arial" w:hAnsi="Arial" w:cs="Arial"/>
          <w:i/>
          <w:sz w:val="20"/>
          <w:szCs w:val="20"/>
          <w:lang w:val="cs-CZ"/>
        </w:rPr>
      </w:pPr>
      <w:r>
        <w:rPr>
          <w:rFonts w:ascii="Arial" w:hAnsi="Arial" w:cs="Arial"/>
          <w:i/>
          <w:sz w:val="20"/>
          <w:szCs w:val="20"/>
          <w:lang w:val="cs-CZ"/>
        </w:rPr>
        <w:t>2. Popis postupu tvorby strategie</w:t>
      </w:r>
    </w:p>
    <w:p w14:paraId="525C7EBF" w14:textId="77777777" w:rsidR="00763F79" w:rsidRDefault="004039D6">
      <w:pPr>
        <w:pStyle w:val="Odstavecseseznamem"/>
        <w:spacing w:before="120" w:after="120" w:line="240" w:lineRule="atLeast"/>
        <w:ind w:left="360"/>
        <w:jc w:val="both"/>
        <w:rPr>
          <w:rFonts w:ascii="Arial" w:hAnsi="Arial" w:cs="Arial"/>
          <w:i/>
          <w:sz w:val="20"/>
          <w:szCs w:val="20"/>
          <w:lang w:val="cs-CZ"/>
        </w:rPr>
      </w:pPr>
      <w:r>
        <w:rPr>
          <w:rFonts w:ascii="Arial" w:hAnsi="Arial" w:cs="Arial"/>
          <w:i/>
          <w:sz w:val="20"/>
          <w:szCs w:val="20"/>
          <w:lang w:val="cs-CZ"/>
        </w:rPr>
        <w:t>doplnit text</w:t>
      </w:r>
    </w:p>
    <w:p w14:paraId="4177443F" w14:textId="77777777" w:rsidR="00763F79" w:rsidRDefault="004039D6">
      <w:pPr>
        <w:pStyle w:val="Odstavecseseznamem"/>
        <w:spacing w:before="240" w:after="120" w:line="240" w:lineRule="atLeast"/>
        <w:ind w:left="0"/>
        <w:jc w:val="both"/>
        <w:rPr>
          <w:rFonts w:ascii="Arial" w:hAnsi="Arial" w:cs="Arial"/>
          <w:b/>
          <w:sz w:val="20"/>
          <w:szCs w:val="20"/>
          <w:lang w:val="cs-CZ"/>
        </w:rPr>
      </w:pPr>
      <w:r>
        <w:rPr>
          <w:rFonts w:ascii="Arial" w:hAnsi="Arial" w:cs="Arial"/>
          <w:b/>
          <w:sz w:val="20"/>
          <w:szCs w:val="20"/>
          <w:lang w:val="cs-CZ"/>
        </w:rPr>
        <w:t>VI. Přílohy</w:t>
      </w:r>
    </w:p>
    <w:p w14:paraId="1781FD15" w14:textId="77777777" w:rsidR="00763F79" w:rsidRDefault="004039D6">
      <w:pPr>
        <w:spacing w:after="120" w:line="240" w:lineRule="atLeast"/>
        <w:jc w:val="both"/>
      </w:pPr>
      <w:r>
        <w:rPr>
          <w:rFonts w:ascii="Arial" w:hAnsi="Arial" w:cs="Arial"/>
          <w:i/>
          <w:sz w:val="20"/>
          <w:szCs w:val="20"/>
          <w:lang w:val="cs-CZ"/>
        </w:rPr>
        <w:t>doplnit text</w:t>
      </w:r>
    </w:p>
    <w:sectPr w:rsidR="00763F79">
      <w:footerReference w:type="default" r:id="rId7"/>
      <w:pgSz w:w="11906" w:h="16838"/>
      <w:pgMar w:top="2091" w:right="1417" w:bottom="1701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7224E" w14:textId="77777777" w:rsidR="002879A6" w:rsidRDefault="002879A6">
      <w:r>
        <w:separator/>
      </w:r>
    </w:p>
  </w:endnote>
  <w:endnote w:type="continuationSeparator" w:id="0">
    <w:p w14:paraId="3FF07FF4" w14:textId="77777777" w:rsidR="002879A6" w:rsidRDefault="00287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66130035"/>
      <w:docPartObj>
        <w:docPartGallery w:val="Page Numbers (Bottom of Page)"/>
        <w:docPartUnique/>
      </w:docPartObj>
    </w:sdtPr>
    <w:sdtEndPr/>
    <w:sdtContent>
      <w:p w14:paraId="4B67E468" w14:textId="77777777" w:rsidR="00763F79" w:rsidRDefault="004039D6">
        <w:pPr>
          <w:pStyle w:val="Zpat"/>
          <w:jc w:val="right"/>
        </w:pPr>
        <w:r>
          <w:rPr>
            <w:rFonts w:ascii="Arial" w:hAnsi="Arial" w:cs="Arial"/>
            <w:sz w:val="20"/>
            <w:szCs w:val="20"/>
            <w:lang w:val="cs-CZ"/>
          </w:rPr>
          <w:t xml:space="preserve">Strana </w:t>
        </w:r>
        <w:r>
          <w:rPr>
            <w:rFonts w:ascii="Arial" w:hAnsi="Arial" w:cs="Arial"/>
            <w:sz w:val="20"/>
            <w:szCs w:val="20"/>
            <w:lang w:val="cs-CZ"/>
          </w:rPr>
          <w:fldChar w:fldCharType="begin"/>
        </w:r>
        <w:r>
          <w:rPr>
            <w:rFonts w:ascii="Arial" w:hAnsi="Arial" w:cs="Arial"/>
            <w:sz w:val="20"/>
            <w:szCs w:val="20"/>
          </w:rPr>
          <w:instrText>PAGE</w:instrText>
        </w:r>
        <w:r>
          <w:rPr>
            <w:rFonts w:ascii="Arial" w:hAnsi="Arial" w:cs="Arial"/>
            <w:sz w:val="20"/>
            <w:szCs w:val="20"/>
          </w:rPr>
          <w:fldChar w:fldCharType="separate"/>
        </w:r>
        <w:r>
          <w:rPr>
            <w:rFonts w:ascii="Arial" w:hAnsi="Arial" w:cs="Arial"/>
            <w:sz w:val="20"/>
            <w:szCs w:val="20"/>
          </w:rPr>
          <w:t>6</w:t>
        </w:r>
        <w:r>
          <w:rPr>
            <w:rFonts w:ascii="Arial" w:hAnsi="Arial" w:cs="Arial"/>
            <w:sz w:val="20"/>
            <w:szCs w:val="20"/>
          </w:rPr>
          <w:fldChar w:fldCharType="end"/>
        </w:r>
        <w:r>
          <w:rPr>
            <w:rFonts w:ascii="Arial" w:hAnsi="Arial" w:cs="Arial"/>
            <w:sz w:val="20"/>
            <w:szCs w:val="20"/>
            <w:lang w:val="cs-CZ"/>
          </w:rPr>
          <w:t xml:space="preserve"> </w:t>
        </w:r>
      </w:p>
      <w:p w14:paraId="6BB255D3" w14:textId="77777777" w:rsidR="00763F79" w:rsidRDefault="00763F79">
        <w:pPr>
          <w:pStyle w:val="Zpat"/>
          <w:rPr>
            <w:rFonts w:ascii="Arial" w:hAnsi="Arial" w:cs="Arial"/>
            <w:sz w:val="20"/>
            <w:szCs w:val="20"/>
            <w:lang w:val="cs-CZ"/>
          </w:rPr>
        </w:pPr>
      </w:p>
      <w:p w14:paraId="33937D02" w14:textId="77777777" w:rsidR="00763F79" w:rsidRDefault="004039D6">
        <w:pPr>
          <w:pStyle w:val="Zpat"/>
          <w:rPr>
            <w:rFonts w:ascii="Arial" w:hAnsi="Arial" w:cs="Arial"/>
            <w:i/>
            <w:sz w:val="18"/>
            <w:szCs w:val="18"/>
            <w:lang w:val="cs-CZ"/>
          </w:rPr>
        </w:pPr>
        <w:r>
          <w:rPr>
            <w:rFonts w:ascii="Arial" w:hAnsi="Arial" w:cs="Arial"/>
            <w:i/>
            <w:sz w:val="18"/>
            <w:szCs w:val="18"/>
            <w:lang w:val="cs-CZ"/>
          </w:rPr>
          <w:t xml:space="preserve">Metodika přípravy veřejných </w:t>
        </w:r>
        <w:proofErr w:type="gramStart"/>
        <w:r>
          <w:rPr>
            <w:rFonts w:ascii="Arial" w:hAnsi="Arial" w:cs="Arial"/>
            <w:i/>
            <w:sz w:val="18"/>
            <w:szCs w:val="18"/>
            <w:lang w:val="cs-CZ"/>
          </w:rPr>
          <w:t>strategií - šablona</w:t>
        </w:r>
        <w:proofErr w:type="gramEnd"/>
        <w:r>
          <w:rPr>
            <w:rFonts w:ascii="Arial" w:hAnsi="Arial" w:cs="Arial"/>
            <w:i/>
            <w:sz w:val="18"/>
            <w:szCs w:val="18"/>
            <w:lang w:val="cs-CZ"/>
          </w:rPr>
          <w:t xml:space="preserve"> Struktury strategie 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FD841" w14:textId="77777777" w:rsidR="002879A6" w:rsidRDefault="002879A6">
      <w:r>
        <w:separator/>
      </w:r>
    </w:p>
  </w:footnote>
  <w:footnote w:type="continuationSeparator" w:id="0">
    <w:p w14:paraId="3F4D53D1" w14:textId="77777777" w:rsidR="002879A6" w:rsidRDefault="002879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F79"/>
    <w:rsid w:val="002879A6"/>
    <w:rsid w:val="004039D6"/>
    <w:rsid w:val="00763F79"/>
    <w:rsid w:val="00A96E2B"/>
    <w:rsid w:val="00AB7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531AC"/>
  <w15:docId w15:val="{BAD7C20D-0D5F-4D5C-B147-C65CD8135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54CD7"/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454CD7"/>
  </w:style>
  <w:style w:type="character" w:customStyle="1" w:styleId="ZpatChar">
    <w:name w:val="Zápatí Char"/>
    <w:basedOn w:val="Standardnpsmoodstavce"/>
    <w:link w:val="Zpat"/>
    <w:uiPriority w:val="99"/>
    <w:qFormat/>
    <w:rsid w:val="00454CD7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454CD7"/>
    <w:rPr>
      <w:rFonts w:ascii="Tahoma" w:hAnsi="Tahoma" w:cs="Tahoma"/>
      <w:sz w:val="16"/>
      <w:szCs w:val="16"/>
    </w:rPr>
  </w:style>
  <w:style w:type="character" w:customStyle="1" w:styleId="BodycopyChar">
    <w:name w:val="Body copy Char"/>
    <w:basedOn w:val="Standardnpsmoodstavce"/>
    <w:link w:val="Bodycopy"/>
    <w:uiPriority w:val="99"/>
    <w:qFormat/>
    <w:rsid w:val="00454CD7"/>
    <w:rPr>
      <w:rFonts w:ascii="Arial" w:eastAsia="Times New Roman" w:hAnsi="Arial" w:cs="Times New Roman"/>
      <w:color w:val="000000"/>
      <w:szCs w:val="18"/>
      <w:lang w:val="en-US"/>
    </w:rPr>
  </w:style>
  <w:style w:type="character" w:customStyle="1" w:styleId="Bulletcopy1Char">
    <w:name w:val="Bullet copy 1 Char"/>
    <w:basedOn w:val="Standardnpsmoodstavce"/>
    <w:link w:val="Bulletcopy1"/>
    <w:qFormat/>
    <w:rsid w:val="00454CD7"/>
    <w:rPr>
      <w:rFonts w:ascii="Arial" w:eastAsia="Times New Roman" w:hAnsi="Arial" w:cs="Times New Roman"/>
      <w:szCs w:val="18"/>
      <w:lang w:val="en-US"/>
    </w:rPr>
  </w:style>
  <w:style w:type="character" w:customStyle="1" w:styleId="Internetovodkaz">
    <w:name w:val="Internetový odkaz"/>
    <w:basedOn w:val="Standardnpsmoodstavce"/>
    <w:uiPriority w:val="99"/>
    <w:unhideWhenUsed/>
    <w:rsid w:val="00011F9F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AF4589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AF4589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AF4589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Bulletcopy2Char">
    <w:name w:val="Bullet copy 2 Char"/>
    <w:basedOn w:val="Bulletcopy1Char"/>
    <w:link w:val="Bulletcopy2"/>
    <w:qFormat/>
    <w:rsid w:val="000B06EB"/>
    <w:rPr>
      <w:rFonts w:ascii="Arial" w:eastAsia="Times New Roman" w:hAnsi="Arial" w:cs="Times New Roman"/>
      <w:sz w:val="20"/>
      <w:szCs w:val="18"/>
      <w:lang w:val="en-US"/>
    </w:rPr>
  </w:style>
  <w:style w:type="character" w:customStyle="1" w:styleId="ListLabel1">
    <w:name w:val="ListLabel 1"/>
    <w:qFormat/>
    <w:rPr>
      <w:color w:val="FFE600"/>
      <w:sz w:val="22"/>
      <w:szCs w:val="22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color w:val="FFE600"/>
      <w:sz w:val="20"/>
      <w:szCs w:val="20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color w:val="auto"/>
      <w:sz w:val="22"/>
      <w:szCs w:val="22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Arial"/>
      <w:i/>
      <w:sz w:val="20"/>
    </w:rPr>
  </w:style>
  <w:style w:type="character" w:customStyle="1" w:styleId="ListLabel14">
    <w:name w:val="ListLabel 14"/>
    <w:qFormat/>
    <w:rPr>
      <w:b w:val="0"/>
      <w:i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Zhlav">
    <w:name w:val="header"/>
    <w:basedOn w:val="Normln"/>
    <w:link w:val="ZhlavChar"/>
    <w:uiPriority w:val="99"/>
    <w:unhideWhenUsed/>
    <w:rsid w:val="00454CD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454CD7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454CD7"/>
    <w:rPr>
      <w:rFonts w:ascii="Tahoma" w:hAnsi="Tahoma" w:cs="Tahoma"/>
      <w:sz w:val="16"/>
      <w:szCs w:val="16"/>
    </w:rPr>
  </w:style>
  <w:style w:type="paragraph" w:customStyle="1" w:styleId="Bodycopy">
    <w:name w:val="Body copy"/>
    <w:link w:val="BodycopyChar"/>
    <w:uiPriority w:val="99"/>
    <w:qFormat/>
    <w:rsid w:val="00454CD7"/>
    <w:pPr>
      <w:spacing w:after="260" w:line="260" w:lineRule="atLeast"/>
    </w:pPr>
    <w:rPr>
      <w:rFonts w:ascii="Arial" w:eastAsia="Times New Roman" w:hAnsi="Arial" w:cs="Times New Roman"/>
      <w:color w:val="000000"/>
      <w:sz w:val="24"/>
      <w:szCs w:val="18"/>
      <w:lang w:val="en-US"/>
    </w:rPr>
  </w:style>
  <w:style w:type="paragraph" w:customStyle="1" w:styleId="Bulletcopy1">
    <w:name w:val="Bullet copy 1"/>
    <w:basedOn w:val="Normln"/>
    <w:link w:val="Bulletcopy1Char"/>
    <w:qFormat/>
    <w:rsid w:val="00454CD7"/>
    <w:pPr>
      <w:tabs>
        <w:tab w:val="left" w:pos="362"/>
      </w:tabs>
      <w:spacing w:after="240" w:line="260" w:lineRule="exact"/>
      <w:ind w:left="362" w:hanging="362"/>
    </w:pPr>
    <w:rPr>
      <w:rFonts w:ascii="Arial" w:hAnsi="Arial"/>
      <w:sz w:val="22"/>
      <w:szCs w:val="18"/>
    </w:rPr>
  </w:style>
  <w:style w:type="paragraph" w:styleId="Odstavecseseznamem">
    <w:name w:val="List Paragraph"/>
    <w:basedOn w:val="Normln"/>
    <w:uiPriority w:val="34"/>
    <w:qFormat/>
    <w:rsid w:val="00B4249B"/>
    <w:pPr>
      <w:ind w:left="720"/>
      <w:contextualSpacing/>
    </w:p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AF458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AF4589"/>
    <w:rPr>
      <w:b/>
      <w:bCs/>
    </w:rPr>
  </w:style>
  <w:style w:type="paragraph" w:customStyle="1" w:styleId="Bulletcopy2">
    <w:name w:val="Bullet copy 2"/>
    <w:basedOn w:val="Bulletcopy1"/>
    <w:link w:val="Bulletcopy2Char"/>
    <w:qFormat/>
    <w:rsid w:val="000B06EB"/>
    <w:pPr>
      <w:spacing w:after="120"/>
    </w:pPr>
    <w:rPr>
      <w:sz w:val="20"/>
    </w:rPr>
  </w:style>
  <w:style w:type="table" w:styleId="Mkatabulky">
    <w:name w:val="Table Grid"/>
    <w:basedOn w:val="Normlntabulka"/>
    <w:uiPriority w:val="59"/>
    <w:rsid w:val="000B0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356A97-47DA-45E1-98BA-DC45766EF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1491</Words>
  <Characters>8802</Characters>
  <Application>Microsoft Office Word</Application>
  <DocSecurity>0</DocSecurity>
  <Lines>73</Lines>
  <Paragraphs>20</Paragraphs>
  <ScaleCrop>false</ScaleCrop>
  <Company>Ernst &amp; Young</Company>
  <LinksUpToDate>false</LinksUpToDate>
  <CharactersWithSpaces>10273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Ernst &amp; Young</dc:creator>
  <dc:description/>
  <cp:lastModifiedBy>NSZM-35</cp:lastModifiedBy>
  <cp:revision>3</cp:revision>
  <dcterms:created xsi:type="dcterms:W3CDTF">2021-08-02T09:18:00Z</dcterms:created>
  <dcterms:modified xsi:type="dcterms:W3CDTF">2021-08-02T09:19:00Z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Ernst &amp; Young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