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9F" w:rsidRDefault="004A009F" w:rsidP="004A009F">
      <w:r w:rsidRPr="004A009F">
        <w:t xml:space="preserve">Povinná příloha č. 1 </w:t>
      </w:r>
    </w:p>
    <w:p w:rsidR="00C65906" w:rsidRDefault="00C65906" w:rsidP="004A009F">
      <w:pPr>
        <w:jc w:val="center"/>
        <w:rPr>
          <w:b/>
          <w:sz w:val="28"/>
          <w:szCs w:val="28"/>
        </w:rPr>
      </w:pPr>
    </w:p>
    <w:p w:rsidR="004A009F" w:rsidRDefault="004A009F" w:rsidP="004A009F">
      <w:pPr>
        <w:jc w:val="center"/>
        <w:rPr>
          <w:b/>
          <w:sz w:val="28"/>
          <w:szCs w:val="28"/>
        </w:rPr>
      </w:pPr>
      <w:r w:rsidRPr="004A009F">
        <w:rPr>
          <w:b/>
          <w:sz w:val="28"/>
          <w:szCs w:val="28"/>
        </w:rPr>
        <w:t>Čestné prohlášení o bezdlužnosti</w:t>
      </w:r>
    </w:p>
    <w:p w:rsidR="004A009F" w:rsidRPr="004A009F" w:rsidRDefault="004A009F" w:rsidP="004A009F">
      <w:pPr>
        <w:jc w:val="center"/>
        <w:rPr>
          <w:b/>
          <w:sz w:val="28"/>
          <w:szCs w:val="28"/>
        </w:rPr>
      </w:pPr>
    </w:p>
    <w:p w:rsidR="004A009F" w:rsidRDefault="004A009F" w:rsidP="004A009F">
      <w:r>
        <w:t>Prohlašuji, že organizace</w:t>
      </w:r>
      <w:r w:rsidR="00A932E6">
        <w:t xml:space="preserve"> </w:t>
      </w:r>
      <w:r w:rsidR="005A09A1">
        <w:t>…………………</w:t>
      </w:r>
      <w:r>
        <w:t>osoba ke dni podání žádosti nemá žádné závazky po lhůtě splatnosti ve vztahu k poskytovateli dotace (Město Litoměřice), státnímu rozpočtu (FÚ), zdravotním pojišťovnám nebo orgánům sociálního zabezpečení.</w:t>
      </w:r>
      <w:r>
        <w:tab/>
      </w:r>
      <w:r>
        <w:tab/>
      </w:r>
      <w:r>
        <w:tab/>
      </w:r>
      <w:r>
        <w:tab/>
      </w:r>
    </w:p>
    <w:p w:rsidR="004A009F" w:rsidRDefault="004A009F" w:rsidP="004A009F"/>
    <w:p w:rsidR="004A009F" w:rsidRDefault="004A009F" w:rsidP="004A009F"/>
    <w:p w:rsidR="00A932E6" w:rsidRDefault="004A009F" w:rsidP="004A009F">
      <w:r>
        <w:t>V</w:t>
      </w:r>
      <w:r w:rsidRPr="004A009F">
        <w:t xml:space="preserve"> </w:t>
      </w:r>
      <w:r w:rsidR="00A932E6">
        <w:t>Litoměřicích</w:t>
      </w:r>
      <w:r>
        <w:t xml:space="preserve"> dne </w:t>
      </w:r>
      <w:r w:rsidR="005A09A1">
        <w:t>…………………</w:t>
      </w:r>
    </w:p>
    <w:p w:rsidR="005A09A1" w:rsidRDefault="005A09A1" w:rsidP="004A009F">
      <w:r>
        <w:t>………………………………………………..</w:t>
      </w:r>
      <w:bookmarkStart w:id="0" w:name="_GoBack"/>
      <w:bookmarkEnd w:id="0"/>
    </w:p>
    <w:p w:rsidR="00A932E6" w:rsidRDefault="00A932E6" w:rsidP="004A009F">
      <w:r>
        <w:t>výkonná ředitelka – statutární zástupce</w:t>
      </w:r>
    </w:p>
    <w:p w:rsidR="004A009F" w:rsidRDefault="004A009F" w:rsidP="004A009F">
      <w:r>
        <w:t xml:space="preserve">                                     </w:t>
      </w:r>
      <w:r>
        <w:tab/>
      </w:r>
      <w:r>
        <w:tab/>
      </w:r>
      <w:r>
        <w:tab/>
      </w:r>
    </w:p>
    <w:p w:rsidR="004A009F" w:rsidRDefault="004A009F" w:rsidP="004A009F">
      <w:r>
        <w:tab/>
      </w:r>
      <w:r>
        <w:tab/>
      </w:r>
      <w:r>
        <w:tab/>
      </w:r>
    </w:p>
    <w:p w:rsidR="004A009F" w:rsidRDefault="004A009F" w:rsidP="004A009F">
      <w:r>
        <w:t>Razítko a podpis statutárního zástupce:</w:t>
      </w:r>
      <w:r>
        <w:tab/>
      </w:r>
      <w:r>
        <w:tab/>
      </w:r>
    </w:p>
    <w:sectPr w:rsidR="004A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9F"/>
    <w:rsid w:val="002F1259"/>
    <w:rsid w:val="004A009F"/>
    <w:rsid w:val="005A09A1"/>
    <w:rsid w:val="00A932E6"/>
    <w:rsid w:val="00C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2D62"/>
  <w15:docId w15:val="{5378D524-C741-4154-AB7F-9283E3F2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Hubálek</dc:creator>
  <cp:lastModifiedBy>Bohdana Dojčinovičová</cp:lastModifiedBy>
  <cp:revision>2</cp:revision>
  <dcterms:created xsi:type="dcterms:W3CDTF">2018-11-20T07:28:00Z</dcterms:created>
  <dcterms:modified xsi:type="dcterms:W3CDTF">2018-11-20T07:28:00Z</dcterms:modified>
</cp:coreProperties>
</file>