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FC" w:rsidRDefault="00022AFC">
      <w:pPr>
        <w:rPr>
          <w:b/>
          <w:sz w:val="44"/>
          <w:szCs w:val="44"/>
        </w:rPr>
      </w:pPr>
    </w:p>
    <w:p w:rsidR="00436D8A" w:rsidRDefault="00436D8A">
      <w:pPr>
        <w:rPr>
          <w:b/>
          <w:sz w:val="44"/>
          <w:szCs w:val="44"/>
        </w:rPr>
      </w:pPr>
    </w:p>
    <w:p w:rsidR="005C3CE6" w:rsidRDefault="005C3CE6">
      <w:pPr>
        <w:rPr>
          <w:b/>
          <w:sz w:val="44"/>
          <w:szCs w:val="44"/>
        </w:rPr>
      </w:pPr>
      <w:r>
        <w:rPr>
          <w:b/>
          <w:sz w:val="56"/>
          <w:szCs w:val="56"/>
        </w:rPr>
        <w:t xml:space="preserve">VYHODNOCENÍ </w:t>
      </w:r>
      <w:r w:rsidR="00BF660F" w:rsidRPr="00436D8A">
        <w:rPr>
          <w:b/>
          <w:sz w:val="56"/>
          <w:szCs w:val="56"/>
        </w:rPr>
        <w:t>PLÁN</w:t>
      </w:r>
      <w:r>
        <w:rPr>
          <w:b/>
          <w:sz w:val="56"/>
          <w:szCs w:val="56"/>
        </w:rPr>
        <w:t>U</w:t>
      </w:r>
      <w:r w:rsidR="00BF660F" w:rsidRPr="00436D8A">
        <w:rPr>
          <w:b/>
          <w:sz w:val="56"/>
          <w:szCs w:val="56"/>
        </w:rPr>
        <w:t xml:space="preserve"> ZLEPŠOVÁNÍ</w:t>
      </w:r>
      <w:r w:rsidR="00BF660F" w:rsidRPr="00BF660F">
        <w:rPr>
          <w:b/>
          <w:sz w:val="44"/>
          <w:szCs w:val="44"/>
        </w:rPr>
        <w:t xml:space="preserve"> </w:t>
      </w:r>
    </w:p>
    <w:p w:rsidR="00BF660F" w:rsidRPr="00A9377E" w:rsidRDefault="00453B99">
      <w:pPr>
        <w:rPr>
          <w:b/>
          <w:sz w:val="44"/>
          <w:szCs w:val="44"/>
        </w:rPr>
      </w:pPr>
      <w:r w:rsidRPr="00A9377E">
        <w:rPr>
          <w:b/>
          <w:sz w:val="24"/>
          <w:szCs w:val="24"/>
        </w:rPr>
        <w:t>MĚSTA ROŽNOV POD RADHOŠTĚM</w:t>
      </w:r>
    </w:p>
    <w:p w:rsidR="006646E8" w:rsidRDefault="00BF660F">
      <w:pPr>
        <w:rPr>
          <w:sz w:val="44"/>
          <w:szCs w:val="44"/>
        </w:rPr>
      </w:pPr>
      <w:r w:rsidRPr="00436D8A">
        <w:rPr>
          <w:sz w:val="56"/>
          <w:szCs w:val="56"/>
        </w:rPr>
        <w:t>PRO ROK 2018</w:t>
      </w:r>
      <w:r w:rsidR="00B86876">
        <w:rPr>
          <w:sz w:val="44"/>
          <w:szCs w:val="44"/>
        </w:rPr>
        <w:t xml:space="preserve"> </w:t>
      </w:r>
      <w:r w:rsidR="00B86876" w:rsidRPr="00210606">
        <w:rPr>
          <w:sz w:val="24"/>
          <w:szCs w:val="24"/>
        </w:rPr>
        <w:t>(1. 1</w:t>
      </w:r>
      <w:r w:rsidR="0007060B">
        <w:rPr>
          <w:sz w:val="24"/>
          <w:szCs w:val="24"/>
        </w:rPr>
        <w:t>2</w:t>
      </w:r>
      <w:r w:rsidR="00B86876" w:rsidRPr="00210606">
        <w:rPr>
          <w:sz w:val="24"/>
          <w:szCs w:val="24"/>
        </w:rPr>
        <w:t>. 2017 – 3</w:t>
      </w:r>
      <w:r w:rsidR="00F57FFB">
        <w:rPr>
          <w:sz w:val="24"/>
          <w:szCs w:val="24"/>
        </w:rPr>
        <w:t>0</w:t>
      </w:r>
      <w:r w:rsidR="00B86876" w:rsidRPr="00210606">
        <w:rPr>
          <w:sz w:val="24"/>
          <w:szCs w:val="24"/>
        </w:rPr>
        <w:t>. 1</w:t>
      </w:r>
      <w:r w:rsidR="00F57FFB">
        <w:rPr>
          <w:sz w:val="24"/>
          <w:szCs w:val="24"/>
        </w:rPr>
        <w:t>1</w:t>
      </w:r>
      <w:r w:rsidR="00B86876" w:rsidRPr="00210606">
        <w:rPr>
          <w:sz w:val="24"/>
          <w:szCs w:val="24"/>
        </w:rPr>
        <w:t>. 2018)</w:t>
      </w:r>
    </w:p>
    <w:p w:rsidR="00436D8A" w:rsidRDefault="00436D8A">
      <w:pPr>
        <w:rPr>
          <w:b/>
          <w:bCs/>
          <w:sz w:val="24"/>
          <w:szCs w:val="24"/>
        </w:rPr>
      </w:pPr>
    </w:p>
    <w:p w:rsidR="00436D8A" w:rsidRDefault="00436D8A">
      <w:pPr>
        <w:rPr>
          <w:b/>
          <w:bCs/>
          <w:sz w:val="24"/>
          <w:szCs w:val="24"/>
        </w:rPr>
      </w:pPr>
    </w:p>
    <w:p w:rsidR="00BF660F" w:rsidRDefault="008949B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734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96A13" id="Přímá spojnic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.25pt" to="851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DPwwEAAMIDAAAOAAAAZHJzL2Uyb0RvYy54bWysU81u2zAMvg/YOwi6L3aydRuMOD202C5F&#10;F3TtA6gyFWvQHygtdh6lxz3AnqLoe41SEnfoBhQddqFFiR/J7yO9PB2tYVvAqL1r+XxWcwZO+k67&#10;Tctvrj+9+chZTMJ1wngHLd9B5Ker16+WQ2hg4XtvOkBGSVxshtDyPqXQVFWUPVgRZz6Ao0fl0YpE&#10;Lm6qDsVA2a2pFnX9vho8dgG9hBjp9nz/yFclv1Ig0xelIiRmWk69pWKx2Ntsq9VSNBsUodfy0Ib4&#10;hy6s0I6KTqnORRLsO+o/Ulkt0Uev0kx6W3mltITCgdjM6ydsvvYiQOFC4sQwyRT/X1p5uV0j013L&#10;F5w5YWlE64e7+5/2/geLwX9z1B9bZJmGEBuKPnNrPHgxrDFzHhXa/CU2bCzS7iZpYUxM0uXJh7fv&#10;6hOagDy+VY/AgDF9Bm9ZPrTcaJdZi0ZsL2KiYhR6DCEnN7IvXU5pZyAHG3cFiphQsXlBlx2CM4Ns&#10;K2j6QkpwaZ6pUL4SnWFKGzMB6+eBh/gMhbJfLwFPiFLZuzSBrXYe/1Y9jceW1T7+qMCed5bg1ne7&#10;MpQiDS1KYXhY6ryJv/sF/vjrrX4BAAD//wMAUEsDBBQABgAIAAAAIQBZWtTR2QAAAAIBAAAPAAAA&#10;ZHJzL2Rvd25yZXYueG1sTI9BS8NAEIXvgv9hGcGb3VhRNGZSSkGsBSlWoR632TGJZmfD7rZJ/73T&#10;kx4/3vDeN8VsdJ06UIitZ4TrSQaKuPK25Rrh4/3p6h5UTIat6TwTwpEizMrzs8Lk1g/8RodNqpWU&#10;cMwNQpNSn2sdq4aciRPfE0v25YMzSTDU2gYzSLnr9DTL7rQzLctCY3paNFT9bPYO4TUsl4v56vjN&#10;6083bKer7fplfEa8vBjnj6ASjenvGE76og6lOO38nm1UHYI8khBuQUn2kN0I7k6oy0L/Vy9/AQAA&#10;//8DAFBLAQItABQABgAIAAAAIQC2gziS/gAAAOEBAAATAAAAAAAAAAAAAAAAAAAAAABbQ29udGVu&#10;dF9UeXBlc10ueG1sUEsBAi0AFAAGAAgAAAAhADj9If/WAAAAlAEAAAsAAAAAAAAAAAAAAAAALwEA&#10;AF9yZWxzLy5yZWxzUEsBAi0AFAAGAAgAAAAhAO10IM/DAQAAwgMAAA4AAAAAAAAAAAAAAAAALgIA&#10;AGRycy9lMm9Eb2MueG1sUEsBAi0AFAAGAAgAAAAhAFla1NHZAAAAAgEAAA8AAAAAAAAAAAAAAAAA&#10;HQ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0F4EA5" w:rsidRPr="00436D8A" w:rsidRDefault="00BF660F" w:rsidP="000F4EA5">
      <w:pPr>
        <w:jc w:val="both"/>
        <w:rPr>
          <w:b/>
          <w:sz w:val="44"/>
          <w:szCs w:val="44"/>
        </w:rPr>
      </w:pPr>
      <w:r w:rsidRPr="00436D8A">
        <w:rPr>
          <w:b/>
          <w:sz w:val="44"/>
          <w:szCs w:val="44"/>
        </w:rPr>
        <w:t>CÍL</w:t>
      </w:r>
      <w:r w:rsidR="005C3CE6">
        <w:rPr>
          <w:b/>
          <w:sz w:val="44"/>
          <w:szCs w:val="44"/>
        </w:rPr>
        <w:t>EM PLÁNU ZLEPŠOVÁNÍ PRO ROK</w:t>
      </w:r>
      <w:r w:rsidRPr="00436D8A">
        <w:rPr>
          <w:b/>
          <w:sz w:val="44"/>
          <w:szCs w:val="44"/>
        </w:rPr>
        <w:t xml:space="preserve"> 2018</w:t>
      </w:r>
      <w:r w:rsidR="005C3CE6">
        <w:rPr>
          <w:b/>
          <w:sz w:val="44"/>
          <w:szCs w:val="44"/>
        </w:rPr>
        <w:t xml:space="preserve"> BYLO</w:t>
      </w:r>
      <w:r w:rsidRPr="00436D8A">
        <w:rPr>
          <w:b/>
          <w:sz w:val="44"/>
          <w:szCs w:val="44"/>
        </w:rPr>
        <w:t xml:space="preserve">: </w:t>
      </w:r>
    </w:p>
    <w:p w:rsidR="000F4EA5" w:rsidRDefault="000F4EA5" w:rsidP="008949B6">
      <w:pPr>
        <w:jc w:val="center"/>
        <w:rPr>
          <w:sz w:val="36"/>
          <w:szCs w:val="36"/>
        </w:rPr>
      </w:pPr>
      <w:r w:rsidRPr="000F4EA5">
        <w:rPr>
          <w:sz w:val="36"/>
          <w:szCs w:val="36"/>
        </w:rPr>
        <w:t>DOSAŽEN</w:t>
      </w:r>
      <w:r w:rsidR="005C3CE6">
        <w:rPr>
          <w:sz w:val="36"/>
          <w:szCs w:val="36"/>
        </w:rPr>
        <w:t>Í KATEGORIE D NA KONCI ROKU 2018</w:t>
      </w:r>
    </w:p>
    <w:p w:rsidR="00BF660F" w:rsidRDefault="00022AFC" w:rsidP="00022AF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SNAHA O </w:t>
      </w:r>
      <w:r w:rsidR="00BF660F" w:rsidRPr="000F4EA5">
        <w:rPr>
          <w:sz w:val="36"/>
          <w:szCs w:val="36"/>
        </w:rPr>
        <w:t>UDRŽENÍ</w:t>
      </w:r>
      <w:r w:rsidR="000F4EA5">
        <w:rPr>
          <w:sz w:val="36"/>
          <w:szCs w:val="36"/>
        </w:rPr>
        <w:t xml:space="preserve"> KATEGORIE D</w:t>
      </w:r>
      <w:r>
        <w:rPr>
          <w:sz w:val="36"/>
          <w:szCs w:val="36"/>
        </w:rPr>
        <w:t xml:space="preserve"> POMOCÍ </w:t>
      </w:r>
      <w:r w:rsidR="000F4EA5">
        <w:rPr>
          <w:sz w:val="36"/>
          <w:szCs w:val="36"/>
        </w:rPr>
        <w:t xml:space="preserve">PLNĚNÍ KRITÉRIÍ NA ÚROVNI </w:t>
      </w:r>
      <w:r w:rsidR="000F4EA5" w:rsidRPr="000F4EA5">
        <w:rPr>
          <w:sz w:val="36"/>
          <w:szCs w:val="36"/>
        </w:rPr>
        <w:t>KATEGORIE C</w:t>
      </w:r>
    </w:p>
    <w:p w:rsidR="00210606" w:rsidRDefault="008949B6">
      <w:pPr>
        <w:rPr>
          <w:sz w:val="36"/>
          <w:szCs w:val="36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F5575E" wp14:editId="3225A896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73405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166C5" id="Přímá spojnic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pt" to="451.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2HwwEAAMIDAAAOAAAAZHJzL2Uyb0RvYy54bWysU8Fu2zAMvQ/YPwi6L3aadhuMOD202C7D&#10;FnTdB6gyFWuQREFSY+dTdtwH7CuK/tcoJXGLtUCxYRdalPhIvkd6eT5aw7YQokbX8vms5gycxE67&#10;Tcu/XX94856zmITrhEEHLd9B5Oer16+Wg2/gBHs0HQRGSVxsBt/yPiXfVFWUPVgRZ+jB0aPCYEUi&#10;N2yqLoiBsltTndT122rA0PmAEmKk28v9I1+V/EqBTF+UipCYaTn1looNxd5kW62WotkE4XstD22I&#10;f+jCCu2o6JTqUiTBboN+kspqGTCiSjOJtkKltITCgdjM6z/YfO2Fh8KFxIl+kin+v7Ty83YdmO5a&#10;vuDMCUsjWt//uPtl736y6PG7o/7YIss0+NhQ9IVbh4MX/TpkzqMKNn+JDRuLtLtJWhgTk3R59m5x&#10;Wp/RBOTxrXoA+hDTR0DL8qHlRrvMWjRi+ykmKkahxxByciP70uWUdgZysHFXoIgJFZsXdNkhuDCB&#10;bQVNX0gJLs0zFcpXojNMaWMmYP0y8BCfoVD262/AE6JURpcmsNUOw3PV03hsWe3jjwrseWcJbrDb&#10;laEUaWhRCsPDUudNfOwX+MOvt/oNAAD//wMAUEsDBBQABgAIAAAAIQD0XWBv3QAAAAYBAAAPAAAA&#10;ZHJzL2Rvd25yZXYueG1sTI9PSwMxEMXvgt8hTMGbTVqx6LrZUgpiLUixCvWYbsbd1c1kSdLu9ts7&#10;4qGe5s8b3vtNPh9cK44YYuNJw2SsQCCV3jZUaXh/e7y+AxGTIWtaT6jhhBHmxeVFbjLre3rF4zZV&#10;gk0oZkZDnVKXSRnLGp2JY98hsfbpgzOJx1BJG0zP5q6VU6Vm0pmGOKE2HS5rLL+3B6fhJaxWy8X6&#10;9EWbD9fvpuvd5nl40vpqNCweQCQc0vkYfvEZHQpm2vsD2ShaDfxI0nCruLJ6r2642f8tZJHL//jF&#10;DwAAAP//AwBQSwECLQAUAAYACAAAACEAtoM4kv4AAADhAQAAEwAAAAAAAAAAAAAAAAAAAAAAW0Nv&#10;bnRlbnRfVHlwZXNdLnhtbFBLAQItABQABgAIAAAAIQA4/SH/1gAAAJQBAAALAAAAAAAAAAAAAAAA&#10;AC8BAABfcmVscy8ucmVsc1BLAQItABQABgAIAAAAIQDX0d2HwwEAAMIDAAAOAAAAAAAAAAAAAAAA&#10;AC4CAABkcnMvZTJvRG9jLnhtbFBLAQItABQABgAIAAAAIQD0XWBv3QAAAAYBAAAPAAAAAAAAAAAA&#10;AAAAAB0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210606" w:rsidRDefault="00210606">
      <w:pPr>
        <w:rPr>
          <w:sz w:val="36"/>
          <w:szCs w:val="36"/>
        </w:rPr>
      </w:pPr>
    </w:p>
    <w:p w:rsidR="00436D8A" w:rsidRDefault="00436D8A" w:rsidP="00210606">
      <w:pPr>
        <w:rPr>
          <w:sz w:val="24"/>
          <w:szCs w:val="24"/>
        </w:rPr>
      </w:pPr>
    </w:p>
    <w:p w:rsidR="00436D8A" w:rsidRDefault="00436D8A" w:rsidP="00210606">
      <w:pPr>
        <w:rPr>
          <w:sz w:val="24"/>
          <w:szCs w:val="24"/>
        </w:rPr>
      </w:pPr>
    </w:p>
    <w:p w:rsidR="00210606" w:rsidRPr="00BF660F" w:rsidRDefault="00210606" w:rsidP="00210606">
      <w:pPr>
        <w:rPr>
          <w:sz w:val="24"/>
          <w:szCs w:val="24"/>
        </w:rPr>
      </w:pPr>
      <w:r>
        <w:rPr>
          <w:sz w:val="24"/>
          <w:szCs w:val="24"/>
        </w:rPr>
        <w:t>Rožnov</w:t>
      </w:r>
      <w:r w:rsidRPr="00BF660F">
        <w:rPr>
          <w:sz w:val="24"/>
          <w:szCs w:val="24"/>
        </w:rPr>
        <w:t xml:space="preserve"> pod Radhoštěm</w:t>
      </w:r>
    </w:p>
    <w:p w:rsidR="00BC4502" w:rsidRDefault="00210606">
      <w:pPr>
        <w:rPr>
          <w:sz w:val="24"/>
          <w:szCs w:val="24"/>
        </w:rPr>
      </w:pPr>
      <w:r w:rsidRPr="00BF660F">
        <w:rPr>
          <w:sz w:val="24"/>
          <w:szCs w:val="24"/>
        </w:rPr>
        <w:t>Odbor rozvoje</w:t>
      </w:r>
      <w:r w:rsidR="005C3CE6">
        <w:rPr>
          <w:sz w:val="24"/>
          <w:szCs w:val="24"/>
        </w:rPr>
        <w:t xml:space="preserve"> a strategického plánování</w:t>
      </w:r>
    </w:p>
    <w:p w:rsidR="00BC4502" w:rsidRDefault="00BC45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3C2B" w:rsidRDefault="008C3C2B" w:rsidP="003D3FAC">
      <w:pPr>
        <w:jc w:val="both"/>
        <w:rPr>
          <w:b/>
          <w:bCs/>
          <w:sz w:val="24"/>
          <w:szCs w:val="24"/>
        </w:rPr>
      </w:pPr>
    </w:p>
    <w:p w:rsidR="00436D8A" w:rsidRPr="003D3FAC" w:rsidRDefault="00436D8A" w:rsidP="003D3FAC">
      <w:pPr>
        <w:jc w:val="both"/>
        <w:rPr>
          <w:sz w:val="24"/>
          <w:szCs w:val="24"/>
        </w:rPr>
      </w:pPr>
      <w:r w:rsidRPr="003D3FAC">
        <w:rPr>
          <w:b/>
          <w:bCs/>
          <w:sz w:val="24"/>
          <w:szCs w:val="24"/>
        </w:rPr>
        <w:t>HARMONOGRAM PLÁNOVANÝCH AKCÍ PRO UPLATŇOVÁNÍ A ROZVOJ MA21 VE MĚSTĚ</w:t>
      </w:r>
    </w:p>
    <w:p w:rsidR="00436D8A" w:rsidRDefault="005C3CE6" w:rsidP="003D3FAC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36D8A">
        <w:rPr>
          <w:sz w:val="24"/>
          <w:szCs w:val="24"/>
        </w:rPr>
        <w:t>lán</w:t>
      </w:r>
      <w:r>
        <w:rPr>
          <w:sz w:val="24"/>
          <w:szCs w:val="24"/>
        </w:rPr>
        <w:t xml:space="preserve"> zlepšování MA21 definoval</w:t>
      </w:r>
      <w:r w:rsidR="00436D8A">
        <w:rPr>
          <w:sz w:val="24"/>
          <w:szCs w:val="24"/>
        </w:rPr>
        <w:t>, jakého zlepšení má být v</w:t>
      </w:r>
      <w:r>
        <w:rPr>
          <w:sz w:val="24"/>
          <w:szCs w:val="24"/>
        </w:rPr>
        <w:t> </w:t>
      </w:r>
      <w:r w:rsidR="00436D8A">
        <w:rPr>
          <w:sz w:val="24"/>
          <w:szCs w:val="24"/>
        </w:rPr>
        <w:t>roce</w:t>
      </w:r>
      <w:r>
        <w:rPr>
          <w:sz w:val="24"/>
          <w:szCs w:val="24"/>
        </w:rPr>
        <w:t xml:space="preserve"> 2018</w:t>
      </w:r>
      <w:r w:rsidR="00436D8A">
        <w:rPr>
          <w:sz w:val="24"/>
          <w:szCs w:val="24"/>
        </w:rPr>
        <w:t xml:space="preserve"> v rámci projektu Zdravé město a MA21 dosaženo (v souladu s Kritérii MA21) a kam by se měl proces posunout.</w:t>
      </w:r>
    </w:p>
    <w:p w:rsidR="00436D8A" w:rsidRPr="003D3FAC" w:rsidRDefault="00436D8A" w:rsidP="003D3FAC">
      <w:pPr>
        <w:jc w:val="both"/>
        <w:rPr>
          <w:sz w:val="24"/>
          <w:szCs w:val="24"/>
        </w:rPr>
      </w:pPr>
      <w:r>
        <w:rPr>
          <w:sz w:val="24"/>
          <w:szCs w:val="24"/>
        </w:rPr>
        <w:t>Město Rožnov pod Radhoštěm v roce 201</w:t>
      </w:r>
      <w:r w:rsidR="00B92EA1">
        <w:rPr>
          <w:sz w:val="24"/>
          <w:szCs w:val="24"/>
        </w:rPr>
        <w:t>7</w:t>
      </w:r>
      <w:r>
        <w:rPr>
          <w:sz w:val="24"/>
          <w:szCs w:val="24"/>
        </w:rPr>
        <w:t xml:space="preserve"> znovu vstoupilo do asociace Národní síť zdravých měst, a také v rámci projektu Modernizace a zefektivnění výkonu veřejné správy ve měs</w:t>
      </w:r>
      <w:r w:rsidR="00A326C8">
        <w:rPr>
          <w:sz w:val="24"/>
          <w:szCs w:val="24"/>
        </w:rPr>
        <w:t xml:space="preserve">tě Rožnov pod Radhoštěm </w:t>
      </w:r>
      <w:r w:rsidR="005C3CE6">
        <w:rPr>
          <w:sz w:val="24"/>
          <w:szCs w:val="24"/>
        </w:rPr>
        <w:t>usilovalo</w:t>
      </w:r>
      <w:r>
        <w:rPr>
          <w:sz w:val="24"/>
          <w:szCs w:val="24"/>
        </w:rPr>
        <w:t xml:space="preserve"> o zavedení a realizaci místní Agendy 21.</w:t>
      </w:r>
    </w:p>
    <w:p w:rsidR="00B92EA1" w:rsidRDefault="00B92EA1" w:rsidP="003D3FA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Systém vyhodnocení: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*indikátor splněn </w:t>
      </w:r>
      <w:r>
        <w:rPr>
          <w:noProof/>
          <w:color w:val="0000FF"/>
          <w:lang w:eastAsia="cs-CZ"/>
        </w:rPr>
        <w:drawing>
          <wp:inline distT="0" distB="0" distL="0" distR="0" wp14:anchorId="4CBA8F79" wp14:editId="2C1F00A1">
            <wp:extent cx="180975" cy="238125"/>
            <wp:effectExtent l="0" t="0" r="9525" b="9525"/>
            <wp:docPr id="16" name="Obrázek 16" descr="Výsledek obrázku pro 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6226" b="-109"/>
                    <a:stretch/>
                  </pic:blipFill>
                  <pic:spPr bwMode="auto">
                    <a:xfrm>
                      <a:off x="0" y="0"/>
                      <a:ext cx="184051" cy="2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indikátor nesplněn </w:t>
      </w:r>
      <w:r>
        <w:rPr>
          <w:noProof/>
          <w:color w:val="0000FF"/>
          <w:lang w:eastAsia="cs-CZ"/>
        </w:rPr>
        <w:drawing>
          <wp:inline distT="0" distB="0" distL="0" distR="0" wp14:anchorId="3C67FB01" wp14:editId="7C151905">
            <wp:extent cx="165100" cy="237871"/>
            <wp:effectExtent l="0" t="0" r="6350" b="0"/>
            <wp:docPr id="15" name="Obrázek 15" descr="Výsledek obrázku pro 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43"/>
                    <a:stretch/>
                  </pic:blipFill>
                  <pic:spPr bwMode="auto">
                    <a:xfrm>
                      <a:off x="0" y="0"/>
                      <a:ext cx="170980" cy="24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A1B" w:rsidRDefault="00B92EA1" w:rsidP="003D3FAC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7ED272" wp14:editId="475C3129">
                <wp:simplePos x="0" y="0"/>
                <wp:positionH relativeFrom="margin">
                  <wp:align>left</wp:align>
                </wp:positionH>
                <wp:positionV relativeFrom="paragraph">
                  <wp:posOffset>11107</wp:posOffset>
                </wp:positionV>
                <wp:extent cx="5734050" cy="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01C6A" id="Přímá spojnic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51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9xxAEAAMQDAAAOAAAAZHJzL2Uyb0RvYy54bWysU81u2zAMvg/YOwi6L3aydSuMOD202C7D&#10;FnTtA6gyFWvQHygtdh5lxz3AnqLoe41SErdYCxQddpFFkR/J7yO9PButYVvAqL1r+XxWcwZO+k67&#10;Tcuvrz6+OeUsJuE6YbyDlu8g8rPV61fLITSw8L03HSCjJC42Q2h5n1JoqirKHqyIMx/AkVN5tCKR&#10;iZuqQzFQdmuqRV2/rwaPXUAvIUZ6vdg7+arkVwpk+qpUhMRMy6m3VE4s500+q9VSNBsUodfy0Ib4&#10;hy6s0I6KTqkuRBLsB+pHqayW6KNXaSa9rbxSWkLhQGzm9V9svvUiQOFC4sQwyRT/X1r5ZbtGpruW&#10;L+acOWFpRuu7n7e/7e0vFoP/7qhBRj4Sagixofhzt8aDFcMaM+tRoc1f4sPGIu5uEhfGxCQ9nnx4&#10;+64+oRnIo6+6BwaM6RN4y/Kl5Ua7zFs0Yvs5JipGoccQMnIj+9LllnYGcrBxl6CICxWbF3TZIjg3&#10;yLaC5i+kBJcKFcpXojNMaWMmYP088BCfoVA27CXgCVEqe5cmsNXO41PV03hsWe3jjwrseWcJbny3&#10;K0Mp0tCqFMUOa5138aFd4Pc/3+oPAAAA//8DAFBLAwQUAAYACAAAACEAlNXS0toAAAAEAQAADwAA&#10;AGRycy9kb3ducmV2LnhtbEyPTUvDQBCG74L/YRnBm91YwY+YTSkFsRakWIV6nGbHJJqdDbvbJv33&#10;jl70+Mw7vPNMMRtdpw4UYuvZwOUkA0VcedtybeDt9eHiFlRMyBY7z2TgSBFm5elJgbn1A7/QYZNq&#10;JSUcczTQpNTnWseqIYdx4ntiyT58cJgEQ61twEHKXaenWXatHbYsFxrsadFQ9bXZOwPPYblczFfH&#10;T16/u2E7XW3XT+OjMedn4/weVKIx/S3Dj76oQylOO79nG1VnQB5JMr0BJeFddiW8+2VdFvq/fPkN&#10;AAD//wMAUEsBAi0AFAAGAAgAAAAhALaDOJL+AAAA4QEAABMAAAAAAAAAAAAAAAAAAAAAAFtDb250&#10;ZW50X1R5cGVzXS54bWxQSwECLQAUAAYACAAAACEAOP0h/9YAAACUAQAACwAAAAAAAAAAAAAAAAAv&#10;AQAAX3JlbHMvLnJlbHNQSwECLQAUAAYACAAAACEANoYfccQBAADEAwAADgAAAAAAAAAAAAAAAAAu&#10;AgAAZHJzL2Uyb0RvYy54bWxQSwECLQAUAAYACAAAACEAlNXS0toAAAAEAQAADwAAAAAAAAAAAAAA&#10;AAAe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B92EA1" w:rsidRDefault="00B92EA1" w:rsidP="003D3FAC">
      <w:pPr>
        <w:jc w:val="both"/>
        <w:rPr>
          <w:sz w:val="24"/>
          <w:szCs w:val="24"/>
        </w:rPr>
      </w:pPr>
    </w:p>
    <w:p w:rsidR="00B92EA1" w:rsidRPr="003D3FAC" w:rsidRDefault="00B92EA1" w:rsidP="003D3FA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F3BE9" wp14:editId="2F8A1BBC">
                <wp:simplePos x="0" y="0"/>
                <wp:positionH relativeFrom="margin">
                  <wp:align>left</wp:align>
                </wp:positionH>
                <wp:positionV relativeFrom="paragraph">
                  <wp:posOffset>215050</wp:posOffset>
                </wp:positionV>
                <wp:extent cx="5734050" cy="0"/>
                <wp:effectExtent l="0" t="0" r="19050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72D0B" id="Přímá spojnice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95pt" to="451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yzxAEAAMQDAAAOAAAAZHJzL2Uyb0RvYy54bWysU81u2zAMvg/YOwi6L3aydSuMOD202C7D&#10;FnTtA6gyFWvQHygtdh5lxz3AnqLoe41SErdYCxQddqFFkR/J7xO9PButYVvAqL1r+XxWcwZO+k67&#10;Tcuvrz6+OeUsJuE6YbyDlu8g8rPV61fLITSw8L03HSCjIi42Q2h5n1JoqirKHqyIMx/AUVB5tCKR&#10;i5uqQzFQdWuqRV2/rwaPXUAvIUa6vdgH+arUVwpk+qpUhMRMy2m2VCwWe5NttVqKZoMi9FoexhD/&#10;MIUV2lHTqdSFSIL9QP2olNUSffQqzaS3lVdKSygciM28/ovNt14EKFxInBgmmeL/Kyu/bNfIdNfy&#10;BcnjhKU3Wt/9vP1tb3+xGPx3RwMyipFQQ4gN5Z+7NR68GNaYWY8Kbf4SHzYWcXeTuDAmJuny5MPb&#10;d/UJNZHHWHUPDBjTJ/CW5UPLjXaZt2jE9nNM1IxSjynk5EH2rcsp7QzkZOMuQREXajYv6LJFcG6Q&#10;bQW9v5ASXJpnKlSvZGeY0sZMwPp54CE/Q6Fs2EvAE6J09i5NYKudx6e6p/E4strnHxXY884S3Phu&#10;Vx6lSEOrUhge1jrv4kO/wO9/vtUfAAAA//8DAFBLAwQUAAYACAAAACEAMNLWzN0AAAAGAQAADwAA&#10;AGRycy9kb3ducmV2LnhtbEyPQUvDQBCF74L/YRmhN7uxgWJjNqUUxLYgpVWox212TKLZ2bC7bdJ/&#10;7xQPenzvDe99k88H24oz+tA4UvAwTkAglc40VCl4f3u+fwQRoiajW0eo4IIB5sXtTa4z43ra4Xkf&#10;K8ElFDKtoI6xy6QMZY1Wh7HrkDj7dN7qyNJX0njdc7lt5SRJptLqhnih1h0uayy/9yer4NWvVsvF&#10;5vJF2w/bHyabw3Y9vCg1uhsWTyAiDvHvGK74jA4FMx3diUwQrQJ+JCpI0xkITmdJysbx15BFLv/j&#10;Fz8AAAD//wMAUEsBAi0AFAAGAAgAAAAhALaDOJL+AAAA4QEAABMAAAAAAAAAAAAAAAAAAAAAAFtD&#10;b250ZW50X1R5cGVzXS54bWxQSwECLQAUAAYACAAAACEAOP0h/9YAAACUAQAACwAAAAAAAAAAAAAA&#10;AAAvAQAAX3JlbHMvLnJlbHNQSwECLQAUAAYACAAAACEA2vM8s8QBAADEAwAADgAAAAAAAAAAAAAA&#10;AAAuAgAAZHJzL2Uyb0RvYy54bWxQSwECLQAUAAYACAAAACEAMNLWzN0AAAAGAQAADwAAAAAAAAAA&#10;AAAAAAAe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D3FAC" w:rsidRPr="003D3FAC">
        <w:rPr>
          <w:sz w:val="24"/>
          <w:szCs w:val="24"/>
        </w:rPr>
        <w:t>ZAJIŠTĚNÍ FUNKČNOSTI ORGANIZAČNÍ STRUKTURY ZM A MA21</w:t>
      </w:r>
      <w:r w:rsidR="00676D9B">
        <w:rPr>
          <w:sz w:val="24"/>
          <w:szCs w:val="24"/>
        </w:rPr>
        <w:t xml:space="preserve"> V RÁMCI MĚSTA</w:t>
      </w:r>
    </w:p>
    <w:p w:rsidR="00015CF9" w:rsidRPr="003D3FAC" w:rsidRDefault="00015CF9" w:rsidP="003D3FAC">
      <w:pPr>
        <w:pStyle w:val="Odstavecseseznamem"/>
        <w:numPr>
          <w:ilvl w:val="0"/>
          <w:numId w:val="1"/>
        </w:numPr>
        <w:ind w:left="426"/>
        <w:jc w:val="both"/>
        <w:rPr>
          <w:b/>
          <w:sz w:val="24"/>
          <w:szCs w:val="24"/>
        </w:rPr>
      </w:pPr>
      <w:r w:rsidRPr="003D3FAC">
        <w:rPr>
          <w:b/>
          <w:sz w:val="24"/>
          <w:szCs w:val="24"/>
        </w:rPr>
        <w:t>Akreditované vzdělávání koordinátora ZM a MA21</w:t>
      </w:r>
      <w:r w:rsidR="00FC0195">
        <w:rPr>
          <w:b/>
          <w:sz w:val="24"/>
          <w:szCs w:val="24"/>
        </w:rPr>
        <w:t xml:space="preserve"> </w:t>
      </w:r>
      <w:r w:rsidR="0037259F">
        <w:rPr>
          <w:noProof/>
          <w:color w:val="0000FF"/>
          <w:lang w:eastAsia="cs-CZ"/>
        </w:rPr>
        <w:drawing>
          <wp:inline distT="0" distB="0" distL="0" distR="0" wp14:anchorId="777CC606" wp14:editId="08C5B9DC">
            <wp:extent cx="180975" cy="238125"/>
            <wp:effectExtent l="0" t="0" r="9525" b="9525"/>
            <wp:docPr id="8" name="Obrázek 8" descr="Výsledek obrázku pro 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6226" b="-109"/>
                    <a:stretch/>
                  </pic:blipFill>
                  <pic:spPr bwMode="auto">
                    <a:xfrm>
                      <a:off x="0" y="0"/>
                      <a:ext cx="184051" cy="2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195" w:rsidRDefault="001C2C53" w:rsidP="00403D25">
      <w:pPr>
        <w:spacing w:after="0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Komentář:</w:t>
      </w:r>
      <w:r>
        <w:rPr>
          <w:sz w:val="24"/>
          <w:szCs w:val="24"/>
        </w:rPr>
        <w:tab/>
      </w:r>
      <w:r w:rsidR="004B7075" w:rsidRPr="004B7075">
        <w:rPr>
          <w:sz w:val="24"/>
          <w:szCs w:val="24"/>
        </w:rPr>
        <w:t xml:space="preserve">aktivní účast koordinátora a asistenta na </w:t>
      </w:r>
      <w:r w:rsidR="00015CF9" w:rsidRPr="004B7075">
        <w:rPr>
          <w:sz w:val="24"/>
          <w:szCs w:val="24"/>
        </w:rPr>
        <w:t>j</w:t>
      </w:r>
      <w:r w:rsidR="00FC0195">
        <w:rPr>
          <w:sz w:val="24"/>
          <w:szCs w:val="24"/>
        </w:rPr>
        <w:t xml:space="preserve">arní, letní a </w:t>
      </w:r>
      <w:r w:rsidR="004B7075" w:rsidRPr="004B7075">
        <w:rPr>
          <w:sz w:val="24"/>
          <w:szCs w:val="24"/>
        </w:rPr>
        <w:t>podzimní škole</w:t>
      </w:r>
      <w:r>
        <w:rPr>
          <w:sz w:val="24"/>
          <w:szCs w:val="24"/>
        </w:rPr>
        <w:t>. Jedná se o akreditovaný vzdělávací program Národní sítě Zdravých měst.</w:t>
      </w:r>
      <w:r w:rsidR="00403D25">
        <w:rPr>
          <w:sz w:val="24"/>
          <w:szCs w:val="24"/>
        </w:rPr>
        <w:t xml:space="preserve"> Koordinátor ZM </w:t>
      </w:r>
      <w:r w:rsidR="00B92EA1">
        <w:rPr>
          <w:sz w:val="24"/>
          <w:szCs w:val="24"/>
        </w:rPr>
        <w:t xml:space="preserve">a MA21 </w:t>
      </w:r>
      <w:r w:rsidR="00403D25">
        <w:rPr>
          <w:sz w:val="24"/>
          <w:szCs w:val="24"/>
        </w:rPr>
        <w:t>Dagmar Šnajdarová zí</w:t>
      </w:r>
      <w:r w:rsidR="004B7075" w:rsidRPr="004B7075">
        <w:rPr>
          <w:sz w:val="24"/>
          <w:szCs w:val="24"/>
        </w:rPr>
        <w:t>sk</w:t>
      </w:r>
      <w:r w:rsidR="00403D25">
        <w:rPr>
          <w:sz w:val="24"/>
          <w:szCs w:val="24"/>
        </w:rPr>
        <w:t>ala</w:t>
      </w:r>
      <w:r w:rsidR="004B7075" w:rsidRPr="004B7075">
        <w:rPr>
          <w:sz w:val="24"/>
          <w:szCs w:val="24"/>
        </w:rPr>
        <w:t xml:space="preserve"> </w:t>
      </w:r>
      <w:r w:rsidR="00B92EA1">
        <w:rPr>
          <w:sz w:val="24"/>
          <w:szCs w:val="24"/>
        </w:rPr>
        <w:t xml:space="preserve">tzv. </w:t>
      </w:r>
      <w:r w:rsidR="004B7075" w:rsidRPr="004B7075">
        <w:rPr>
          <w:sz w:val="24"/>
          <w:szCs w:val="24"/>
        </w:rPr>
        <w:t>Z</w:t>
      </w:r>
      <w:r w:rsidR="004B7075">
        <w:rPr>
          <w:sz w:val="24"/>
          <w:szCs w:val="24"/>
        </w:rPr>
        <w:t>l</w:t>
      </w:r>
      <w:r w:rsidR="004B7075" w:rsidRPr="004B7075">
        <w:rPr>
          <w:sz w:val="24"/>
          <w:szCs w:val="24"/>
        </w:rPr>
        <w:t>at</w:t>
      </w:r>
      <w:r w:rsidR="00403D25">
        <w:rPr>
          <w:sz w:val="24"/>
          <w:szCs w:val="24"/>
        </w:rPr>
        <w:t>ý certifikát</w:t>
      </w:r>
      <w:r w:rsidR="00FC0195">
        <w:rPr>
          <w:sz w:val="24"/>
          <w:szCs w:val="24"/>
        </w:rPr>
        <w:t>, školení se účastnil i asistent koordinátora (Hana Ondruchová)</w:t>
      </w:r>
    </w:p>
    <w:p w:rsidR="00015CF9" w:rsidRPr="004B7075" w:rsidRDefault="00FC0195" w:rsidP="00F90079">
      <w:pPr>
        <w:spacing w:after="0"/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Výstup: </w:t>
      </w:r>
      <w:r>
        <w:rPr>
          <w:sz w:val="24"/>
          <w:szCs w:val="24"/>
        </w:rPr>
        <w:tab/>
        <w:t xml:space="preserve">certifikáty o účasti na školení </w:t>
      </w:r>
    </w:p>
    <w:p w:rsidR="00015CF9" w:rsidRDefault="00015CF9" w:rsidP="003D3FAC">
      <w:pPr>
        <w:pStyle w:val="Odstavecseseznamem"/>
        <w:ind w:left="1425"/>
        <w:jc w:val="both"/>
        <w:rPr>
          <w:sz w:val="24"/>
          <w:szCs w:val="24"/>
        </w:rPr>
      </w:pPr>
    </w:p>
    <w:p w:rsidR="00015CF9" w:rsidRPr="003D3FAC" w:rsidRDefault="008F68BC" w:rsidP="003D3FAC">
      <w:pPr>
        <w:pStyle w:val="Odstavecseseznamem"/>
        <w:numPr>
          <w:ilvl w:val="0"/>
          <w:numId w:val="1"/>
        </w:numPr>
        <w:ind w:left="426"/>
        <w:jc w:val="both"/>
        <w:rPr>
          <w:b/>
          <w:sz w:val="24"/>
          <w:szCs w:val="24"/>
        </w:rPr>
      </w:pPr>
      <w:r w:rsidRPr="00A8784A">
        <w:rPr>
          <w:b/>
          <w:sz w:val="24"/>
          <w:szCs w:val="24"/>
        </w:rPr>
        <w:t xml:space="preserve">Zachování nebo </w:t>
      </w:r>
      <w:r w:rsidR="00A8784A">
        <w:rPr>
          <w:b/>
          <w:sz w:val="24"/>
          <w:szCs w:val="24"/>
        </w:rPr>
        <w:t>r</w:t>
      </w:r>
      <w:r w:rsidR="00015CF9" w:rsidRPr="00A8784A">
        <w:rPr>
          <w:b/>
          <w:sz w:val="24"/>
          <w:szCs w:val="24"/>
        </w:rPr>
        <w:t>ozšíření</w:t>
      </w:r>
      <w:r w:rsidR="00015CF9" w:rsidRPr="003D3FAC">
        <w:rPr>
          <w:b/>
          <w:sz w:val="24"/>
          <w:szCs w:val="24"/>
        </w:rPr>
        <w:t xml:space="preserve"> úvazku koordinátora ZM a MA21</w:t>
      </w:r>
      <w:r w:rsidR="00FC0195">
        <w:rPr>
          <w:b/>
          <w:sz w:val="24"/>
          <w:szCs w:val="24"/>
        </w:rPr>
        <w:t xml:space="preserve"> </w:t>
      </w:r>
      <w:r w:rsidR="00FC0195">
        <w:rPr>
          <w:noProof/>
          <w:color w:val="0000FF"/>
          <w:lang w:eastAsia="cs-CZ"/>
        </w:rPr>
        <w:drawing>
          <wp:inline distT="0" distB="0" distL="0" distR="0" wp14:anchorId="1BFC3F39" wp14:editId="37123AF5">
            <wp:extent cx="180975" cy="238125"/>
            <wp:effectExtent l="0" t="0" r="9525" b="9525"/>
            <wp:docPr id="5" name="Obrázek 5" descr="Výsledek obrázku pro 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6226" b="-109"/>
                    <a:stretch/>
                  </pic:blipFill>
                  <pic:spPr bwMode="auto">
                    <a:xfrm>
                      <a:off x="0" y="0"/>
                      <a:ext cx="184051" cy="2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03E4" w:rsidRPr="00534DDF" w:rsidRDefault="000A774B" w:rsidP="00F779C5">
      <w:pPr>
        <w:spacing w:after="0"/>
        <w:ind w:left="2127" w:hanging="2127"/>
        <w:jc w:val="both"/>
        <w:rPr>
          <w:sz w:val="24"/>
          <w:szCs w:val="24"/>
        </w:rPr>
      </w:pPr>
      <w:r w:rsidRPr="00534DDF">
        <w:rPr>
          <w:sz w:val="24"/>
          <w:szCs w:val="24"/>
        </w:rPr>
        <w:t>Komentář</w:t>
      </w:r>
      <w:r w:rsidR="005803E4" w:rsidRPr="00534DDF">
        <w:rPr>
          <w:sz w:val="24"/>
          <w:szCs w:val="24"/>
        </w:rPr>
        <w:t>:</w:t>
      </w:r>
      <w:r w:rsidR="00F779C5" w:rsidRPr="00534DDF">
        <w:rPr>
          <w:sz w:val="24"/>
          <w:szCs w:val="24"/>
        </w:rPr>
        <w:tab/>
        <w:t>úvazek koordinátora byl zachován, zároveň byla vytvořena pozice zahrnující i agendu MA 21 (počítá se s převodem na plný úvazek)</w:t>
      </w:r>
    </w:p>
    <w:p w:rsidR="00FC0195" w:rsidRPr="000A774B" w:rsidRDefault="00FC0195" w:rsidP="000A774B">
      <w:pPr>
        <w:spacing w:after="0"/>
        <w:jc w:val="both"/>
        <w:rPr>
          <w:sz w:val="24"/>
          <w:szCs w:val="24"/>
        </w:rPr>
      </w:pPr>
      <w:r w:rsidRPr="00534DDF">
        <w:rPr>
          <w:sz w:val="24"/>
          <w:szCs w:val="24"/>
        </w:rPr>
        <w:t>Výstup:</w:t>
      </w:r>
      <w:r w:rsidRPr="00534DDF">
        <w:rPr>
          <w:sz w:val="24"/>
          <w:szCs w:val="24"/>
        </w:rPr>
        <w:tab/>
      </w:r>
      <w:r w:rsidRPr="00534DDF">
        <w:rPr>
          <w:sz w:val="24"/>
          <w:szCs w:val="24"/>
        </w:rPr>
        <w:tab/>
      </w:r>
      <w:r w:rsidR="00F779C5" w:rsidRPr="00534DDF">
        <w:rPr>
          <w:sz w:val="24"/>
          <w:szCs w:val="24"/>
        </w:rPr>
        <w:t>naplnění aktivit v rámci MA21</w:t>
      </w:r>
    </w:p>
    <w:p w:rsidR="005803E4" w:rsidRDefault="005803E4" w:rsidP="003D3FAC">
      <w:pPr>
        <w:pStyle w:val="Odstavecseseznamem"/>
        <w:ind w:left="1425"/>
        <w:jc w:val="both"/>
        <w:rPr>
          <w:sz w:val="24"/>
          <w:szCs w:val="24"/>
        </w:rPr>
      </w:pPr>
    </w:p>
    <w:p w:rsidR="00015CF9" w:rsidRPr="003D3FAC" w:rsidRDefault="0007060B" w:rsidP="003D3FAC">
      <w:pPr>
        <w:pStyle w:val="Odstavecseseznamem"/>
        <w:numPr>
          <w:ilvl w:val="0"/>
          <w:numId w:val="1"/>
        </w:num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Fungování</w:t>
      </w:r>
      <w:r w:rsidR="00015CF9" w:rsidRPr="003D3FAC">
        <w:rPr>
          <w:b/>
          <w:sz w:val="24"/>
          <w:szCs w:val="24"/>
        </w:rPr>
        <w:t xml:space="preserve"> oficiální</w:t>
      </w:r>
      <w:r>
        <w:rPr>
          <w:b/>
          <w:sz w:val="24"/>
          <w:szCs w:val="24"/>
        </w:rPr>
        <w:t>ho</w:t>
      </w:r>
      <w:r w:rsidR="00015CF9" w:rsidRPr="003D3FAC">
        <w:rPr>
          <w:b/>
          <w:sz w:val="24"/>
          <w:szCs w:val="24"/>
        </w:rPr>
        <w:t xml:space="preserve"> poradního orgánu rady města pro ZM a MA21</w:t>
      </w:r>
      <w:r w:rsidR="006D43CB" w:rsidRPr="003D3FAC">
        <w:rPr>
          <w:b/>
          <w:sz w:val="24"/>
          <w:szCs w:val="24"/>
        </w:rPr>
        <w:t xml:space="preserve"> (Komise ZM </w:t>
      </w:r>
      <w:r>
        <w:rPr>
          <w:b/>
          <w:sz w:val="24"/>
          <w:szCs w:val="24"/>
        </w:rPr>
        <w:br/>
      </w:r>
      <w:r w:rsidR="006D43CB" w:rsidRPr="003D3FAC">
        <w:rPr>
          <w:b/>
          <w:sz w:val="24"/>
          <w:szCs w:val="24"/>
        </w:rPr>
        <w:t>a MA21)</w:t>
      </w:r>
      <w:r w:rsidR="00FC0195">
        <w:rPr>
          <w:b/>
          <w:sz w:val="24"/>
          <w:szCs w:val="24"/>
        </w:rPr>
        <w:t xml:space="preserve"> </w:t>
      </w:r>
      <w:r w:rsidR="0037259F">
        <w:rPr>
          <w:noProof/>
          <w:color w:val="0000FF"/>
          <w:lang w:eastAsia="cs-CZ"/>
        </w:rPr>
        <w:drawing>
          <wp:inline distT="0" distB="0" distL="0" distR="0" wp14:anchorId="777CC606" wp14:editId="08C5B9DC">
            <wp:extent cx="180975" cy="238125"/>
            <wp:effectExtent l="0" t="0" r="9525" b="9525"/>
            <wp:docPr id="9" name="Obrázek 9" descr="Výsledek obrázku pro 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6226" b="-109"/>
                    <a:stretch/>
                  </pic:blipFill>
                  <pic:spPr bwMode="auto">
                    <a:xfrm>
                      <a:off x="0" y="0"/>
                      <a:ext cx="184051" cy="2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774B" w:rsidRPr="000A774B" w:rsidRDefault="000A774B" w:rsidP="000A774B">
      <w:pPr>
        <w:spacing w:after="0"/>
        <w:ind w:hanging="2832"/>
        <w:jc w:val="both"/>
        <w:rPr>
          <w:sz w:val="24"/>
          <w:szCs w:val="24"/>
        </w:rPr>
      </w:pPr>
      <w:r w:rsidRPr="000A774B">
        <w:rPr>
          <w:sz w:val="24"/>
          <w:szCs w:val="24"/>
        </w:rPr>
        <w:t>Komentář:</w:t>
      </w:r>
      <w:r>
        <w:rPr>
          <w:sz w:val="24"/>
          <w:szCs w:val="24"/>
        </w:rPr>
        <w:tab/>
      </w:r>
      <w:r w:rsidR="001C2C53">
        <w:rPr>
          <w:sz w:val="24"/>
          <w:szCs w:val="24"/>
        </w:rPr>
        <w:t>Komentář:</w:t>
      </w:r>
      <w:r w:rsidR="001C2C53">
        <w:rPr>
          <w:sz w:val="24"/>
          <w:szCs w:val="24"/>
        </w:rPr>
        <w:tab/>
      </w:r>
      <w:r w:rsidR="001C2C53">
        <w:rPr>
          <w:sz w:val="24"/>
          <w:szCs w:val="24"/>
        </w:rPr>
        <w:tab/>
        <w:t>K</w:t>
      </w:r>
      <w:r>
        <w:rPr>
          <w:sz w:val="24"/>
          <w:szCs w:val="24"/>
        </w:rPr>
        <w:t>omise ZM a MA21 zasedala v</w:t>
      </w:r>
      <w:r w:rsidR="00FC0195">
        <w:rPr>
          <w:sz w:val="24"/>
          <w:szCs w:val="24"/>
        </w:rPr>
        <w:t> řádných termínech</w:t>
      </w:r>
      <w:r>
        <w:rPr>
          <w:sz w:val="24"/>
          <w:szCs w:val="24"/>
        </w:rPr>
        <w:t xml:space="preserve"> </w:t>
      </w:r>
    </w:p>
    <w:p w:rsidR="00FC0195" w:rsidRDefault="00FC0195" w:rsidP="000A774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Výstup: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zápisy z jednání a zasedání komise </w:t>
      </w:r>
    </w:p>
    <w:p w:rsidR="00F90079" w:rsidRPr="000A774B" w:rsidRDefault="00F90079" w:rsidP="000A774B">
      <w:pPr>
        <w:spacing w:after="0"/>
        <w:jc w:val="both"/>
        <w:rPr>
          <w:sz w:val="24"/>
          <w:szCs w:val="24"/>
        </w:rPr>
      </w:pPr>
    </w:p>
    <w:p w:rsidR="00C27C26" w:rsidRDefault="00C27C26" w:rsidP="003D3FAC">
      <w:pPr>
        <w:pStyle w:val="Odstavecseseznamem"/>
        <w:numPr>
          <w:ilvl w:val="0"/>
          <w:numId w:val="1"/>
        </w:numPr>
        <w:ind w:left="426"/>
        <w:jc w:val="both"/>
        <w:rPr>
          <w:b/>
          <w:sz w:val="24"/>
          <w:szCs w:val="24"/>
        </w:rPr>
      </w:pPr>
      <w:r w:rsidRPr="003D3FAC">
        <w:rPr>
          <w:b/>
          <w:sz w:val="24"/>
          <w:szCs w:val="24"/>
        </w:rPr>
        <w:t>Komunikace a vzdělávání v rámci ZM a MA21 uvnitř městského úřadu</w:t>
      </w:r>
      <w:r w:rsidR="00FC0195">
        <w:rPr>
          <w:b/>
          <w:sz w:val="24"/>
          <w:szCs w:val="24"/>
        </w:rPr>
        <w:t xml:space="preserve"> </w:t>
      </w:r>
      <w:r w:rsidR="0037259F">
        <w:rPr>
          <w:noProof/>
          <w:color w:val="0000FF"/>
          <w:lang w:eastAsia="cs-CZ"/>
        </w:rPr>
        <w:drawing>
          <wp:inline distT="0" distB="0" distL="0" distR="0" wp14:anchorId="777CC606" wp14:editId="08C5B9DC">
            <wp:extent cx="180975" cy="238125"/>
            <wp:effectExtent l="0" t="0" r="9525" b="9525"/>
            <wp:docPr id="10" name="Obrázek 10" descr="Výsledek obrázku pro 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6226" b="-109"/>
                    <a:stretch/>
                  </pic:blipFill>
                  <pic:spPr bwMode="auto">
                    <a:xfrm>
                      <a:off x="0" y="0"/>
                      <a:ext cx="184051" cy="2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079" w:rsidRPr="00F90079" w:rsidRDefault="003E0945" w:rsidP="001C2C53">
      <w:pPr>
        <w:spacing w:after="0"/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Komentář:</w:t>
      </w:r>
      <w:r>
        <w:rPr>
          <w:sz w:val="24"/>
          <w:szCs w:val="24"/>
        </w:rPr>
        <w:tab/>
        <w:t>k</w:t>
      </w:r>
      <w:r w:rsidR="001C2C53">
        <w:rPr>
          <w:sz w:val="24"/>
          <w:szCs w:val="24"/>
        </w:rPr>
        <w:t>onala se p</w:t>
      </w:r>
      <w:r w:rsidR="00FC0195">
        <w:rPr>
          <w:sz w:val="24"/>
          <w:szCs w:val="24"/>
        </w:rPr>
        <w:t xml:space="preserve">řednáška na téma „Obnova města a jeho figur </w:t>
      </w:r>
      <w:r w:rsidR="00CB4101">
        <w:rPr>
          <w:sz w:val="24"/>
          <w:szCs w:val="24"/>
        </w:rPr>
        <w:t>jako zákl</w:t>
      </w:r>
      <w:r w:rsidR="00FC0195">
        <w:rPr>
          <w:sz w:val="24"/>
          <w:szCs w:val="24"/>
        </w:rPr>
        <w:t xml:space="preserve">adní nástroj </w:t>
      </w:r>
      <w:r w:rsidR="00CB4101">
        <w:rPr>
          <w:sz w:val="24"/>
          <w:szCs w:val="24"/>
        </w:rPr>
        <w:t>udržitelného rozvoje města“</w:t>
      </w:r>
      <w:r w:rsidR="001C2C53">
        <w:rPr>
          <w:sz w:val="24"/>
          <w:szCs w:val="24"/>
        </w:rPr>
        <w:t>, kterou vedl Ing. Petr Kozel</w:t>
      </w:r>
      <w:r>
        <w:rPr>
          <w:sz w:val="24"/>
          <w:szCs w:val="24"/>
        </w:rPr>
        <w:t xml:space="preserve">. </w:t>
      </w:r>
      <w:r w:rsidR="00B92EA1">
        <w:rPr>
          <w:sz w:val="24"/>
          <w:szCs w:val="24"/>
        </w:rPr>
        <w:br/>
      </w:r>
      <w:r>
        <w:rPr>
          <w:sz w:val="24"/>
          <w:szCs w:val="24"/>
        </w:rPr>
        <w:t>Na přednášce se rovněž hovořilo o cílech a principech udržitelného rozvoje.</w:t>
      </w:r>
    </w:p>
    <w:p w:rsidR="00D60EAF" w:rsidRPr="00FC0195" w:rsidRDefault="00C27C26" w:rsidP="00FC0195">
      <w:pPr>
        <w:jc w:val="both"/>
        <w:rPr>
          <w:sz w:val="24"/>
          <w:szCs w:val="24"/>
        </w:rPr>
      </w:pPr>
      <w:r w:rsidRPr="00FC0195">
        <w:rPr>
          <w:sz w:val="24"/>
          <w:szCs w:val="24"/>
        </w:rPr>
        <w:t>Výstup:</w:t>
      </w:r>
      <w:r w:rsidRPr="00FC0195">
        <w:rPr>
          <w:sz w:val="24"/>
          <w:szCs w:val="24"/>
        </w:rPr>
        <w:tab/>
      </w:r>
      <w:r w:rsidRPr="00FC0195">
        <w:rPr>
          <w:sz w:val="24"/>
          <w:szCs w:val="24"/>
        </w:rPr>
        <w:tab/>
      </w:r>
      <w:r w:rsidR="003E0945">
        <w:rPr>
          <w:sz w:val="24"/>
          <w:szCs w:val="24"/>
        </w:rPr>
        <w:t>f</w:t>
      </w:r>
      <w:r w:rsidR="007C286C">
        <w:rPr>
          <w:sz w:val="24"/>
          <w:szCs w:val="24"/>
        </w:rPr>
        <w:t>otodokumentace z akce</w:t>
      </w:r>
      <w:r w:rsidR="003D3FAC" w:rsidRPr="00FC0195">
        <w:rPr>
          <w:sz w:val="24"/>
          <w:szCs w:val="24"/>
        </w:rPr>
        <w:t>, prezenční listina</w:t>
      </w:r>
    </w:p>
    <w:p w:rsidR="003C1639" w:rsidRDefault="003C1639" w:rsidP="003C1639">
      <w:pPr>
        <w:pStyle w:val="Odstavecseseznamem"/>
        <w:ind w:left="426"/>
        <w:jc w:val="both"/>
        <w:rPr>
          <w:b/>
          <w:sz w:val="24"/>
          <w:szCs w:val="24"/>
        </w:rPr>
      </w:pPr>
    </w:p>
    <w:p w:rsidR="00B92EA1" w:rsidRDefault="00B92EA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D3FAC" w:rsidRPr="00B97A1B" w:rsidRDefault="00917875" w:rsidP="00B97A1B">
      <w:pPr>
        <w:pStyle w:val="Odstavecseseznamem"/>
        <w:numPr>
          <w:ilvl w:val="0"/>
          <w:numId w:val="1"/>
        </w:numPr>
        <w:ind w:left="426"/>
        <w:jc w:val="both"/>
        <w:rPr>
          <w:b/>
          <w:sz w:val="24"/>
          <w:szCs w:val="24"/>
        </w:rPr>
      </w:pPr>
      <w:r w:rsidRPr="00B97A1B">
        <w:rPr>
          <w:b/>
          <w:sz w:val="24"/>
          <w:szCs w:val="24"/>
        </w:rPr>
        <w:lastRenderedPageBreak/>
        <w:t>Čerpání</w:t>
      </w:r>
      <w:r w:rsidRPr="00140C5C">
        <w:rPr>
          <w:b/>
          <w:sz w:val="24"/>
          <w:szCs w:val="24"/>
        </w:rPr>
        <w:t xml:space="preserve"> a výměna zkušeností a dobré praxe </w:t>
      </w:r>
      <w:r w:rsidR="008430F5" w:rsidRPr="00140C5C">
        <w:rPr>
          <w:b/>
          <w:sz w:val="24"/>
          <w:szCs w:val="24"/>
        </w:rPr>
        <w:t>především pomocí návštěv pokročilejších měst v rámci ZM a MA21</w:t>
      </w:r>
      <w:r w:rsidR="00140C5C">
        <w:rPr>
          <w:b/>
          <w:sz w:val="24"/>
          <w:szCs w:val="24"/>
        </w:rPr>
        <w:t xml:space="preserve"> a účastí na akcích NSZM</w:t>
      </w:r>
    </w:p>
    <w:p w:rsidR="00F90079" w:rsidRPr="00F90079" w:rsidRDefault="00F90079" w:rsidP="0004710F">
      <w:pPr>
        <w:spacing w:after="0"/>
        <w:ind w:left="2127" w:hanging="2127"/>
        <w:jc w:val="both"/>
        <w:rPr>
          <w:sz w:val="24"/>
          <w:szCs w:val="24"/>
        </w:rPr>
      </w:pPr>
      <w:r w:rsidRPr="00F90079">
        <w:rPr>
          <w:sz w:val="24"/>
          <w:szCs w:val="24"/>
        </w:rPr>
        <w:t>Komentář:</w:t>
      </w:r>
      <w:r w:rsidRPr="00F90079">
        <w:rPr>
          <w:sz w:val="24"/>
          <w:szCs w:val="24"/>
        </w:rPr>
        <w:tab/>
      </w:r>
      <w:r w:rsidR="0004710F">
        <w:rPr>
          <w:sz w:val="24"/>
          <w:szCs w:val="24"/>
        </w:rPr>
        <w:t xml:space="preserve">Čerpání dobré praxe při návštěvě Moravské Třebové (systém front </w:t>
      </w:r>
      <w:proofErr w:type="spellStart"/>
      <w:r w:rsidR="0004710F">
        <w:rPr>
          <w:sz w:val="24"/>
          <w:szCs w:val="24"/>
        </w:rPr>
        <w:t>office</w:t>
      </w:r>
      <w:proofErr w:type="spellEnd"/>
      <w:r w:rsidR="0004710F">
        <w:rPr>
          <w:sz w:val="24"/>
          <w:szCs w:val="24"/>
        </w:rPr>
        <w:t>), dále pak se zástupci Zdravého města Valašské Klobouky.</w:t>
      </w:r>
      <w:r w:rsidRPr="00F90079">
        <w:rPr>
          <w:sz w:val="24"/>
          <w:szCs w:val="24"/>
        </w:rPr>
        <w:tab/>
      </w:r>
      <w:r w:rsidR="001C2C53">
        <w:rPr>
          <w:sz w:val="24"/>
          <w:szCs w:val="24"/>
        </w:rPr>
        <w:tab/>
      </w:r>
    </w:p>
    <w:p w:rsidR="00140C5C" w:rsidRPr="00F90079" w:rsidRDefault="00140C5C" w:rsidP="00F90079">
      <w:pPr>
        <w:jc w:val="both"/>
        <w:rPr>
          <w:sz w:val="24"/>
          <w:szCs w:val="24"/>
        </w:rPr>
      </w:pPr>
      <w:r w:rsidRPr="00F90079">
        <w:rPr>
          <w:sz w:val="24"/>
          <w:szCs w:val="24"/>
        </w:rPr>
        <w:t>Výstu</w:t>
      </w:r>
      <w:r w:rsidR="008C6F1B" w:rsidRPr="00F90079">
        <w:rPr>
          <w:sz w:val="24"/>
          <w:szCs w:val="24"/>
        </w:rPr>
        <w:t>p:</w:t>
      </w:r>
      <w:r w:rsidR="008C6F1B" w:rsidRPr="00F90079">
        <w:rPr>
          <w:sz w:val="24"/>
          <w:szCs w:val="24"/>
        </w:rPr>
        <w:tab/>
      </w:r>
      <w:r w:rsidR="008C6F1B" w:rsidRPr="00F90079">
        <w:rPr>
          <w:sz w:val="24"/>
          <w:szCs w:val="24"/>
        </w:rPr>
        <w:tab/>
      </w:r>
      <w:r w:rsidR="00C874CD">
        <w:rPr>
          <w:sz w:val="24"/>
          <w:szCs w:val="24"/>
        </w:rPr>
        <w:t xml:space="preserve">aktivní účast zástupců Zdravého města </w:t>
      </w:r>
    </w:p>
    <w:p w:rsidR="00B97A1B" w:rsidRPr="00B97A1B" w:rsidRDefault="00B97A1B" w:rsidP="00B97A1B">
      <w:pPr>
        <w:pStyle w:val="Odstavecseseznamem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B97A1B">
        <w:rPr>
          <w:b/>
          <w:sz w:val="24"/>
          <w:szCs w:val="24"/>
        </w:rPr>
        <w:t xml:space="preserve">Uspořádání Letní školy NSZM ČR 2018 v Rožnově pod Radhoštěm </w:t>
      </w:r>
      <w:r w:rsidR="001C2C53">
        <w:rPr>
          <w:noProof/>
          <w:color w:val="0000FF"/>
          <w:lang w:eastAsia="cs-CZ"/>
        </w:rPr>
        <w:drawing>
          <wp:inline distT="0" distB="0" distL="0" distR="0" wp14:anchorId="39FB5D09" wp14:editId="7B2CFE94">
            <wp:extent cx="180975" cy="238125"/>
            <wp:effectExtent l="0" t="0" r="9525" b="9525"/>
            <wp:docPr id="11" name="Obrázek 11" descr="Výsledek obrázku pro 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6226" b="-109"/>
                    <a:stretch/>
                  </pic:blipFill>
                  <pic:spPr bwMode="auto">
                    <a:xfrm>
                      <a:off x="0" y="0"/>
                      <a:ext cx="184051" cy="2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079" w:rsidRPr="00F90079" w:rsidRDefault="00F90079" w:rsidP="001C2C53">
      <w:pPr>
        <w:spacing w:after="0"/>
        <w:ind w:left="2127" w:hanging="2127"/>
        <w:jc w:val="both"/>
        <w:rPr>
          <w:sz w:val="24"/>
          <w:szCs w:val="24"/>
        </w:rPr>
      </w:pPr>
      <w:r w:rsidRPr="00F90079">
        <w:rPr>
          <w:sz w:val="24"/>
          <w:szCs w:val="24"/>
        </w:rPr>
        <w:t>Komentář:</w:t>
      </w:r>
      <w:r w:rsidR="001C2C53">
        <w:rPr>
          <w:sz w:val="24"/>
          <w:szCs w:val="24"/>
        </w:rPr>
        <w:tab/>
      </w:r>
      <w:r>
        <w:rPr>
          <w:sz w:val="24"/>
          <w:szCs w:val="24"/>
        </w:rPr>
        <w:t xml:space="preserve">V termínu 6. – 8. 6. 2018 byla uspořádána Letní škola NSZM v Rožnově pod Radhoštěm (prostory hotelu </w:t>
      </w:r>
      <w:proofErr w:type="spellStart"/>
      <w:r>
        <w:rPr>
          <w:sz w:val="24"/>
          <w:szCs w:val="24"/>
        </w:rPr>
        <w:t>Eroplán</w:t>
      </w:r>
      <w:proofErr w:type="spellEnd"/>
      <w:r>
        <w:rPr>
          <w:sz w:val="24"/>
          <w:szCs w:val="24"/>
        </w:rPr>
        <w:t xml:space="preserve">). Byl realizován večerní program pro účastníky (exkurze do vybraných podniků), sdílení dobré praxe v rámci celého programu. </w:t>
      </w:r>
    </w:p>
    <w:p w:rsidR="00F90079" w:rsidRDefault="00ED6D68" w:rsidP="00F90079">
      <w:pPr>
        <w:jc w:val="both"/>
        <w:rPr>
          <w:sz w:val="24"/>
          <w:szCs w:val="24"/>
        </w:rPr>
      </w:pPr>
      <w:r>
        <w:rPr>
          <w:sz w:val="24"/>
          <w:szCs w:val="24"/>
        </w:rPr>
        <w:t>Výstup</w:t>
      </w:r>
      <w:r>
        <w:rPr>
          <w:sz w:val="24"/>
          <w:szCs w:val="24"/>
        </w:rPr>
        <w:tab/>
      </w:r>
      <w:r w:rsidR="00F90079" w:rsidRPr="00F90079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1C2C53">
        <w:rPr>
          <w:sz w:val="24"/>
          <w:szCs w:val="24"/>
        </w:rPr>
        <w:tab/>
      </w:r>
      <w:r>
        <w:rPr>
          <w:sz w:val="24"/>
          <w:szCs w:val="24"/>
        </w:rPr>
        <w:t>fotodokumentace z akce, prezenční listiny</w:t>
      </w:r>
    </w:p>
    <w:p w:rsidR="00A326C8" w:rsidRDefault="00233AF6" w:rsidP="00A326C8">
      <w:pPr>
        <w:rPr>
          <w:sz w:val="24"/>
          <w:szCs w:val="24"/>
        </w:rPr>
      </w:pPr>
      <w:hyperlink r:id="rId11" w:history="1">
        <w:r w:rsidR="00A326C8" w:rsidRPr="001819E3">
          <w:rPr>
            <w:rStyle w:val="Hypertextovodkaz"/>
            <w:sz w:val="24"/>
            <w:szCs w:val="24"/>
          </w:rPr>
          <w:t>https://www.zdravamesta.cz/cz/probehle-akce/letni-skola-zdravych-mest-2018</w:t>
        </w:r>
      </w:hyperlink>
    </w:p>
    <w:p w:rsidR="00A326C8" w:rsidRDefault="00233AF6" w:rsidP="00A326C8">
      <w:pPr>
        <w:rPr>
          <w:sz w:val="24"/>
          <w:szCs w:val="24"/>
        </w:rPr>
      </w:pPr>
      <w:hyperlink r:id="rId12" w:history="1">
        <w:r w:rsidR="00A326C8" w:rsidRPr="001819E3">
          <w:rPr>
            <w:rStyle w:val="Hypertextovodkaz"/>
            <w:sz w:val="24"/>
            <w:szCs w:val="24"/>
          </w:rPr>
          <w:t>https://www.tvbeskyd.cz/roznov-hostil-letni-skolu-zdravych-mest/</w:t>
        </w:r>
      </w:hyperlink>
    </w:p>
    <w:p w:rsidR="00A326C8" w:rsidRDefault="00A326C8" w:rsidP="00F90079">
      <w:pPr>
        <w:jc w:val="both"/>
        <w:rPr>
          <w:sz w:val="24"/>
          <w:szCs w:val="24"/>
        </w:rPr>
      </w:pPr>
    </w:p>
    <w:p w:rsidR="00A9377E" w:rsidRPr="003D3FAC" w:rsidRDefault="00831F68" w:rsidP="002326BE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B792F" wp14:editId="3284EAC6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5734050" cy="0"/>
                <wp:effectExtent l="0" t="0" r="1905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546C9" id="Přímá spojnic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14.85pt" to="851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vsxAEAAMQDAAAOAAAAZHJzL2Uyb0RvYy54bWysU81u2zAMvg/YOwi6L3aydRuMOD202C5F&#10;F3TtA6gyFWvQHygtdh6lxz3AnqLoe41SEnfoBhQddpFFkR/J7yO9PB2tYVvAqL1r+XxWcwZO+k67&#10;Tctvrj+9+chZTMJ1wngHLd9B5Ker16+WQ2hg4XtvOkBGSVxshtDyPqXQVFWUPVgRZz6AI6fyaEUi&#10;EzdVh2Kg7NZUi7p+Xw0eu4BeQoz0er538lXJrxTI9EWpCImZllNvqZxYztt8VqulaDYoQq/loQ3x&#10;D11YoR0VnVKdiyTYd9R/pLJaoo9epZn0tvJKaQmFA7GZ10/YfO1FgMKFxIlhkin+v7TycrtGpruW&#10;LxacOWFpRuuHu/uf9v4Hi8F/c9QgIx8JNYTYUPyZW+PBimGNmfWo0OYv8WFjEXc3iQtjYpIeTz68&#10;fVef0Azk0Vc9AgPG9Bm8ZfnScqNd5i0asb2IiYpR6DGEjNzIvnS5pZ2BHGzcFSjiQsXmBV22CM4M&#10;sq2g+QspwaV5pkL5SnSGKW3MBKyfBx7iMxTKhr0EPCFKZe/SBLbaefxb9TQeW1b7+KMCe95Zglvf&#10;7cpQijS0KoXhYa3zLv5uF/jjz7f6BQAA//8DAFBLAwQUAAYACAAAACEAN9m7ot0AAAAGAQAADwAA&#10;AGRycy9kb3ducmV2LnhtbEyPQUvDQBCF74L/YZmCN7tpBGtjNqUUxFqQYhXqcZsdk2h2Nuxum/Tf&#10;O8VDPb73hve+yeeDbcURfWgcKZiMExBIpTMNVQo+3p9uH0CEqMno1hEqOGGAeXF9levMuJ7e8LiN&#10;leASCplWUMfYZVKGskarw9h1SJx9OW91ZOkrabzuudy2Mk2Se2l1Q7xQ6w6XNZY/24NV8OpXq+Vi&#10;ffqmzaftd+l6t3kZnpW6GQ2LRxARh3g5hjM+o0PBTHt3IBNEq4AfiQrS2RQEp7Pkjo39nyGLXP7H&#10;L34BAAD//wMAUEsBAi0AFAAGAAgAAAAhALaDOJL+AAAA4QEAABMAAAAAAAAAAAAAAAAAAAAAAFtD&#10;b250ZW50X1R5cGVzXS54bWxQSwECLQAUAAYACAAAACEAOP0h/9YAAACUAQAACwAAAAAAAAAAAAAA&#10;AAAvAQAAX3JlbHMvLnJlbHNQSwECLQAUAAYACAAAACEAQx4L7MQBAADEAwAADgAAAAAAAAAAAAAA&#10;AAAuAgAAZHJzL2Uyb0RvYy54bWxQSwECLQAUAAYACAAAACEAN9m7ot0AAAAGAQAADwAAAAAAAAAA&#10;AAAAAAAe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D3FAC" w:rsidRPr="003D3FAC">
        <w:rPr>
          <w:sz w:val="24"/>
          <w:szCs w:val="24"/>
        </w:rPr>
        <w:t xml:space="preserve">AKTIVNÍ ZAPOJOVÁNÍ VEŘEJNOSTI DO OBLASTI PLÁNOVÁNÍ A ROZHODOVÁNÍ </w:t>
      </w:r>
    </w:p>
    <w:p w:rsidR="005F2AFF" w:rsidRPr="003D3FAC" w:rsidRDefault="00B30058" w:rsidP="003D3FAC">
      <w:pPr>
        <w:pStyle w:val="Odstavecseseznamem"/>
        <w:numPr>
          <w:ilvl w:val="0"/>
          <w:numId w:val="1"/>
        </w:num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Realizace veřejných</w:t>
      </w:r>
      <w:r w:rsidR="005F2AFF" w:rsidRPr="003D3FAC">
        <w:rPr>
          <w:b/>
          <w:sz w:val="24"/>
          <w:szCs w:val="24"/>
        </w:rPr>
        <w:t xml:space="preserve"> projednání</w:t>
      </w:r>
      <w:r w:rsidR="00AA0266" w:rsidRPr="003D3FAC">
        <w:rPr>
          <w:b/>
          <w:sz w:val="24"/>
          <w:szCs w:val="24"/>
        </w:rPr>
        <w:t xml:space="preserve"> ke konkrétním tématům</w:t>
      </w:r>
      <w:r>
        <w:rPr>
          <w:b/>
          <w:sz w:val="24"/>
          <w:szCs w:val="24"/>
        </w:rPr>
        <w:t xml:space="preserve"> či k vybraným investičním akcím ve městě</w:t>
      </w:r>
      <w:r w:rsidR="001C2C53">
        <w:rPr>
          <w:b/>
          <w:sz w:val="24"/>
          <w:szCs w:val="24"/>
        </w:rPr>
        <w:t xml:space="preserve"> </w:t>
      </w:r>
      <w:r w:rsidR="001C2C53">
        <w:rPr>
          <w:noProof/>
          <w:color w:val="0000FF"/>
          <w:lang w:eastAsia="cs-CZ"/>
        </w:rPr>
        <w:drawing>
          <wp:inline distT="0" distB="0" distL="0" distR="0" wp14:anchorId="3EA8DB1E" wp14:editId="6EEAE350">
            <wp:extent cx="180975" cy="238125"/>
            <wp:effectExtent l="0" t="0" r="9525" b="9525"/>
            <wp:docPr id="12" name="Obrázek 12" descr="Výsledek obrázku pro 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6226" b="-109"/>
                    <a:stretch/>
                  </pic:blipFill>
                  <pic:spPr bwMode="auto">
                    <a:xfrm>
                      <a:off x="0" y="0"/>
                      <a:ext cx="184051" cy="2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26C8" w:rsidRDefault="001C2C53" w:rsidP="001C2C53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Komentář:</w:t>
      </w:r>
      <w:r>
        <w:rPr>
          <w:sz w:val="24"/>
          <w:szCs w:val="24"/>
        </w:rPr>
        <w:tab/>
      </w:r>
      <w:r w:rsidR="00412504">
        <w:rPr>
          <w:sz w:val="24"/>
          <w:szCs w:val="24"/>
        </w:rPr>
        <w:t>V rámci plánovacích akcí s veřejností bylo realizováno „Představení projektu Kulturního centra“, dále pak „Veřejné projednání na téma Dopravy v centru města, úpravy Náměstí míru a městské tržnice“. Nad rámec deklarovaných aktivit kategorie D se uskutečnila „Školní fóra“, „Workshop k tvorbě kulturní strategie“ a veřejná diskuze k dětským hřištím „Mají si rožnovské děti kde hrát“.</w:t>
      </w:r>
    </w:p>
    <w:p w:rsidR="001C2C53" w:rsidRPr="00A326C8" w:rsidRDefault="001C2C53" w:rsidP="001C2C53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Výstup:</w:t>
      </w:r>
      <w:r>
        <w:rPr>
          <w:sz w:val="24"/>
          <w:szCs w:val="24"/>
        </w:rPr>
        <w:tab/>
        <w:t>Fotodokumentace z jednotlivých akcí, novinové články (měsíčník Spektrum), zápisy z akcí</w:t>
      </w:r>
    </w:p>
    <w:p w:rsidR="002B2433" w:rsidRPr="002B2433" w:rsidRDefault="002B2433" w:rsidP="002B2433">
      <w:pPr>
        <w:pStyle w:val="Odstavecseseznamem"/>
        <w:ind w:left="1416"/>
        <w:jc w:val="both"/>
        <w:rPr>
          <w:sz w:val="24"/>
          <w:szCs w:val="24"/>
        </w:rPr>
      </w:pPr>
    </w:p>
    <w:p w:rsidR="00196334" w:rsidRPr="003D3FAC" w:rsidRDefault="001F520A" w:rsidP="003D3FAC">
      <w:pPr>
        <w:pStyle w:val="Odstavecseseznamem"/>
        <w:numPr>
          <w:ilvl w:val="0"/>
          <w:numId w:val="1"/>
        </w:num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B30058">
        <w:rPr>
          <w:b/>
          <w:sz w:val="24"/>
          <w:szCs w:val="24"/>
        </w:rPr>
        <w:t>ealizace</w:t>
      </w:r>
      <w:r w:rsidR="00AA0266" w:rsidRPr="003D3FAC">
        <w:rPr>
          <w:b/>
          <w:sz w:val="24"/>
          <w:szCs w:val="24"/>
        </w:rPr>
        <w:t xml:space="preserve"> </w:t>
      </w:r>
      <w:r w:rsidR="00196334" w:rsidRPr="003D3FAC">
        <w:rPr>
          <w:b/>
          <w:sz w:val="24"/>
          <w:szCs w:val="24"/>
        </w:rPr>
        <w:t>Veřejné</w:t>
      </w:r>
      <w:r w:rsidR="00B30058">
        <w:rPr>
          <w:b/>
          <w:sz w:val="24"/>
          <w:szCs w:val="24"/>
        </w:rPr>
        <w:t>ho fóra</w:t>
      </w:r>
      <w:r w:rsidR="00AA0266" w:rsidRPr="003D3FAC">
        <w:rPr>
          <w:b/>
          <w:sz w:val="24"/>
          <w:szCs w:val="24"/>
        </w:rPr>
        <w:t xml:space="preserve"> města Rožnov pod Radhoštěm</w:t>
      </w:r>
      <w:r w:rsidR="009E3453">
        <w:rPr>
          <w:b/>
          <w:sz w:val="24"/>
          <w:szCs w:val="24"/>
        </w:rPr>
        <w:t xml:space="preserve"> 2018</w:t>
      </w:r>
      <w:r w:rsidR="001C2C53">
        <w:rPr>
          <w:b/>
          <w:sz w:val="24"/>
          <w:szCs w:val="24"/>
        </w:rPr>
        <w:t xml:space="preserve"> </w:t>
      </w:r>
      <w:r w:rsidR="001C2C53">
        <w:rPr>
          <w:noProof/>
          <w:color w:val="0000FF"/>
          <w:lang w:eastAsia="cs-CZ"/>
        </w:rPr>
        <w:drawing>
          <wp:inline distT="0" distB="0" distL="0" distR="0" wp14:anchorId="3EA8DB1E" wp14:editId="6EEAE350">
            <wp:extent cx="180975" cy="238125"/>
            <wp:effectExtent l="0" t="0" r="9525" b="9525"/>
            <wp:docPr id="13" name="Obrázek 13" descr="Výsledek obrázku pro 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6226" b="-109"/>
                    <a:stretch/>
                  </pic:blipFill>
                  <pic:spPr bwMode="auto">
                    <a:xfrm>
                      <a:off x="0" y="0"/>
                      <a:ext cx="184051" cy="2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2AFF" w:rsidRDefault="00CB72CE" w:rsidP="00CB72CE">
      <w:pPr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Komentář:</w:t>
      </w:r>
      <w:r>
        <w:rPr>
          <w:sz w:val="24"/>
          <w:szCs w:val="24"/>
        </w:rPr>
        <w:tab/>
        <w:t>V rámci plánované aktivity bylo dne 10. 10. 2018 realizováno Veřejné fórum. Zúčastnilo se 63 osob. Bylo vybráno 10 priorit/problémů k řešení. Tyto priority byly následně projednány radou města, zastupitelstvem města, které pověřilo radu určením garantů, kteří se budou danou prioritou/problémovým okruhem zabývat. Před konáním veřejného fóra v roce 2019 zpracují určení garanti výstupy/pokroky, které se v rámci dané problematiky uskutečnily.</w:t>
      </w:r>
    </w:p>
    <w:p w:rsidR="005F2AFF" w:rsidRPr="001C2C53" w:rsidRDefault="00683236" w:rsidP="001C2C53">
      <w:pPr>
        <w:jc w:val="both"/>
        <w:rPr>
          <w:sz w:val="24"/>
          <w:szCs w:val="24"/>
        </w:rPr>
      </w:pPr>
      <w:r w:rsidRPr="001C2C53">
        <w:rPr>
          <w:sz w:val="24"/>
          <w:szCs w:val="24"/>
        </w:rPr>
        <w:t>Výstup:</w:t>
      </w:r>
      <w:r w:rsidRPr="001C2C53">
        <w:rPr>
          <w:sz w:val="24"/>
          <w:szCs w:val="24"/>
        </w:rPr>
        <w:tab/>
      </w:r>
      <w:r w:rsidR="001C2C53">
        <w:rPr>
          <w:sz w:val="24"/>
          <w:szCs w:val="24"/>
        </w:rPr>
        <w:tab/>
      </w:r>
      <w:r w:rsidR="00AA0266" w:rsidRPr="00CB72CE">
        <w:rPr>
          <w:sz w:val="24"/>
          <w:szCs w:val="24"/>
        </w:rPr>
        <w:t>prezenční listina,</w:t>
      </w:r>
      <w:r w:rsidR="002326BE" w:rsidRPr="00CB72CE">
        <w:rPr>
          <w:sz w:val="24"/>
          <w:szCs w:val="24"/>
        </w:rPr>
        <w:t xml:space="preserve"> </w:t>
      </w:r>
      <w:r w:rsidR="00DE0477" w:rsidRPr="00CB72CE">
        <w:rPr>
          <w:sz w:val="24"/>
          <w:szCs w:val="24"/>
        </w:rPr>
        <w:t xml:space="preserve">tisková zpráva z akce, </w:t>
      </w:r>
      <w:r w:rsidR="00DD1048" w:rsidRPr="00CB72CE">
        <w:rPr>
          <w:sz w:val="24"/>
          <w:szCs w:val="24"/>
        </w:rPr>
        <w:t>článek</w:t>
      </w:r>
      <w:r w:rsidR="00357C72" w:rsidRPr="00CB72CE">
        <w:rPr>
          <w:sz w:val="24"/>
          <w:szCs w:val="24"/>
        </w:rPr>
        <w:t xml:space="preserve"> v médiích</w:t>
      </w:r>
    </w:p>
    <w:p w:rsidR="002B2433" w:rsidRPr="002B2433" w:rsidRDefault="002B2433" w:rsidP="002B2433">
      <w:pPr>
        <w:pStyle w:val="Odstavecseseznamem"/>
        <w:ind w:left="3540" w:hanging="2124"/>
        <w:jc w:val="both"/>
        <w:rPr>
          <w:sz w:val="24"/>
          <w:szCs w:val="24"/>
        </w:rPr>
      </w:pPr>
    </w:p>
    <w:p w:rsidR="00196334" w:rsidRPr="003D3FAC" w:rsidRDefault="00196334" w:rsidP="003D3FAC">
      <w:pPr>
        <w:pStyle w:val="Odstavecseseznamem"/>
        <w:numPr>
          <w:ilvl w:val="0"/>
          <w:numId w:val="1"/>
        </w:numPr>
        <w:ind w:left="426"/>
        <w:jc w:val="both"/>
        <w:rPr>
          <w:b/>
          <w:sz w:val="24"/>
          <w:szCs w:val="24"/>
        </w:rPr>
      </w:pPr>
      <w:r w:rsidRPr="003D3FAC">
        <w:rPr>
          <w:b/>
          <w:sz w:val="24"/>
          <w:szCs w:val="24"/>
        </w:rPr>
        <w:lastRenderedPageBreak/>
        <w:t xml:space="preserve">Zapojování mládeže </w:t>
      </w:r>
      <w:r w:rsidR="005F2AFF" w:rsidRPr="003D3FAC">
        <w:rPr>
          <w:b/>
          <w:sz w:val="24"/>
          <w:szCs w:val="24"/>
        </w:rPr>
        <w:t>do oblasti plánování a rozhodování o rozvoji města prací s </w:t>
      </w:r>
      <w:r w:rsidR="00683236">
        <w:rPr>
          <w:b/>
          <w:sz w:val="24"/>
          <w:szCs w:val="24"/>
        </w:rPr>
        <w:t>Rožnovským</w:t>
      </w:r>
      <w:r w:rsidR="005F2AFF" w:rsidRPr="003D3FAC">
        <w:rPr>
          <w:b/>
          <w:sz w:val="24"/>
          <w:szCs w:val="24"/>
        </w:rPr>
        <w:t xml:space="preserve"> parlamentem a pilotní zkouškou </w:t>
      </w:r>
      <w:r w:rsidR="00683236">
        <w:rPr>
          <w:b/>
          <w:sz w:val="24"/>
          <w:szCs w:val="24"/>
        </w:rPr>
        <w:t xml:space="preserve">uspořádání </w:t>
      </w:r>
      <w:r w:rsidR="005F2AFF" w:rsidRPr="003D3FAC">
        <w:rPr>
          <w:b/>
          <w:sz w:val="24"/>
          <w:szCs w:val="24"/>
        </w:rPr>
        <w:t xml:space="preserve">tzv. </w:t>
      </w:r>
      <w:r w:rsidRPr="003D3FAC">
        <w:rPr>
          <w:b/>
          <w:sz w:val="24"/>
          <w:szCs w:val="24"/>
        </w:rPr>
        <w:t>školní</w:t>
      </w:r>
      <w:r w:rsidR="005F2AFF" w:rsidRPr="003D3FAC">
        <w:rPr>
          <w:b/>
          <w:sz w:val="24"/>
          <w:szCs w:val="24"/>
        </w:rPr>
        <w:t>ho</w:t>
      </w:r>
      <w:r w:rsidRPr="003D3FAC">
        <w:rPr>
          <w:b/>
          <w:sz w:val="24"/>
          <w:szCs w:val="24"/>
        </w:rPr>
        <w:t xml:space="preserve"> </w:t>
      </w:r>
      <w:r w:rsidR="005F2AFF" w:rsidRPr="003D3FAC">
        <w:rPr>
          <w:b/>
          <w:sz w:val="24"/>
          <w:szCs w:val="24"/>
        </w:rPr>
        <w:t>fóra</w:t>
      </w:r>
    </w:p>
    <w:p w:rsidR="001C2C53" w:rsidRPr="00CB72CE" w:rsidRDefault="00CB72CE" w:rsidP="00CB72CE">
      <w:pPr>
        <w:ind w:left="2127" w:hanging="2127"/>
        <w:jc w:val="both"/>
        <w:rPr>
          <w:sz w:val="24"/>
          <w:szCs w:val="24"/>
        </w:rPr>
      </w:pPr>
      <w:r w:rsidRPr="00CB72CE">
        <w:rPr>
          <w:sz w:val="24"/>
          <w:szCs w:val="24"/>
        </w:rPr>
        <w:t>Komentář:</w:t>
      </w:r>
      <w:r w:rsidRPr="00CB72CE">
        <w:rPr>
          <w:sz w:val="24"/>
          <w:szCs w:val="24"/>
        </w:rPr>
        <w:tab/>
        <w:t xml:space="preserve">Byly realizovány 2 školní fóra a to na ZŠ </w:t>
      </w:r>
      <w:proofErr w:type="spellStart"/>
      <w:r w:rsidRPr="00CB72CE">
        <w:rPr>
          <w:sz w:val="24"/>
          <w:szCs w:val="24"/>
        </w:rPr>
        <w:t>Videčská</w:t>
      </w:r>
      <w:proofErr w:type="spellEnd"/>
      <w:r w:rsidRPr="00CB72CE">
        <w:rPr>
          <w:sz w:val="24"/>
          <w:szCs w:val="24"/>
        </w:rPr>
        <w:t xml:space="preserve"> a ZŠ Pod Skalkou. Na</w:t>
      </w:r>
      <w:r>
        <w:rPr>
          <w:sz w:val="24"/>
          <w:szCs w:val="24"/>
        </w:rPr>
        <w:t> </w:t>
      </w:r>
      <w:r w:rsidRPr="00CB72CE">
        <w:rPr>
          <w:sz w:val="24"/>
          <w:szCs w:val="24"/>
        </w:rPr>
        <w:t>těchto fórech si žáci zvolili priority/podněty týkající se jejich školy (obdobný postup jako na veřejném fóru). Jednotlivé podněty byly s žáky diskutovány, v případě dotazů/podnětů týkajících se města, byly tyto dotazy zodpovězeny zástu</w:t>
      </w:r>
      <w:r w:rsidR="0090006A">
        <w:rPr>
          <w:sz w:val="24"/>
          <w:szCs w:val="24"/>
        </w:rPr>
        <w:t>pcem města, který se školního f</w:t>
      </w:r>
      <w:r w:rsidR="0090006A" w:rsidRPr="00CB72CE">
        <w:rPr>
          <w:sz w:val="24"/>
          <w:szCs w:val="24"/>
        </w:rPr>
        <w:t>ó</w:t>
      </w:r>
      <w:r w:rsidRPr="00CB72CE">
        <w:rPr>
          <w:sz w:val="24"/>
          <w:szCs w:val="24"/>
        </w:rPr>
        <w:t>ra rovněž účastnil. Následně byla rozpočtovým opatřením převedená částka 50 000, Kč každé ze zúčastněných škol, a to za účelem realizace vybraného podnětů. Žáci mají takto zpětnou vazbu, že má cenu diskutovat a zapojit se do dění ve svém okolí.</w:t>
      </w:r>
    </w:p>
    <w:p w:rsidR="00AA0266" w:rsidRPr="00403D25" w:rsidRDefault="00683236" w:rsidP="00403D25">
      <w:pPr>
        <w:jc w:val="both"/>
        <w:rPr>
          <w:sz w:val="24"/>
          <w:szCs w:val="24"/>
        </w:rPr>
      </w:pPr>
      <w:r w:rsidRPr="00CB72CE">
        <w:rPr>
          <w:sz w:val="24"/>
          <w:szCs w:val="24"/>
        </w:rPr>
        <w:t>Výstup:</w:t>
      </w:r>
      <w:r w:rsidRPr="00CB72CE">
        <w:rPr>
          <w:sz w:val="24"/>
          <w:szCs w:val="24"/>
        </w:rPr>
        <w:tab/>
      </w:r>
      <w:r w:rsidRPr="00CB72CE">
        <w:rPr>
          <w:sz w:val="24"/>
          <w:szCs w:val="24"/>
        </w:rPr>
        <w:tab/>
      </w:r>
      <w:r w:rsidR="00CB72CE" w:rsidRPr="00CB72CE">
        <w:rPr>
          <w:sz w:val="24"/>
          <w:szCs w:val="24"/>
        </w:rPr>
        <w:t>fotodokumentace</w:t>
      </w:r>
      <w:r w:rsidR="00CB72CE">
        <w:rPr>
          <w:sz w:val="24"/>
          <w:szCs w:val="24"/>
        </w:rPr>
        <w:t xml:space="preserve">, </w:t>
      </w:r>
      <w:r w:rsidR="00CB72CE" w:rsidRPr="00CB72CE">
        <w:rPr>
          <w:sz w:val="24"/>
          <w:szCs w:val="24"/>
        </w:rPr>
        <w:t>tisková zpráva z akce, článek v médiích</w:t>
      </w:r>
    </w:p>
    <w:p w:rsidR="006D43CB" w:rsidRDefault="006D43CB" w:rsidP="003D3FAC">
      <w:pPr>
        <w:jc w:val="both"/>
        <w:rPr>
          <w:sz w:val="24"/>
          <w:szCs w:val="24"/>
        </w:rPr>
      </w:pPr>
    </w:p>
    <w:p w:rsidR="00EE5CB1" w:rsidRPr="003D3FAC" w:rsidRDefault="00831F68" w:rsidP="003D3FA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64BF9" wp14:editId="126D57EA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5734050" cy="0"/>
                <wp:effectExtent l="0" t="0" r="1905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0190C" id="Přímá spojnic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15pt" to="451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guxQEAAMQDAAAOAAAAZHJzL2Uyb0RvYy54bWysU8Fu2zAMvQ/YPwi6L3bSdhuMOD202C7D&#10;FnTdB6gyFWuQREFSY+dTdtwH7CuK/tcoJXGLtUCxYRdZFPlIvkd6eT5aw7YQokbX8vms5gycxE67&#10;Tcu/XX94856zmITrhEEHLd9B5Oer16+Wg29ggT2aDgKjJC42g295n5JvqirKHqyIM/TgyKkwWJHI&#10;DJuqC2Kg7NZUi7p+Ww0YOh9QQoz0erl38lXJrxTI9EWpCImZllNvqZyhnDf5rFZL0WyC8L2WhzbE&#10;P3RhhXZUdEp1KZJgt0E/SWW1DBhRpZlEW6FSWkLhQGzm9R9svvbCQ+FC4kQ/yRT/X1r5ebsOTHct&#10;X5xw5oSlGa3vf9z9snc/WfT43VGDjHwk1OBjQ/EXbh0OVvTrkFmPKtj8JT5sLOLuJnFhTEzS49m7&#10;k9P6jGYgj77qAehDTB8BLcuXlhvtMm/RiO2nmKgYhR5DyMiN7EuXW9oZyMHGXYEiLlRsXtBli+DC&#10;BLYVNH8hJbg0z1QoX4nOMKWNmYD1y8BDfIZC2bC/AU+IUhldmsBWOwzPVU/jsWW1jz8qsOedJbjB&#10;bleGUqShVSkMD2udd/GxXeAPP9/qNwAAAP//AwBQSwMEFAAGAAgAAAAhAKulO8XcAAAABgEAAA8A&#10;AABkcnMvZG93bnJldi54bWxMj0FLw0AQhe+C/2EZwZvdtQGpMZtSCmItSLEK9bjNjkk0Oxt2t036&#10;7x3xUI/vveG9b4r56DpxxBBbTxpuJwoEUuVtS7WG97fHmxmImAxZ03lCDSeMMC8vLwqTWz/QKx63&#10;qRZcQjE3GpqU+lzKWDXoTJz4HomzTx+cSSxDLW0wA5e7Tk6VupPOtMQLjelx2WD1vT04DS9htVou&#10;1qcv2ny4YTdd7zbP45PW11fj4gFEwjGdj+EXn9GhZKa9P5CNotPAjyQNmcpAcHqvMjb2f4YsC/kf&#10;v/wBAAD//wMAUEsBAi0AFAAGAAgAAAAhALaDOJL+AAAA4QEAABMAAAAAAAAAAAAAAAAAAAAAAFtD&#10;b250ZW50X1R5cGVzXS54bWxQSwECLQAUAAYACAAAACEAOP0h/9YAAACUAQAACwAAAAAAAAAAAAAA&#10;AAAvAQAAX3JlbHMvLnJlbHNQSwECLQAUAAYACAAAACEAr2soLsUBAADEAwAADgAAAAAAAAAAAAAA&#10;AAAuAgAAZHJzL2Uyb0RvYy54bWxQSwECLQAUAAYACAAAACEAq6U7xdwAAAAGAQAADwAAAAAAAAAA&#10;AAAAAAAf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D3FAC" w:rsidRPr="003D3FAC">
        <w:rPr>
          <w:sz w:val="24"/>
          <w:szCs w:val="24"/>
        </w:rPr>
        <w:t>PREZENTACE, PROPAGACE A MEDIALIZACE ČINNOSTÍ A VÝSTUPŮ ZM A MA21</w:t>
      </w:r>
    </w:p>
    <w:p w:rsidR="006D43CB" w:rsidRPr="00D70EBB" w:rsidRDefault="006D43CB" w:rsidP="003D3FAC">
      <w:pPr>
        <w:pStyle w:val="Odstavecseseznamem"/>
        <w:numPr>
          <w:ilvl w:val="0"/>
          <w:numId w:val="1"/>
        </w:numPr>
        <w:ind w:left="426"/>
        <w:jc w:val="both"/>
        <w:rPr>
          <w:b/>
          <w:sz w:val="24"/>
          <w:szCs w:val="24"/>
        </w:rPr>
      </w:pPr>
      <w:r w:rsidRPr="00D70EBB">
        <w:rPr>
          <w:b/>
          <w:sz w:val="24"/>
          <w:szCs w:val="24"/>
        </w:rPr>
        <w:t>Zveřejň</w:t>
      </w:r>
      <w:r w:rsidR="00D70EBB">
        <w:rPr>
          <w:b/>
          <w:sz w:val="24"/>
          <w:szCs w:val="24"/>
        </w:rPr>
        <w:t>ování a aktualizace aktivit</w:t>
      </w:r>
      <w:r w:rsidRPr="00D70EBB">
        <w:rPr>
          <w:b/>
          <w:sz w:val="24"/>
          <w:szCs w:val="24"/>
        </w:rPr>
        <w:t xml:space="preserve"> ZM a MA21 v </w:t>
      </w:r>
      <w:r w:rsidR="00D70EBB">
        <w:rPr>
          <w:b/>
          <w:sz w:val="24"/>
          <w:szCs w:val="24"/>
        </w:rPr>
        <w:t>médiích</w:t>
      </w:r>
      <w:r w:rsidRPr="00D70EBB">
        <w:rPr>
          <w:b/>
          <w:sz w:val="24"/>
          <w:szCs w:val="24"/>
        </w:rPr>
        <w:t xml:space="preserve">, na webových stránkách města </w:t>
      </w:r>
      <w:r w:rsidR="00D70EBB">
        <w:rPr>
          <w:b/>
          <w:sz w:val="24"/>
          <w:szCs w:val="24"/>
        </w:rPr>
        <w:t xml:space="preserve">či </w:t>
      </w:r>
      <w:r w:rsidR="003B3FCC">
        <w:rPr>
          <w:b/>
          <w:sz w:val="24"/>
          <w:szCs w:val="24"/>
        </w:rPr>
        <w:t xml:space="preserve">prostřednictvím </w:t>
      </w:r>
      <w:r w:rsidR="00D70EBB">
        <w:rPr>
          <w:b/>
          <w:sz w:val="24"/>
          <w:szCs w:val="24"/>
        </w:rPr>
        <w:t xml:space="preserve">jiných </w:t>
      </w:r>
      <w:r w:rsidR="003B3FCC">
        <w:rPr>
          <w:b/>
          <w:sz w:val="24"/>
          <w:szCs w:val="24"/>
        </w:rPr>
        <w:t>komunikačních</w:t>
      </w:r>
      <w:r w:rsidR="00D70EBB">
        <w:rPr>
          <w:b/>
          <w:sz w:val="24"/>
          <w:szCs w:val="24"/>
        </w:rPr>
        <w:t xml:space="preserve"> kanál</w:t>
      </w:r>
      <w:r w:rsidR="003B3FCC">
        <w:rPr>
          <w:b/>
          <w:sz w:val="24"/>
          <w:szCs w:val="24"/>
        </w:rPr>
        <w:t>ů</w:t>
      </w:r>
      <w:r w:rsidR="00D70EBB">
        <w:rPr>
          <w:b/>
          <w:sz w:val="24"/>
          <w:szCs w:val="24"/>
        </w:rPr>
        <w:t xml:space="preserve"> města</w:t>
      </w:r>
      <w:r w:rsidR="00403D25">
        <w:rPr>
          <w:b/>
          <w:sz w:val="24"/>
          <w:szCs w:val="24"/>
        </w:rPr>
        <w:t xml:space="preserve"> </w:t>
      </w:r>
      <w:r w:rsidR="00403D25">
        <w:rPr>
          <w:noProof/>
          <w:color w:val="0000FF"/>
          <w:lang w:eastAsia="cs-CZ"/>
        </w:rPr>
        <w:drawing>
          <wp:inline distT="0" distB="0" distL="0" distR="0" wp14:anchorId="7E9E2721" wp14:editId="14501866">
            <wp:extent cx="180975" cy="238125"/>
            <wp:effectExtent l="0" t="0" r="9525" b="9525"/>
            <wp:docPr id="17" name="Obrázek 17" descr="Výsledek obrázku pro 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6226" b="-109"/>
                    <a:stretch/>
                  </pic:blipFill>
                  <pic:spPr bwMode="auto">
                    <a:xfrm>
                      <a:off x="0" y="0"/>
                      <a:ext cx="184051" cy="2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D25" w:rsidRPr="00B31044" w:rsidRDefault="00B31044" w:rsidP="00B31044">
      <w:pPr>
        <w:ind w:left="2127" w:hanging="2127"/>
        <w:jc w:val="both"/>
        <w:rPr>
          <w:sz w:val="24"/>
          <w:szCs w:val="24"/>
        </w:rPr>
      </w:pPr>
      <w:r w:rsidRPr="00B31044">
        <w:rPr>
          <w:sz w:val="24"/>
          <w:szCs w:val="24"/>
        </w:rPr>
        <w:t xml:space="preserve">Komentář: </w:t>
      </w:r>
      <w:r w:rsidRPr="00B31044">
        <w:rPr>
          <w:sz w:val="24"/>
          <w:szCs w:val="24"/>
        </w:rPr>
        <w:tab/>
        <w:t>probíhala průběžná aktualizace webové stránky o MA21 na webových stránkách města. Byly uveřejňovány zprávy o realizovaných aktivitách v místních a regionálních méd</w:t>
      </w:r>
      <w:r w:rsidR="00B92EA1">
        <w:rPr>
          <w:sz w:val="24"/>
          <w:szCs w:val="24"/>
        </w:rPr>
        <w:t>iích (měsíčník Spektrum, týdeník J</w:t>
      </w:r>
      <w:r w:rsidRPr="00B31044">
        <w:rPr>
          <w:sz w:val="24"/>
          <w:szCs w:val="24"/>
        </w:rPr>
        <w:t>alove</w:t>
      </w:r>
      <w:r w:rsidR="00B92EA1">
        <w:rPr>
          <w:sz w:val="24"/>
          <w:szCs w:val="24"/>
        </w:rPr>
        <w:t>c</w:t>
      </w:r>
      <w:r w:rsidRPr="00B31044">
        <w:rPr>
          <w:sz w:val="24"/>
          <w:szCs w:val="24"/>
        </w:rPr>
        <w:t xml:space="preserve"> </w:t>
      </w:r>
      <w:r w:rsidR="00B92EA1">
        <w:rPr>
          <w:sz w:val="24"/>
          <w:szCs w:val="24"/>
        </w:rPr>
        <w:br/>
      </w:r>
      <w:r w:rsidRPr="00B31044">
        <w:rPr>
          <w:sz w:val="24"/>
          <w:szCs w:val="24"/>
        </w:rPr>
        <w:t>a TV Beskyd)</w:t>
      </w:r>
    </w:p>
    <w:p w:rsidR="00940F45" w:rsidRPr="00403D25" w:rsidRDefault="00403D25" w:rsidP="00403D25">
      <w:pPr>
        <w:jc w:val="both"/>
        <w:rPr>
          <w:sz w:val="24"/>
          <w:szCs w:val="24"/>
        </w:rPr>
      </w:pPr>
      <w:r w:rsidRPr="00B31044">
        <w:rPr>
          <w:sz w:val="24"/>
          <w:szCs w:val="24"/>
        </w:rPr>
        <w:t>Výstup:</w:t>
      </w:r>
      <w:r w:rsidRPr="00B31044">
        <w:rPr>
          <w:sz w:val="24"/>
          <w:szCs w:val="24"/>
        </w:rPr>
        <w:tab/>
      </w:r>
      <w:r w:rsidRPr="00B31044">
        <w:rPr>
          <w:sz w:val="24"/>
          <w:szCs w:val="24"/>
        </w:rPr>
        <w:tab/>
      </w:r>
      <w:r w:rsidR="00B31044" w:rsidRPr="00B31044">
        <w:rPr>
          <w:sz w:val="24"/>
          <w:szCs w:val="24"/>
        </w:rPr>
        <w:t>splnění aktivity v rámci databáze</w:t>
      </w:r>
      <w:r w:rsidR="00B31044">
        <w:rPr>
          <w:sz w:val="24"/>
          <w:szCs w:val="24"/>
        </w:rPr>
        <w:t xml:space="preserve"> MA21</w:t>
      </w:r>
    </w:p>
    <w:p w:rsidR="002B2433" w:rsidRPr="002B2433" w:rsidRDefault="002B2433" w:rsidP="002B2433">
      <w:pPr>
        <w:pStyle w:val="Odstavecseseznamem"/>
        <w:ind w:left="1416"/>
        <w:jc w:val="both"/>
        <w:rPr>
          <w:sz w:val="24"/>
          <w:szCs w:val="24"/>
        </w:rPr>
      </w:pPr>
    </w:p>
    <w:p w:rsidR="00676D9B" w:rsidRPr="00D70EBB" w:rsidRDefault="00676D9B" w:rsidP="00676D9B">
      <w:pPr>
        <w:pStyle w:val="Odstavecseseznamem"/>
        <w:numPr>
          <w:ilvl w:val="0"/>
          <w:numId w:val="1"/>
        </w:numPr>
        <w:ind w:left="426"/>
        <w:jc w:val="both"/>
        <w:rPr>
          <w:b/>
          <w:sz w:val="24"/>
          <w:szCs w:val="24"/>
        </w:rPr>
      </w:pPr>
      <w:r w:rsidRPr="00D70EBB">
        <w:rPr>
          <w:b/>
          <w:sz w:val="24"/>
          <w:szCs w:val="24"/>
        </w:rPr>
        <w:t xml:space="preserve">Zpracování příkladu dobré praxe </w:t>
      </w:r>
      <w:r w:rsidR="00D70EBB">
        <w:rPr>
          <w:b/>
          <w:sz w:val="24"/>
          <w:szCs w:val="24"/>
        </w:rPr>
        <w:t>a jejich sdílení</w:t>
      </w:r>
      <w:r w:rsidR="0004710F">
        <w:rPr>
          <w:b/>
          <w:sz w:val="24"/>
          <w:szCs w:val="24"/>
        </w:rPr>
        <w:t xml:space="preserve"> </w:t>
      </w:r>
      <w:r w:rsidR="0004710F">
        <w:rPr>
          <w:noProof/>
          <w:color w:val="0000FF"/>
          <w:lang w:eastAsia="cs-CZ"/>
        </w:rPr>
        <w:drawing>
          <wp:inline distT="0" distB="0" distL="0" distR="0" wp14:anchorId="627064CC" wp14:editId="0CD7CDD0">
            <wp:extent cx="180975" cy="238125"/>
            <wp:effectExtent l="0" t="0" r="9525" b="9525"/>
            <wp:docPr id="14" name="Obrázek 14" descr="Výsledek obrázku pro 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6226" b="-109"/>
                    <a:stretch/>
                  </pic:blipFill>
                  <pic:spPr bwMode="auto">
                    <a:xfrm>
                      <a:off x="0" y="0"/>
                      <a:ext cx="184051" cy="2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710F">
        <w:rPr>
          <w:b/>
          <w:sz w:val="24"/>
          <w:szCs w:val="24"/>
        </w:rPr>
        <w:t xml:space="preserve"> splněno částečné</w:t>
      </w:r>
    </w:p>
    <w:p w:rsidR="00403D25" w:rsidRDefault="00C874CD" w:rsidP="00C874CD">
      <w:pPr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Komentář:</w:t>
      </w:r>
      <w:r>
        <w:rPr>
          <w:sz w:val="24"/>
          <w:szCs w:val="24"/>
        </w:rPr>
        <w:tab/>
        <w:t>V rámci 25. Konference národní sítě Zdravých měst bylo politikem ZM prezentováno téma „Spolupráce s podnikateli“.</w:t>
      </w:r>
    </w:p>
    <w:p w:rsidR="00676D9B" w:rsidRPr="00403D25" w:rsidRDefault="00676D9B" w:rsidP="00403D25">
      <w:pPr>
        <w:jc w:val="both"/>
        <w:rPr>
          <w:sz w:val="24"/>
          <w:szCs w:val="24"/>
        </w:rPr>
      </w:pPr>
      <w:r w:rsidRPr="00403D25">
        <w:rPr>
          <w:sz w:val="24"/>
          <w:szCs w:val="24"/>
        </w:rPr>
        <w:t>Výstup:</w:t>
      </w:r>
      <w:r w:rsidRPr="00403D25">
        <w:rPr>
          <w:sz w:val="24"/>
          <w:szCs w:val="24"/>
        </w:rPr>
        <w:tab/>
      </w:r>
      <w:r w:rsidR="002B2433" w:rsidRPr="00403D25">
        <w:rPr>
          <w:sz w:val="24"/>
          <w:szCs w:val="24"/>
        </w:rPr>
        <w:tab/>
      </w:r>
      <w:r w:rsidR="0004710F">
        <w:rPr>
          <w:sz w:val="24"/>
          <w:szCs w:val="24"/>
        </w:rPr>
        <w:t xml:space="preserve">sdílení dobré praxe v celostátní </w:t>
      </w:r>
      <w:r w:rsidR="00C874CD">
        <w:rPr>
          <w:sz w:val="24"/>
          <w:szCs w:val="24"/>
        </w:rPr>
        <w:t>databáz</w:t>
      </w:r>
      <w:r w:rsidR="0004710F">
        <w:rPr>
          <w:sz w:val="24"/>
          <w:szCs w:val="24"/>
        </w:rPr>
        <w:t>i</w:t>
      </w:r>
    </w:p>
    <w:p w:rsidR="003C1639" w:rsidRDefault="003C1639" w:rsidP="003D3FAC">
      <w:pPr>
        <w:jc w:val="both"/>
        <w:rPr>
          <w:sz w:val="24"/>
          <w:szCs w:val="24"/>
        </w:rPr>
      </w:pPr>
      <w:bookmarkStart w:id="0" w:name="_GoBack"/>
      <w:bookmarkEnd w:id="0"/>
    </w:p>
    <w:p w:rsidR="00EE5CB1" w:rsidRPr="003D3FAC" w:rsidRDefault="00831F68" w:rsidP="003D3FA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164BF9" wp14:editId="126D57EA">
                <wp:simplePos x="0" y="0"/>
                <wp:positionH relativeFrom="margin">
                  <wp:align>right</wp:align>
                </wp:positionH>
                <wp:positionV relativeFrom="paragraph">
                  <wp:posOffset>401320</wp:posOffset>
                </wp:positionV>
                <wp:extent cx="5734050" cy="0"/>
                <wp:effectExtent l="0" t="0" r="1905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F0A24" id="Přímá spojnice 2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31.6pt" to="851.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MNxQEAAMQDAAAOAAAAZHJzL2Uyb0RvYy54bWysU8Fu2zAMvQ/YPwi6L3aydhuMOD202C7D&#10;FrTdB6gyFWuQREHSYudTdtwH7CuK/lcpJXGLtUCxYRdZFPlIvkd6eTZaw7YQokbX8vms5gycxE67&#10;Tcu/XX9884GzmITrhEEHLd9B5Ger16+Wg29ggT2aDgKjJC42g295n5JvqirKHqyIM/TgyKkwWJHI&#10;DJuqC2Kg7NZUi7p+Vw0YOh9QQoz0erF38lXJrxTI9FWpCImZllNvqZyhnDf5rFZL0WyC8L2WhzbE&#10;P3RhhXZUdEp1IZJgP4J+kspqGTCiSjOJtkKltITCgdjM6z/YXPXCQ+FC4kQ/yRT/X1r5ZbsOTHct&#10;X5xw5oSlGa3vft7+tre/WPT43VGDjHwk1OBjQ/Hnbh0OVvTrkFmPKtj8JT5sLOLuJnFhTEzS4+n7&#10;tyf1Kc1AHn3VA9CHmD4BWpYvLTfaZd6iEdvPMVExCj2GkJEb2Zcut7QzkIONuwRFXKjYvKDLFsG5&#10;CWwraP5CSnBpnqlQvhKdYUobMwHrl4GH+AyFsmF/A54QpTK6NIGtdhieq57GY8tqH39UYM87S3CD&#10;3a4MpUhDq1IYHtY67+Jju8Affr7VPQAAAP//AwBQSwMEFAAGAAgAAAAhAEAEeindAAAABgEAAA8A&#10;AABkcnMvZG93bnJldi54bWxMj0FLw0AQhe+C/2EZoTe7MYWiMZtSCmJbKKVVqMdtdkyi2dmwu23S&#10;f+8UD3p87w3vfZPPBtuKM/rQOFLwME5AIJXONFQpeH97uX8EEaImo1tHqOCCAWbF7U2uM+N62uF5&#10;HyvBJRQyraCOscukDGWNVoex65A4+3Te6sjSV9J43XO5bWWaJFNpdUO8UOsOFzWW3/uTVbDxy+Vi&#10;vr580fbD9od0fdiuhlelRnfD/BlExCH+HcMVn9GhYKajO5EJolXAj0QF00kKgtOnZMLG8deQRS7/&#10;4xc/AAAA//8DAFBLAQItABQABgAIAAAAIQC2gziS/gAAAOEBAAATAAAAAAAAAAAAAAAAAAAAAABb&#10;Q29udGVudF9UeXBlc10ueG1sUEsBAi0AFAAGAAgAAAAhADj9If/WAAAAlAEAAAsAAAAAAAAAAAAA&#10;AAAALwEAAF9yZWxzLy5yZWxzUEsBAi0AFAAGAAgAAAAhAOgoUw3FAQAAxAMAAA4AAAAAAAAAAAAA&#10;AAAALgIAAGRycy9lMm9Eb2MueG1sUEsBAi0AFAAGAAgAAAAhAEAEeindAAAABgEAAA8AAAAAAAAA&#10;AAAAAAAAHw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D3FAC" w:rsidRPr="003D3FAC">
        <w:rPr>
          <w:sz w:val="24"/>
          <w:szCs w:val="24"/>
        </w:rPr>
        <w:t xml:space="preserve">SPOLUPRÁCE/PARTNERSTVÍ SEKTORU VEŘEJNÉ SPRÁVY, OBČANSKÉHO SEKTORU </w:t>
      </w:r>
      <w:r w:rsidR="003D3FAC">
        <w:rPr>
          <w:sz w:val="24"/>
          <w:szCs w:val="24"/>
        </w:rPr>
        <w:br/>
      </w:r>
      <w:r w:rsidR="003D3FAC" w:rsidRPr="003D3FAC">
        <w:rPr>
          <w:sz w:val="24"/>
          <w:szCs w:val="24"/>
        </w:rPr>
        <w:t>A PODNIKATELSKÉHO SEKTORU</w:t>
      </w:r>
    </w:p>
    <w:p w:rsidR="00441518" w:rsidRPr="003D3FAC" w:rsidRDefault="00407D28" w:rsidP="003D3FAC">
      <w:pPr>
        <w:pStyle w:val="Odstavecseseznamem"/>
        <w:numPr>
          <w:ilvl w:val="0"/>
          <w:numId w:val="1"/>
        </w:num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441518" w:rsidRPr="003D3FAC">
        <w:rPr>
          <w:b/>
          <w:sz w:val="24"/>
          <w:szCs w:val="24"/>
        </w:rPr>
        <w:t>avazování</w:t>
      </w:r>
      <w:r>
        <w:rPr>
          <w:b/>
          <w:sz w:val="24"/>
          <w:szCs w:val="24"/>
        </w:rPr>
        <w:t>, získávání</w:t>
      </w:r>
      <w:r w:rsidR="00441518" w:rsidRPr="003D3FAC">
        <w:rPr>
          <w:b/>
          <w:sz w:val="24"/>
          <w:szCs w:val="24"/>
        </w:rPr>
        <w:t xml:space="preserve"> a rozvíjení</w:t>
      </w:r>
      <w:r w:rsidR="00676D9B">
        <w:rPr>
          <w:b/>
          <w:sz w:val="24"/>
          <w:szCs w:val="24"/>
        </w:rPr>
        <w:t xml:space="preserve"> tří sektorové spolupráce </w:t>
      </w:r>
      <w:r w:rsidR="00441518" w:rsidRPr="003D3FAC">
        <w:rPr>
          <w:b/>
          <w:sz w:val="24"/>
          <w:szCs w:val="24"/>
        </w:rPr>
        <w:t>v rámci aktivit ZM a MA21 (NO, NNO, příspěvkové organizace, zájmové spolky, školy a školky, podnikatelské subjekty, aj.)</w:t>
      </w:r>
      <w:r w:rsidR="00B31044">
        <w:rPr>
          <w:b/>
          <w:sz w:val="24"/>
          <w:szCs w:val="24"/>
        </w:rPr>
        <w:t xml:space="preserve"> </w:t>
      </w:r>
      <w:r w:rsidR="00B31044">
        <w:rPr>
          <w:noProof/>
          <w:color w:val="0000FF"/>
          <w:lang w:eastAsia="cs-CZ"/>
        </w:rPr>
        <w:drawing>
          <wp:inline distT="0" distB="0" distL="0" distR="0" wp14:anchorId="6608E0C2" wp14:editId="7DA3615E">
            <wp:extent cx="180975" cy="238125"/>
            <wp:effectExtent l="0" t="0" r="9525" b="9525"/>
            <wp:docPr id="7" name="Obrázek 7" descr="Výsledek obrázku pro 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6226" b="-109"/>
                    <a:stretch/>
                  </pic:blipFill>
                  <pic:spPr bwMode="auto">
                    <a:xfrm>
                      <a:off x="0" y="0"/>
                      <a:ext cx="184051" cy="2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D25" w:rsidRPr="00403D25" w:rsidRDefault="00AD323E" w:rsidP="00AD323E">
      <w:pPr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Komentář:</w:t>
      </w:r>
      <w:r>
        <w:rPr>
          <w:sz w:val="24"/>
          <w:szCs w:val="24"/>
        </w:rPr>
        <w:tab/>
        <w:t xml:space="preserve">Aktivní zapojování v  rámci realizovaných akcí Zdravého města do oblastí plánování a rozhodování (Veřejné fórum, Snídaně s podnikateli, </w:t>
      </w:r>
      <w:r w:rsidR="00B31044">
        <w:rPr>
          <w:sz w:val="24"/>
          <w:szCs w:val="24"/>
        </w:rPr>
        <w:t xml:space="preserve">Školní fóra) </w:t>
      </w:r>
    </w:p>
    <w:p w:rsidR="00403D25" w:rsidRPr="00403D25" w:rsidRDefault="00403D25" w:rsidP="00403D25">
      <w:pPr>
        <w:jc w:val="both"/>
        <w:rPr>
          <w:sz w:val="24"/>
          <w:szCs w:val="24"/>
        </w:rPr>
      </w:pPr>
      <w:r w:rsidRPr="00403D25">
        <w:rPr>
          <w:sz w:val="24"/>
          <w:szCs w:val="24"/>
        </w:rPr>
        <w:t>Výstup:</w:t>
      </w:r>
      <w:r w:rsidRPr="00403D25">
        <w:rPr>
          <w:sz w:val="24"/>
          <w:szCs w:val="24"/>
        </w:rPr>
        <w:tab/>
      </w:r>
      <w:r w:rsidRPr="00403D25">
        <w:rPr>
          <w:sz w:val="24"/>
          <w:szCs w:val="24"/>
        </w:rPr>
        <w:tab/>
      </w:r>
      <w:r w:rsidR="00AD323E">
        <w:rPr>
          <w:sz w:val="24"/>
          <w:szCs w:val="24"/>
        </w:rPr>
        <w:t>splnění aktivity v rámci databáze MA21, fotodokumentace z akcí</w:t>
      </w:r>
    </w:p>
    <w:p w:rsidR="002B2433" w:rsidRPr="00403D25" w:rsidRDefault="002B2433" w:rsidP="00403D25">
      <w:pPr>
        <w:jc w:val="both"/>
        <w:rPr>
          <w:sz w:val="24"/>
          <w:szCs w:val="24"/>
        </w:rPr>
      </w:pPr>
    </w:p>
    <w:p w:rsidR="0024427B" w:rsidRDefault="00B30058" w:rsidP="00970033">
      <w:pPr>
        <w:pStyle w:val="Odstavecseseznamem"/>
        <w:numPr>
          <w:ilvl w:val="0"/>
          <w:numId w:val="1"/>
        </w:num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Realizace osvětových kampaní</w:t>
      </w:r>
      <w:r w:rsidR="00970033">
        <w:rPr>
          <w:b/>
          <w:sz w:val="24"/>
          <w:szCs w:val="24"/>
        </w:rPr>
        <w:t xml:space="preserve"> </w:t>
      </w:r>
      <w:r w:rsidR="00970033" w:rsidRPr="00970033">
        <w:rPr>
          <w:b/>
          <w:sz w:val="24"/>
          <w:szCs w:val="24"/>
        </w:rPr>
        <w:t>(</w:t>
      </w:r>
      <w:r w:rsidR="00AD323E">
        <w:rPr>
          <w:b/>
          <w:sz w:val="24"/>
          <w:szCs w:val="24"/>
        </w:rPr>
        <w:t>Den Z</w:t>
      </w:r>
      <w:r w:rsidR="00970033">
        <w:rPr>
          <w:b/>
          <w:sz w:val="24"/>
          <w:szCs w:val="24"/>
        </w:rPr>
        <w:t>emě;</w:t>
      </w:r>
      <w:r w:rsidR="00970033" w:rsidRPr="00970033">
        <w:rPr>
          <w:b/>
          <w:sz w:val="24"/>
          <w:szCs w:val="24"/>
        </w:rPr>
        <w:t xml:space="preserve"> </w:t>
      </w:r>
      <w:r w:rsidRPr="00970033">
        <w:rPr>
          <w:b/>
          <w:sz w:val="24"/>
          <w:szCs w:val="24"/>
        </w:rPr>
        <w:t>Den Zdraví</w:t>
      </w:r>
      <w:r w:rsidR="00970033">
        <w:rPr>
          <w:b/>
          <w:sz w:val="24"/>
          <w:szCs w:val="24"/>
        </w:rPr>
        <w:t>;</w:t>
      </w:r>
      <w:r w:rsidR="00970033" w:rsidRPr="00970033">
        <w:rPr>
          <w:b/>
          <w:sz w:val="24"/>
          <w:szCs w:val="24"/>
        </w:rPr>
        <w:t xml:space="preserve"> </w:t>
      </w:r>
      <w:r w:rsidR="00B31044">
        <w:rPr>
          <w:b/>
          <w:sz w:val="24"/>
          <w:szCs w:val="24"/>
        </w:rPr>
        <w:t xml:space="preserve">Den pohody, </w:t>
      </w:r>
      <w:r w:rsidR="003518BA" w:rsidRPr="00970033">
        <w:rPr>
          <w:b/>
          <w:sz w:val="24"/>
          <w:szCs w:val="24"/>
        </w:rPr>
        <w:t>Férová snídaně</w:t>
      </w:r>
      <w:r w:rsidR="00970033" w:rsidRPr="00970033">
        <w:rPr>
          <w:b/>
          <w:sz w:val="24"/>
          <w:szCs w:val="24"/>
        </w:rPr>
        <w:t>)</w:t>
      </w:r>
      <w:r w:rsidR="00B31044">
        <w:rPr>
          <w:b/>
          <w:sz w:val="24"/>
          <w:szCs w:val="24"/>
        </w:rPr>
        <w:t xml:space="preserve"> </w:t>
      </w:r>
      <w:r w:rsidR="00B31044">
        <w:rPr>
          <w:noProof/>
          <w:color w:val="0000FF"/>
          <w:lang w:eastAsia="cs-CZ"/>
        </w:rPr>
        <w:drawing>
          <wp:inline distT="0" distB="0" distL="0" distR="0" wp14:anchorId="6608E0C2" wp14:editId="7DA3615E">
            <wp:extent cx="180975" cy="238125"/>
            <wp:effectExtent l="0" t="0" r="9525" b="9525"/>
            <wp:docPr id="6" name="Obrázek 6" descr="Výsledek obrázku pro 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6226" b="-109"/>
                    <a:stretch/>
                  </pic:blipFill>
                  <pic:spPr bwMode="auto">
                    <a:xfrm>
                      <a:off x="0" y="0"/>
                      <a:ext cx="184051" cy="2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D25" w:rsidRPr="00403D25" w:rsidRDefault="003A4EA0" w:rsidP="003A4EA0">
      <w:pPr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Komentář:</w:t>
      </w:r>
      <w:r>
        <w:rPr>
          <w:sz w:val="24"/>
          <w:szCs w:val="24"/>
        </w:rPr>
        <w:tab/>
        <w:t>B</w:t>
      </w:r>
      <w:r w:rsidR="00AD323E">
        <w:rPr>
          <w:sz w:val="24"/>
          <w:szCs w:val="24"/>
        </w:rPr>
        <w:t>yly realizovány plánované osvětové kampaně (Den Z</w:t>
      </w:r>
      <w:r>
        <w:rPr>
          <w:sz w:val="24"/>
          <w:szCs w:val="24"/>
        </w:rPr>
        <w:t>emě, Den zdraví</w:t>
      </w:r>
      <w:r w:rsidR="00B31044">
        <w:rPr>
          <w:sz w:val="24"/>
          <w:szCs w:val="24"/>
        </w:rPr>
        <w:t xml:space="preserve">, Den pohody </w:t>
      </w:r>
      <w:r>
        <w:rPr>
          <w:sz w:val="24"/>
          <w:szCs w:val="24"/>
        </w:rPr>
        <w:t>a </w:t>
      </w:r>
      <w:r w:rsidR="00AD323E">
        <w:rPr>
          <w:sz w:val="24"/>
          <w:szCs w:val="24"/>
        </w:rPr>
        <w:t xml:space="preserve">Férová snídaně). Nad rámec plánovaných aktivit </w:t>
      </w:r>
      <w:r>
        <w:rPr>
          <w:sz w:val="24"/>
          <w:szCs w:val="24"/>
        </w:rPr>
        <w:t>se podařilo realizovat soutěž Do práce na kole 2018, zapojilo se téměř 150 jezdců z Rožnova a okolí, kteří pravidelně v měsíci květnu jezdili do práce na kole. Cílem bylo pravidelně používat kolo (případně jinou formu bezmotorové dopravy) za účelem dostavení se do práce a tím zmírnit mírů automobilové dopravy ve městě.</w:t>
      </w:r>
    </w:p>
    <w:p w:rsidR="00403D25" w:rsidRPr="00403D25" w:rsidRDefault="00403D25" w:rsidP="00403D25">
      <w:pPr>
        <w:jc w:val="both"/>
        <w:rPr>
          <w:sz w:val="24"/>
          <w:szCs w:val="24"/>
        </w:rPr>
      </w:pPr>
      <w:r w:rsidRPr="00403D25">
        <w:rPr>
          <w:sz w:val="24"/>
          <w:szCs w:val="24"/>
        </w:rPr>
        <w:t>Výstup:</w:t>
      </w:r>
      <w:r w:rsidRPr="00403D25">
        <w:rPr>
          <w:sz w:val="24"/>
          <w:szCs w:val="24"/>
        </w:rPr>
        <w:tab/>
      </w:r>
      <w:r w:rsidRPr="00403D25">
        <w:rPr>
          <w:sz w:val="24"/>
          <w:szCs w:val="24"/>
        </w:rPr>
        <w:tab/>
      </w:r>
      <w:r w:rsidR="00AD323E">
        <w:rPr>
          <w:sz w:val="24"/>
          <w:szCs w:val="24"/>
        </w:rPr>
        <w:t>splnění aktivity v rámci databáze MA21, fotodokumentace z akcí</w:t>
      </w:r>
    </w:p>
    <w:p w:rsidR="002B2433" w:rsidRPr="00025F45" w:rsidRDefault="002B2433" w:rsidP="00025F45">
      <w:pPr>
        <w:jc w:val="both"/>
        <w:rPr>
          <w:sz w:val="24"/>
          <w:szCs w:val="24"/>
        </w:rPr>
      </w:pPr>
    </w:p>
    <w:p w:rsidR="0024427B" w:rsidRPr="00970033" w:rsidRDefault="000369DE" w:rsidP="00970033">
      <w:pPr>
        <w:pStyle w:val="Odstavecseseznamem"/>
        <w:numPr>
          <w:ilvl w:val="0"/>
          <w:numId w:val="1"/>
        </w:num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Realizace aktivit za účelem </w:t>
      </w:r>
      <w:r w:rsidR="001F520A">
        <w:rPr>
          <w:b/>
          <w:sz w:val="24"/>
          <w:szCs w:val="24"/>
        </w:rPr>
        <w:t>udržitel</w:t>
      </w:r>
      <w:r>
        <w:rPr>
          <w:b/>
          <w:sz w:val="24"/>
          <w:szCs w:val="24"/>
        </w:rPr>
        <w:t>ného</w:t>
      </w:r>
      <w:r w:rsidR="001F520A">
        <w:rPr>
          <w:b/>
          <w:sz w:val="24"/>
          <w:szCs w:val="24"/>
        </w:rPr>
        <w:t xml:space="preserve"> rozvoj</w:t>
      </w:r>
      <w:r>
        <w:rPr>
          <w:b/>
          <w:sz w:val="24"/>
          <w:szCs w:val="24"/>
        </w:rPr>
        <w:t>e v duchu ZM a MA21</w:t>
      </w:r>
      <w:r w:rsidR="00353ECF">
        <w:rPr>
          <w:b/>
          <w:sz w:val="24"/>
          <w:szCs w:val="24"/>
        </w:rPr>
        <w:t xml:space="preserve"> se zapojením tří sektorů</w:t>
      </w:r>
      <w:r w:rsidR="00970033">
        <w:rPr>
          <w:b/>
          <w:sz w:val="24"/>
          <w:szCs w:val="24"/>
        </w:rPr>
        <w:t xml:space="preserve"> </w:t>
      </w:r>
      <w:r w:rsidR="00970033" w:rsidRPr="00970033">
        <w:rPr>
          <w:b/>
          <w:sz w:val="24"/>
          <w:szCs w:val="24"/>
        </w:rPr>
        <w:t>(</w:t>
      </w:r>
      <w:r w:rsidRPr="00970033">
        <w:rPr>
          <w:b/>
          <w:sz w:val="24"/>
          <w:szCs w:val="24"/>
        </w:rPr>
        <w:t>Dn</w:t>
      </w:r>
      <w:r w:rsidR="00970033" w:rsidRPr="00970033">
        <w:rPr>
          <w:b/>
          <w:sz w:val="24"/>
          <w:szCs w:val="24"/>
        </w:rPr>
        <w:t xml:space="preserve">y sociálních služeb </w:t>
      </w:r>
      <w:r w:rsidR="003518BA" w:rsidRPr="00970033">
        <w:rPr>
          <w:b/>
          <w:sz w:val="24"/>
          <w:szCs w:val="24"/>
        </w:rPr>
        <w:t>+</w:t>
      </w:r>
      <w:r w:rsidRPr="00970033">
        <w:rPr>
          <w:b/>
          <w:sz w:val="24"/>
          <w:szCs w:val="24"/>
        </w:rPr>
        <w:t xml:space="preserve"> jarmark neziskových organizací, osobnost sociální oblasti</w:t>
      </w:r>
      <w:r w:rsidR="00970033" w:rsidRPr="00970033">
        <w:rPr>
          <w:b/>
          <w:sz w:val="24"/>
          <w:szCs w:val="24"/>
        </w:rPr>
        <w:t>;</w:t>
      </w:r>
      <w:r w:rsidR="00970033">
        <w:rPr>
          <w:b/>
          <w:sz w:val="24"/>
          <w:szCs w:val="24"/>
        </w:rPr>
        <w:t xml:space="preserve"> </w:t>
      </w:r>
      <w:r w:rsidRPr="00970033">
        <w:rPr>
          <w:b/>
          <w:sz w:val="24"/>
          <w:szCs w:val="24"/>
        </w:rPr>
        <w:t xml:space="preserve">Technický jarmark </w:t>
      </w:r>
      <w:r w:rsidR="003518BA" w:rsidRPr="00970033">
        <w:rPr>
          <w:b/>
          <w:sz w:val="24"/>
          <w:szCs w:val="24"/>
        </w:rPr>
        <w:t xml:space="preserve">+ </w:t>
      </w:r>
      <w:r w:rsidRPr="00970033">
        <w:rPr>
          <w:b/>
          <w:sz w:val="24"/>
          <w:szCs w:val="24"/>
        </w:rPr>
        <w:t>technický talent</w:t>
      </w:r>
      <w:r w:rsidR="00970033" w:rsidRPr="00970033">
        <w:rPr>
          <w:b/>
          <w:sz w:val="24"/>
          <w:szCs w:val="24"/>
        </w:rPr>
        <w:t xml:space="preserve">; </w:t>
      </w:r>
      <w:r w:rsidR="00AC200B">
        <w:rPr>
          <w:b/>
          <w:sz w:val="24"/>
          <w:szCs w:val="24"/>
        </w:rPr>
        <w:t>Týdny pro duševní</w:t>
      </w:r>
      <w:r w:rsidR="003518BA" w:rsidRPr="00970033">
        <w:rPr>
          <w:b/>
          <w:sz w:val="24"/>
          <w:szCs w:val="24"/>
        </w:rPr>
        <w:t xml:space="preserve"> zdraví</w:t>
      </w:r>
      <w:r w:rsidR="00970033" w:rsidRPr="00970033">
        <w:rPr>
          <w:b/>
          <w:sz w:val="24"/>
          <w:szCs w:val="24"/>
        </w:rPr>
        <w:t xml:space="preserve">; </w:t>
      </w:r>
      <w:r w:rsidR="007E5E6A">
        <w:rPr>
          <w:b/>
          <w:sz w:val="24"/>
          <w:szCs w:val="24"/>
        </w:rPr>
        <w:t xml:space="preserve">Snídaně </w:t>
      </w:r>
      <w:r w:rsidR="00F213B1" w:rsidRPr="00970033">
        <w:rPr>
          <w:b/>
          <w:sz w:val="24"/>
          <w:szCs w:val="24"/>
        </w:rPr>
        <w:t>s</w:t>
      </w:r>
      <w:r w:rsidR="007E6C5E" w:rsidRPr="00970033">
        <w:rPr>
          <w:b/>
          <w:sz w:val="24"/>
          <w:szCs w:val="24"/>
        </w:rPr>
        <w:t> </w:t>
      </w:r>
      <w:r w:rsidR="00F213B1" w:rsidRPr="00970033">
        <w:rPr>
          <w:b/>
          <w:sz w:val="24"/>
          <w:szCs w:val="24"/>
        </w:rPr>
        <w:t>podnikateli</w:t>
      </w:r>
      <w:r w:rsidR="007E6C5E" w:rsidRPr="00970033">
        <w:rPr>
          <w:b/>
          <w:sz w:val="24"/>
          <w:szCs w:val="24"/>
        </w:rPr>
        <w:t xml:space="preserve"> </w:t>
      </w:r>
      <w:r w:rsidR="003518BA" w:rsidRPr="00970033">
        <w:rPr>
          <w:b/>
          <w:sz w:val="24"/>
          <w:szCs w:val="24"/>
        </w:rPr>
        <w:t>+ firemní filantropie</w:t>
      </w:r>
      <w:r w:rsidR="00970033" w:rsidRPr="00970033">
        <w:rPr>
          <w:b/>
          <w:sz w:val="24"/>
          <w:szCs w:val="24"/>
        </w:rPr>
        <w:t>)</w:t>
      </w:r>
      <w:r w:rsidR="00B31044">
        <w:rPr>
          <w:b/>
          <w:sz w:val="24"/>
          <w:szCs w:val="24"/>
        </w:rPr>
        <w:t xml:space="preserve"> </w:t>
      </w:r>
      <w:r w:rsidR="00B31044">
        <w:rPr>
          <w:noProof/>
          <w:color w:val="0000FF"/>
          <w:lang w:eastAsia="cs-CZ"/>
        </w:rPr>
        <w:drawing>
          <wp:inline distT="0" distB="0" distL="0" distR="0" wp14:anchorId="40DFB8C4" wp14:editId="61C01FCD">
            <wp:extent cx="180975" cy="238125"/>
            <wp:effectExtent l="0" t="0" r="9525" b="9525"/>
            <wp:docPr id="4" name="Obrázek 4" descr="Výsledek obrázku pro 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6226" b="-109"/>
                    <a:stretch/>
                  </pic:blipFill>
                  <pic:spPr bwMode="auto">
                    <a:xfrm>
                      <a:off x="0" y="0"/>
                      <a:ext cx="184051" cy="2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D25" w:rsidRPr="00403D25" w:rsidRDefault="007E5E6A" w:rsidP="007E5E6A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Komentář:</w:t>
      </w:r>
      <w:r>
        <w:rPr>
          <w:sz w:val="24"/>
          <w:szCs w:val="24"/>
        </w:rPr>
        <w:tab/>
      </w:r>
      <w:r w:rsidR="00B31044">
        <w:rPr>
          <w:sz w:val="24"/>
          <w:szCs w:val="24"/>
        </w:rPr>
        <w:t xml:space="preserve">Byly realizovány výše uvedené aktivity za účelem udržitelného rozvoje, v rámci těchto aktivit se zapojily všechny tři sektory.  </w:t>
      </w:r>
      <w:r w:rsidR="00403D25" w:rsidRPr="00403D25">
        <w:rPr>
          <w:sz w:val="24"/>
          <w:szCs w:val="24"/>
        </w:rPr>
        <w:t xml:space="preserve"> </w:t>
      </w:r>
    </w:p>
    <w:p w:rsidR="00B31044" w:rsidRPr="00403D25" w:rsidRDefault="00403D25" w:rsidP="00B31044">
      <w:pPr>
        <w:jc w:val="both"/>
        <w:rPr>
          <w:sz w:val="24"/>
          <w:szCs w:val="24"/>
        </w:rPr>
      </w:pPr>
      <w:r w:rsidRPr="00403D25">
        <w:rPr>
          <w:sz w:val="24"/>
          <w:szCs w:val="24"/>
        </w:rPr>
        <w:t>Výstup:</w:t>
      </w:r>
      <w:r w:rsidRPr="00403D25">
        <w:rPr>
          <w:sz w:val="24"/>
          <w:szCs w:val="24"/>
        </w:rPr>
        <w:tab/>
      </w:r>
      <w:r w:rsidRPr="00403D25">
        <w:rPr>
          <w:sz w:val="24"/>
          <w:szCs w:val="24"/>
        </w:rPr>
        <w:tab/>
      </w:r>
      <w:r w:rsidR="00B31044">
        <w:rPr>
          <w:sz w:val="24"/>
          <w:szCs w:val="24"/>
        </w:rPr>
        <w:t>splnění aktivity v rámci databáze MA21, fotodokumentace z akcí</w:t>
      </w:r>
    </w:p>
    <w:p w:rsidR="003C1639" w:rsidRPr="00D60EAF" w:rsidRDefault="003C1639" w:rsidP="00D60EAF">
      <w:pPr>
        <w:jc w:val="both"/>
        <w:rPr>
          <w:sz w:val="24"/>
          <w:szCs w:val="24"/>
        </w:rPr>
      </w:pPr>
    </w:p>
    <w:p w:rsidR="00196334" w:rsidRPr="003D3FAC" w:rsidRDefault="00831F6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81815" wp14:editId="0870BF90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5734050" cy="0"/>
                <wp:effectExtent l="0" t="0" r="1905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631F2" id="Přímá spojnic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95pt" to="451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DPxAEAAMQDAAAOAAAAZHJzL2Uyb0RvYy54bWysU8FuEzEQvSPxD5bvZDehAbTKpodW7aWC&#10;qMAHuN5x1sj2WLab3XwKRz6Ar6j6X4ydZIsKEgJx8Xo882bmvZldnY/WsB2EqNG1fD6rOQMnsdNu&#10;2/LPn65eveMsJuE6YdBBy/cQ+fn65YvV4BtYYI+mg8AoiYvN4Fvep+SbqoqyByviDD04cioMViQy&#10;w7bqghgouzXVoq7fVAOGzgeUECO9Xh6cfF3yKwUyfVAqQmKm5dRbKmco510+q/VKNNsgfK/lsQ3x&#10;D11YoR0VnVJdiiTYfdC/pLJaBoyo0kyirVApLaFwIDbz+hmbj73wULiQONFPMsX/l1a+320C013L&#10;F0vOnLA0o83j14fv9uEbix6/OGqQkY+EGnxsKP7CbcLRin4TMutRBZu/xIeNRdz9JC6MiUl6XL59&#10;fVYvaQby5KuegD7EdA1oWb603GiXeYtG7G5iomIUegohIzdyKF1uaW8gBxt3C4q4ULF5QZctggsT&#10;2E7Q/IWU4NI8U6F8JTrDlDZmAtZ/Bh7jMxTKhv0NeEKUyujSBLbaYfhd9TSeWlaH+JMCB95Zgjvs&#10;9mUoRRpalcLwuNZ5F3+2C/zp51v/AAAA//8DAFBLAwQUAAYACAAAACEAw4yJ3N0AAAAGAQAADwAA&#10;AGRycy9kb3ducmV2LnhtbEyPQWvCQBCF7wX/wzKF3upGhaJpNiJCqRVEagv2uGanSWp2NuyuJv57&#10;p3hoj++94b1vsnlvG3FGH2pHCkbDBARS4UxNpYLPj5fHKYgQNRndOEIFFwwwzwd3mU6N6+gdz7tY&#10;Ci6hkGoFVYxtKmUoKrQ6DF2LxNm381ZHlr6UxuuOy20jx0nyJK2uiRcq3eKywuK4O1kFG79aLRfr&#10;yw9tv2y3H6/327f+VamH+37xDCJiH/+O4Ref0SFnpoM7kQmiUcCPRAWT0QwEp7NkwsbhZsg8k//x&#10;8ysAAAD//wMAUEsBAi0AFAAGAAgAAAAhALaDOJL+AAAA4QEAABMAAAAAAAAAAAAAAAAAAAAAAFtD&#10;b250ZW50X1R5cGVzXS54bWxQSwECLQAUAAYACAAAACEAOP0h/9YAAACUAQAACwAAAAAAAAAAAAAA&#10;AAAvAQAAX3JlbHMvLnJlbHNQSwECLQAUAAYACAAAACEABF1wz8QBAADEAwAADgAAAAAAAAAAAAAA&#10;AAAuAgAAZHJzL2Uyb0RvYy54bWxQSwECLQAUAAYACAAAACEAw4yJ3N0AAAAGAQAADwAAAAAAAAAA&#10;AAAAAAAe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D3FAC" w:rsidRPr="003D3FAC">
        <w:rPr>
          <w:sz w:val="24"/>
          <w:szCs w:val="24"/>
        </w:rPr>
        <w:t>FINANČNÍ PODPORA AKTIVIT MA21 ZE STRANY MĚSTA</w:t>
      </w:r>
    </w:p>
    <w:p w:rsidR="00196334" w:rsidRDefault="00196334" w:rsidP="00F16E95">
      <w:pPr>
        <w:pStyle w:val="Odstavecseseznamem"/>
        <w:numPr>
          <w:ilvl w:val="0"/>
          <w:numId w:val="1"/>
        </w:numPr>
        <w:ind w:left="426"/>
        <w:jc w:val="both"/>
        <w:rPr>
          <w:b/>
          <w:sz w:val="24"/>
          <w:szCs w:val="24"/>
        </w:rPr>
      </w:pPr>
      <w:r w:rsidRPr="003D3FAC">
        <w:rPr>
          <w:b/>
          <w:sz w:val="24"/>
          <w:szCs w:val="24"/>
        </w:rPr>
        <w:t xml:space="preserve">Vyčlenění </w:t>
      </w:r>
      <w:r w:rsidR="0024427B">
        <w:rPr>
          <w:b/>
          <w:sz w:val="24"/>
          <w:szCs w:val="24"/>
        </w:rPr>
        <w:t>financí z </w:t>
      </w:r>
      <w:r w:rsidRPr="003D3FAC">
        <w:rPr>
          <w:b/>
          <w:sz w:val="24"/>
          <w:szCs w:val="24"/>
        </w:rPr>
        <w:t>rozpočtu</w:t>
      </w:r>
      <w:r w:rsidR="0024427B">
        <w:rPr>
          <w:b/>
          <w:sz w:val="24"/>
          <w:szCs w:val="24"/>
        </w:rPr>
        <w:t xml:space="preserve"> města</w:t>
      </w:r>
      <w:r w:rsidRPr="003D3FAC">
        <w:rPr>
          <w:b/>
          <w:sz w:val="24"/>
          <w:szCs w:val="24"/>
        </w:rPr>
        <w:t xml:space="preserve"> na aktivity v rámci ZM a MA21</w:t>
      </w:r>
      <w:r w:rsidR="00F16E95">
        <w:rPr>
          <w:b/>
          <w:sz w:val="24"/>
          <w:szCs w:val="24"/>
        </w:rPr>
        <w:t xml:space="preserve"> a jejich účelné </w:t>
      </w:r>
      <w:r w:rsidR="00FF5A1A">
        <w:rPr>
          <w:b/>
          <w:sz w:val="24"/>
          <w:szCs w:val="24"/>
        </w:rPr>
        <w:br/>
        <w:t xml:space="preserve">a transparentní </w:t>
      </w:r>
      <w:r w:rsidR="00F16E95">
        <w:rPr>
          <w:b/>
          <w:sz w:val="24"/>
          <w:szCs w:val="24"/>
        </w:rPr>
        <w:t>vynakládání</w:t>
      </w:r>
      <w:r w:rsidR="007D2D61">
        <w:rPr>
          <w:b/>
          <w:sz w:val="24"/>
          <w:szCs w:val="24"/>
        </w:rPr>
        <w:t xml:space="preserve"> </w:t>
      </w:r>
      <w:r w:rsidR="007D2D61">
        <w:rPr>
          <w:noProof/>
          <w:color w:val="0000FF"/>
          <w:lang w:eastAsia="cs-CZ"/>
        </w:rPr>
        <w:drawing>
          <wp:inline distT="0" distB="0" distL="0" distR="0" wp14:anchorId="503443F1" wp14:editId="001F47E0">
            <wp:extent cx="180975" cy="238125"/>
            <wp:effectExtent l="0" t="0" r="9525" b="9525"/>
            <wp:docPr id="18" name="Obrázek 18" descr="Výsledek obrázku pro 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6226" b="-109"/>
                    <a:stretch/>
                  </pic:blipFill>
                  <pic:spPr bwMode="auto">
                    <a:xfrm>
                      <a:off x="0" y="0"/>
                      <a:ext cx="184051" cy="2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D25" w:rsidRPr="00403D25" w:rsidRDefault="00403D25" w:rsidP="00403D25">
      <w:pPr>
        <w:ind w:left="2124" w:hanging="2124"/>
        <w:jc w:val="both"/>
        <w:rPr>
          <w:sz w:val="24"/>
          <w:szCs w:val="24"/>
        </w:rPr>
      </w:pPr>
      <w:r w:rsidRPr="00403D25">
        <w:rPr>
          <w:sz w:val="24"/>
          <w:szCs w:val="24"/>
        </w:rPr>
        <w:t>Komentář:</w:t>
      </w:r>
      <w:r w:rsidRPr="00403D25">
        <w:rPr>
          <w:sz w:val="24"/>
          <w:szCs w:val="24"/>
        </w:rPr>
        <w:tab/>
      </w:r>
      <w:r>
        <w:rPr>
          <w:sz w:val="24"/>
          <w:szCs w:val="24"/>
        </w:rPr>
        <w:t>Aktivity v rámci ZM a MA21 m</w:t>
      </w:r>
      <w:r w:rsidR="00B31044">
        <w:rPr>
          <w:sz w:val="24"/>
          <w:szCs w:val="24"/>
        </w:rPr>
        <w:t>ěly</w:t>
      </w:r>
      <w:r>
        <w:rPr>
          <w:sz w:val="24"/>
          <w:szCs w:val="24"/>
        </w:rPr>
        <w:t xml:space="preserve"> v rozpočtu </w:t>
      </w:r>
      <w:r w:rsidR="00B31044">
        <w:rPr>
          <w:sz w:val="24"/>
          <w:szCs w:val="24"/>
        </w:rPr>
        <w:t xml:space="preserve">města </w:t>
      </w:r>
      <w:r>
        <w:rPr>
          <w:sz w:val="24"/>
          <w:szCs w:val="24"/>
        </w:rPr>
        <w:t>pro rok 2018 vyčleněnou samostat</w:t>
      </w:r>
      <w:r w:rsidR="00B31044">
        <w:rPr>
          <w:sz w:val="24"/>
          <w:szCs w:val="24"/>
        </w:rPr>
        <w:t xml:space="preserve">nou položku, v rámci které </w:t>
      </w:r>
      <w:r>
        <w:rPr>
          <w:sz w:val="24"/>
          <w:szCs w:val="24"/>
        </w:rPr>
        <w:t xml:space="preserve">byly akce </w:t>
      </w:r>
      <w:r w:rsidR="007D2D61">
        <w:rPr>
          <w:sz w:val="24"/>
          <w:szCs w:val="24"/>
        </w:rPr>
        <w:t>r</w:t>
      </w:r>
      <w:r>
        <w:rPr>
          <w:sz w:val="24"/>
          <w:szCs w:val="24"/>
        </w:rPr>
        <w:t>ealizov</w:t>
      </w:r>
      <w:r w:rsidR="007D2D61">
        <w:rPr>
          <w:sz w:val="24"/>
          <w:szCs w:val="24"/>
        </w:rPr>
        <w:t>ány a </w:t>
      </w:r>
      <w:r>
        <w:rPr>
          <w:sz w:val="24"/>
          <w:szCs w:val="24"/>
        </w:rPr>
        <w:t>finančně podpořeny.</w:t>
      </w:r>
      <w:r w:rsidRPr="00403D25">
        <w:rPr>
          <w:sz w:val="24"/>
          <w:szCs w:val="24"/>
        </w:rPr>
        <w:t xml:space="preserve"> </w:t>
      </w:r>
    </w:p>
    <w:p w:rsidR="00403D25" w:rsidRPr="007E5E6A" w:rsidRDefault="00403D25" w:rsidP="007E5E6A">
      <w:pPr>
        <w:jc w:val="both"/>
        <w:rPr>
          <w:sz w:val="24"/>
          <w:szCs w:val="24"/>
        </w:rPr>
      </w:pPr>
      <w:r w:rsidRPr="00403D25">
        <w:rPr>
          <w:sz w:val="24"/>
          <w:szCs w:val="24"/>
        </w:rPr>
        <w:t>Výstup:</w:t>
      </w:r>
      <w:r w:rsidRPr="00403D25">
        <w:rPr>
          <w:sz w:val="24"/>
          <w:szCs w:val="24"/>
        </w:rPr>
        <w:tab/>
      </w:r>
      <w:r w:rsidRPr="00403D25">
        <w:rPr>
          <w:sz w:val="24"/>
          <w:szCs w:val="24"/>
        </w:rPr>
        <w:tab/>
      </w:r>
      <w:r w:rsidR="00AD323E">
        <w:rPr>
          <w:sz w:val="24"/>
          <w:szCs w:val="24"/>
        </w:rPr>
        <w:t>realizované akce, schválení finančním oddělením</w:t>
      </w:r>
    </w:p>
    <w:p w:rsidR="00187CE5" w:rsidRPr="00187CE5" w:rsidRDefault="00187CE5" w:rsidP="00187CE5">
      <w:pPr>
        <w:pStyle w:val="Odstavecseseznamem"/>
        <w:ind w:left="993"/>
        <w:jc w:val="both"/>
        <w:rPr>
          <w:sz w:val="24"/>
          <w:szCs w:val="24"/>
        </w:rPr>
      </w:pPr>
    </w:p>
    <w:p w:rsidR="00F16E95" w:rsidRDefault="00F16E95" w:rsidP="00F16E95">
      <w:pPr>
        <w:pStyle w:val="Odstavecseseznamem"/>
        <w:numPr>
          <w:ilvl w:val="0"/>
          <w:numId w:val="1"/>
        </w:num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Využití financí z projektu </w:t>
      </w:r>
      <w:r w:rsidRPr="00F16E95">
        <w:rPr>
          <w:b/>
          <w:sz w:val="24"/>
          <w:szCs w:val="24"/>
        </w:rPr>
        <w:t>Modernizace a zefektivnění výkonu veřejné správy ve městě Rožnov pod Radhoštěm (CZ.03.4.74/0.0/0.0/16_033/0002999)</w:t>
      </w:r>
      <w:r>
        <w:rPr>
          <w:b/>
          <w:sz w:val="24"/>
          <w:szCs w:val="24"/>
        </w:rPr>
        <w:t xml:space="preserve"> na aktivity v rámci zavádění MA21</w:t>
      </w:r>
      <w:r w:rsidR="007D2D61">
        <w:rPr>
          <w:b/>
          <w:sz w:val="24"/>
          <w:szCs w:val="24"/>
        </w:rPr>
        <w:t xml:space="preserve"> </w:t>
      </w:r>
      <w:r w:rsidR="007D2D61">
        <w:rPr>
          <w:noProof/>
          <w:color w:val="0000FF"/>
          <w:lang w:eastAsia="cs-CZ"/>
        </w:rPr>
        <w:drawing>
          <wp:inline distT="0" distB="0" distL="0" distR="0" wp14:anchorId="503443F1" wp14:editId="001F47E0">
            <wp:extent cx="180975" cy="238125"/>
            <wp:effectExtent l="0" t="0" r="9525" b="9525"/>
            <wp:docPr id="19" name="Obrázek 19" descr="Výsledek obrázku pro 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6226" b="-109"/>
                    <a:stretch/>
                  </pic:blipFill>
                  <pic:spPr bwMode="auto">
                    <a:xfrm>
                      <a:off x="0" y="0"/>
                      <a:ext cx="184051" cy="2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D61" w:rsidRPr="0090006A" w:rsidRDefault="0090006A" w:rsidP="0090006A">
      <w:pPr>
        <w:ind w:left="2127" w:hanging="2127"/>
        <w:jc w:val="both"/>
        <w:rPr>
          <w:sz w:val="24"/>
          <w:szCs w:val="24"/>
        </w:rPr>
      </w:pPr>
      <w:r w:rsidRPr="0090006A">
        <w:rPr>
          <w:sz w:val="24"/>
          <w:szCs w:val="24"/>
        </w:rPr>
        <w:t xml:space="preserve">Komentář: </w:t>
      </w:r>
      <w:r w:rsidRPr="0090006A">
        <w:rPr>
          <w:sz w:val="24"/>
          <w:szCs w:val="24"/>
        </w:rPr>
        <w:tab/>
      </w:r>
      <w:r w:rsidR="007E5E6A">
        <w:rPr>
          <w:sz w:val="24"/>
          <w:szCs w:val="24"/>
        </w:rPr>
        <w:t xml:space="preserve">Byly zrealizovány všechny aktivity a naplněny cíle, a tedy využit rozpočet projektu určený na klíčovou aktivitu 1: </w:t>
      </w:r>
      <w:r w:rsidR="007E5E6A" w:rsidRPr="007B508E">
        <w:rPr>
          <w:sz w:val="24"/>
          <w:szCs w:val="24"/>
        </w:rPr>
        <w:t>Aplikace a zavedení vybrané moderní metody strategického řízení – MA21</w:t>
      </w:r>
      <w:r w:rsidR="007E5E6A">
        <w:rPr>
          <w:sz w:val="24"/>
          <w:szCs w:val="24"/>
        </w:rPr>
        <w:t>.</w:t>
      </w:r>
    </w:p>
    <w:p w:rsidR="007D2D61" w:rsidRPr="007D2D61" w:rsidRDefault="0090006A" w:rsidP="007E5E6A">
      <w:pPr>
        <w:jc w:val="both"/>
        <w:rPr>
          <w:sz w:val="24"/>
          <w:szCs w:val="24"/>
        </w:rPr>
        <w:sectPr w:rsidR="007D2D61" w:rsidRPr="007D2D61" w:rsidSect="008C3C2B">
          <w:headerReference w:type="default" r:id="rId13"/>
          <w:footerReference w:type="default" r:id="rId14"/>
          <w:headerReference w:type="first" r:id="rId15"/>
          <w:pgSz w:w="11906" w:h="16838"/>
          <w:pgMar w:top="1134" w:right="1417" w:bottom="1134" w:left="1417" w:header="708" w:footer="708" w:gutter="0"/>
          <w:cols w:space="708"/>
          <w:titlePg/>
          <w:docGrid w:linePitch="360"/>
        </w:sectPr>
      </w:pPr>
      <w:r w:rsidRPr="0090006A">
        <w:rPr>
          <w:sz w:val="24"/>
          <w:szCs w:val="24"/>
        </w:rPr>
        <w:t>Výstup:</w:t>
      </w:r>
      <w:r w:rsidRPr="0090006A">
        <w:rPr>
          <w:sz w:val="24"/>
          <w:szCs w:val="24"/>
        </w:rPr>
        <w:tab/>
      </w:r>
      <w:r w:rsidRPr="0090006A">
        <w:rPr>
          <w:sz w:val="24"/>
          <w:szCs w:val="24"/>
        </w:rPr>
        <w:tab/>
      </w:r>
      <w:r w:rsidR="002D5231">
        <w:rPr>
          <w:sz w:val="24"/>
          <w:szCs w:val="24"/>
        </w:rPr>
        <w:t>realizované akce, schválení finančním oddělením</w:t>
      </w:r>
      <w:r w:rsidR="007E5E6A">
        <w:rPr>
          <w:sz w:val="24"/>
          <w:szCs w:val="24"/>
        </w:rPr>
        <w:t xml:space="preserve"> a  ŘO OPZ</w:t>
      </w:r>
    </w:p>
    <w:p w:rsidR="00696FA3" w:rsidRPr="003D3FAC" w:rsidRDefault="00696FA3" w:rsidP="00696FA3">
      <w:pPr>
        <w:pStyle w:val="Odstavecseseznamem"/>
        <w:ind w:left="426"/>
        <w:jc w:val="both"/>
        <w:rPr>
          <w:b/>
          <w:sz w:val="24"/>
          <w:szCs w:val="24"/>
        </w:rPr>
      </w:pPr>
    </w:p>
    <w:p w:rsidR="00015CF9" w:rsidRDefault="00015CF9">
      <w:pPr>
        <w:rPr>
          <w:sz w:val="24"/>
          <w:szCs w:val="24"/>
        </w:rPr>
      </w:pPr>
    </w:p>
    <w:p w:rsidR="00015CF9" w:rsidRDefault="00015CF9">
      <w:pPr>
        <w:rPr>
          <w:sz w:val="24"/>
          <w:szCs w:val="24"/>
        </w:rPr>
      </w:pPr>
    </w:p>
    <w:p w:rsidR="008728EE" w:rsidRDefault="00AC200B" w:rsidP="0001629A">
      <w:pPr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-747395</wp:posOffset>
            </wp:positionH>
            <wp:positionV relativeFrom="margin">
              <wp:posOffset>1204595</wp:posOffset>
            </wp:positionV>
            <wp:extent cx="10370185" cy="33432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018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8EE" w:rsidRPr="008728EE" w:rsidRDefault="008728EE" w:rsidP="008728EE">
      <w:pPr>
        <w:rPr>
          <w:sz w:val="24"/>
          <w:szCs w:val="24"/>
        </w:rPr>
      </w:pPr>
    </w:p>
    <w:p w:rsidR="008728EE" w:rsidRDefault="008728EE" w:rsidP="008728EE">
      <w:pPr>
        <w:tabs>
          <w:tab w:val="left" w:pos="43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0F69" w:rsidRPr="008728EE" w:rsidRDefault="006D0F69" w:rsidP="008728EE">
      <w:pPr>
        <w:tabs>
          <w:tab w:val="left" w:pos="4365"/>
        </w:tabs>
        <w:rPr>
          <w:sz w:val="24"/>
          <w:szCs w:val="24"/>
        </w:rPr>
        <w:sectPr w:rsidR="006D0F69" w:rsidRPr="008728EE" w:rsidSect="0001629A">
          <w:pgSz w:w="16838" w:h="11906" w:orient="landscape"/>
          <w:pgMar w:top="1417" w:right="3261" w:bottom="1417" w:left="1417" w:header="708" w:footer="708" w:gutter="0"/>
          <w:cols w:space="708"/>
          <w:docGrid w:linePitch="360"/>
        </w:sectPr>
      </w:pPr>
    </w:p>
    <w:p w:rsidR="00CF52D3" w:rsidRDefault="00CF52D3">
      <w:pPr>
        <w:rPr>
          <w:sz w:val="24"/>
          <w:szCs w:val="24"/>
        </w:rPr>
      </w:pPr>
    </w:p>
    <w:p w:rsidR="00015CF9" w:rsidRDefault="00015CF9" w:rsidP="005C6B03">
      <w:pPr>
        <w:jc w:val="right"/>
      </w:pPr>
      <w:r>
        <w:rPr>
          <w:sz w:val="24"/>
          <w:szCs w:val="24"/>
        </w:rPr>
        <w:t>___________________________</w:t>
      </w:r>
    </w:p>
    <w:p w:rsidR="00015CF9" w:rsidRDefault="0074748F" w:rsidP="005C6B03">
      <w:pPr>
        <w:jc w:val="right"/>
        <w:rPr>
          <w:sz w:val="24"/>
          <w:szCs w:val="24"/>
        </w:rPr>
      </w:pPr>
      <w:r>
        <w:rPr>
          <w:sz w:val="24"/>
          <w:szCs w:val="24"/>
        </w:rPr>
        <w:t>Hana Ondruchová</w:t>
      </w:r>
    </w:p>
    <w:p w:rsidR="00015CF9" w:rsidRDefault="0074748F" w:rsidP="005C6B03">
      <w:pPr>
        <w:jc w:val="right"/>
        <w:rPr>
          <w:sz w:val="24"/>
          <w:szCs w:val="24"/>
        </w:rPr>
      </w:pPr>
      <w:r>
        <w:rPr>
          <w:sz w:val="24"/>
          <w:szCs w:val="24"/>
        </w:rPr>
        <w:t>Asistent k</w:t>
      </w:r>
      <w:r w:rsidR="00015CF9">
        <w:rPr>
          <w:sz w:val="24"/>
          <w:szCs w:val="24"/>
        </w:rPr>
        <w:t>oordinátor</w:t>
      </w:r>
      <w:r>
        <w:rPr>
          <w:sz w:val="24"/>
          <w:szCs w:val="24"/>
        </w:rPr>
        <w:t>a</w:t>
      </w:r>
      <w:r w:rsidR="00015CF9">
        <w:rPr>
          <w:sz w:val="24"/>
          <w:szCs w:val="24"/>
        </w:rPr>
        <w:t xml:space="preserve"> projektu Zdravé město a MA21</w:t>
      </w:r>
    </w:p>
    <w:p w:rsidR="00015CF9" w:rsidRDefault="00015CF9" w:rsidP="005C6B03">
      <w:pPr>
        <w:jc w:val="right"/>
        <w:rPr>
          <w:sz w:val="24"/>
          <w:szCs w:val="24"/>
        </w:rPr>
      </w:pPr>
    </w:p>
    <w:p w:rsidR="00015CF9" w:rsidRDefault="00015CF9" w:rsidP="005C6B03">
      <w:pPr>
        <w:jc w:val="right"/>
        <w:rPr>
          <w:sz w:val="24"/>
          <w:szCs w:val="24"/>
        </w:rPr>
      </w:pPr>
    </w:p>
    <w:p w:rsidR="00015CF9" w:rsidRDefault="00015CF9" w:rsidP="005C6B0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015CF9" w:rsidRDefault="00015CF9" w:rsidP="005C6B03">
      <w:pPr>
        <w:jc w:val="right"/>
        <w:rPr>
          <w:sz w:val="24"/>
          <w:szCs w:val="24"/>
        </w:rPr>
      </w:pPr>
      <w:r>
        <w:rPr>
          <w:sz w:val="24"/>
          <w:szCs w:val="24"/>
        </w:rPr>
        <w:t>Jan Kučera</w:t>
      </w:r>
    </w:p>
    <w:p w:rsidR="00015CF9" w:rsidRDefault="00015CF9" w:rsidP="005C6B03">
      <w:pPr>
        <w:jc w:val="right"/>
        <w:rPr>
          <w:sz w:val="24"/>
          <w:szCs w:val="24"/>
        </w:rPr>
      </w:pPr>
      <w:r>
        <w:rPr>
          <w:sz w:val="24"/>
          <w:szCs w:val="24"/>
        </w:rPr>
        <w:t>Místostarosta města a Politik projektu Zdravé město a MA21</w:t>
      </w:r>
    </w:p>
    <w:p w:rsidR="00015CF9" w:rsidRDefault="00015CF9" w:rsidP="005C6B03">
      <w:pPr>
        <w:jc w:val="right"/>
        <w:rPr>
          <w:sz w:val="24"/>
          <w:szCs w:val="24"/>
        </w:rPr>
      </w:pPr>
    </w:p>
    <w:p w:rsidR="00015CF9" w:rsidRDefault="00015CF9" w:rsidP="005C6B03">
      <w:pPr>
        <w:jc w:val="right"/>
        <w:rPr>
          <w:sz w:val="24"/>
          <w:szCs w:val="24"/>
        </w:rPr>
      </w:pPr>
    </w:p>
    <w:p w:rsidR="00015CF9" w:rsidRDefault="00C65F48" w:rsidP="005C6B0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C65F48" w:rsidRDefault="00637E8B" w:rsidP="005C6B03">
      <w:pPr>
        <w:jc w:val="right"/>
        <w:rPr>
          <w:sz w:val="24"/>
          <w:szCs w:val="24"/>
        </w:rPr>
      </w:pPr>
      <w:r>
        <w:rPr>
          <w:sz w:val="24"/>
          <w:szCs w:val="24"/>
        </w:rPr>
        <w:t>Alena T</w:t>
      </w:r>
      <w:r w:rsidR="0074748F">
        <w:rPr>
          <w:sz w:val="24"/>
          <w:szCs w:val="24"/>
        </w:rPr>
        <w:t>rčková</w:t>
      </w:r>
    </w:p>
    <w:p w:rsidR="00C65F48" w:rsidRDefault="00C65F48" w:rsidP="005C6B03">
      <w:pPr>
        <w:jc w:val="right"/>
        <w:rPr>
          <w:sz w:val="24"/>
          <w:szCs w:val="24"/>
        </w:rPr>
      </w:pPr>
      <w:r>
        <w:rPr>
          <w:sz w:val="24"/>
          <w:szCs w:val="24"/>
        </w:rPr>
        <w:t>Předsedkyně Komise Zdravého města a MA21</w:t>
      </w:r>
    </w:p>
    <w:p w:rsidR="00015CF9" w:rsidRDefault="00015CF9">
      <w:pPr>
        <w:rPr>
          <w:sz w:val="24"/>
          <w:szCs w:val="24"/>
        </w:rPr>
      </w:pPr>
    </w:p>
    <w:p w:rsidR="00015CF9" w:rsidRDefault="00015CF9">
      <w:pPr>
        <w:rPr>
          <w:sz w:val="24"/>
          <w:szCs w:val="24"/>
        </w:rPr>
      </w:pPr>
    </w:p>
    <w:p w:rsidR="00015CF9" w:rsidRDefault="00015CF9">
      <w:pPr>
        <w:rPr>
          <w:sz w:val="24"/>
          <w:szCs w:val="24"/>
        </w:rPr>
      </w:pPr>
    </w:p>
    <w:p w:rsidR="00015CF9" w:rsidRDefault="00015CF9">
      <w:pPr>
        <w:rPr>
          <w:sz w:val="24"/>
          <w:szCs w:val="24"/>
        </w:rPr>
      </w:pPr>
    </w:p>
    <w:sectPr w:rsidR="00015CF9" w:rsidSect="003D3FAC">
      <w:pgSz w:w="11906" w:h="16838"/>
      <w:pgMar w:top="32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F6" w:rsidRDefault="00233AF6" w:rsidP="00BF660F">
      <w:pPr>
        <w:spacing w:after="0" w:line="240" w:lineRule="auto"/>
      </w:pPr>
      <w:r>
        <w:separator/>
      </w:r>
    </w:p>
  </w:endnote>
  <w:endnote w:type="continuationSeparator" w:id="0">
    <w:p w:rsidR="00233AF6" w:rsidRDefault="00233AF6" w:rsidP="00BF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658332"/>
      <w:docPartObj>
        <w:docPartGallery w:val="Page Numbers (Bottom of Page)"/>
        <w:docPartUnique/>
      </w:docPartObj>
    </w:sdtPr>
    <w:sdtEndPr/>
    <w:sdtContent>
      <w:p w:rsidR="000369DE" w:rsidRDefault="000369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F45">
          <w:rPr>
            <w:noProof/>
          </w:rPr>
          <w:t>7</w:t>
        </w:r>
        <w:r>
          <w:fldChar w:fldCharType="end"/>
        </w:r>
      </w:p>
    </w:sdtContent>
  </w:sdt>
  <w:p w:rsidR="000369DE" w:rsidRDefault="0074748F">
    <w:pPr>
      <w:pStyle w:val="Zpat"/>
    </w:pPr>
    <w:r>
      <w:t>Vyhodnocení p</w:t>
    </w:r>
    <w:r w:rsidR="000369DE">
      <w:t>lán</w:t>
    </w:r>
    <w:r>
      <w:t>u</w:t>
    </w:r>
    <w:r w:rsidR="000369DE">
      <w:t xml:space="preserve"> zlepšování města Rožnov pod Radhoštěm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F6" w:rsidRDefault="00233AF6" w:rsidP="00BF660F">
      <w:pPr>
        <w:spacing w:after="0" w:line="240" w:lineRule="auto"/>
      </w:pPr>
      <w:r>
        <w:separator/>
      </w:r>
    </w:p>
  </w:footnote>
  <w:footnote w:type="continuationSeparator" w:id="0">
    <w:p w:rsidR="00233AF6" w:rsidRDefault="00233AF6" w:rsidP="00BF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5B" w:rsidRDefault="00535E5B">
    <w:pPr>
      <w:pStyle w:val="Zhlav"/>
    </w:pPr>
    <w:r w:rsidRPr="00BF660F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1EC3F82" wp14:editId="0F4D5BAA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089311" cy="571500"/>
          <wp:effectExtent l="0" t="0" r="6350" b="0"/>
          <wp:wrapSquare wrapText="bothSides"/>
          <wp:docPr id="42" name="Obrázek 42" descr="C:\Users\snajdaro\Desktop\EVS_MA21\zdrave mesto\logo zdrave mesto roznov\zdrave_mesto_2017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ajdaro\Desktop\EVS_MA21\zdrave mesto\logo zdrave mesto roznov\zdrave_mesto_2017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311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6A" w:rsidRDefault="00535E5B">
    <w:pPr>
      <w:pStyle w:val="Zhlav"/>
    </w:pPr>
    <w:r w:rsidRPr="00BF660F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1164" cy="2076450"/>
          <wp:effectExtent l="0" t="0" r="0" b="0"/>
          <wp:wrapSquare wrapText="bothSides"/>
          <wp:docPr id="43" name="Obrázek 43" descr="C:\Users\snajdaro\Desktop\EVS_MA21\zdrave mesto\logo zdrave mesto roznov\zdrave_mesto_2017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ajdaro\Desktop\EVS_MA21\zdrave mesto\logo zdrave mesto roznov\zdrave_mesto_2017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164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3A94"/>
    <w:multiLevelType w:val="hybridMultilevel"/>
    <w:tmpl w:val="E6F02992"/>
    <w:lvl w:ilvl="0" w:tplc="54FCD3B4">
      <w:start w:val="1"/>
      <w:numFmt w:val="decimal"/>
      <w:lvlText w:val="%1|"/>
      <w:lvlJc w:val="left"/>
      <w:pPr>
        <w:ind w:left="1425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ECE2F41"/>
    <w:multiLevelType w:val="hybridMultilevel"/>
    <w:tmpl w:val="F7A04C18"/>
    <w:lvl w:ilvl="0" w:tplc="54FCD3B4">
      <w:start w:val="1"/>
      <w:numFmt w:val="decimal"/>
      <w:lvlText w:val="%1|"/>
      <w:lvlJc w:val="left"/>
      <w:pPr>
        <w:ind w:left="1425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E94E4B"/>
    <w:multiLevelType w:val="hybridMultilevel"/>
    <w:tmpl w:val="10168E82"/>
    <w:lvl w:ilvl="0" w:tplc="54FCD3B4">
      <w:start w:val="1"/>
      <w:numFmt w:val="decimal"/>
      <w:lvlText w:val="%1|"/>
      <w:lvlJc w:val="left"/>
      <w:pPr>
        <w:ind w:left="1425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80235C4"/>
    <w:multiLevelType w:val="hybridMultilevel"/>
    <w:tmpl w:val="D916E44E"/>
    <w:lvl w:ilvl="0" w:tplc="68EA4FFC">
      <w:start w:val="1"/>
      <w:numFmt w:val="lowerLetter"/>
      <w:lvlText w:val="%1|"/>
      <w:lvlJc w:val="left"/>
      <w:pPr>
        <w:ind w:left="214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17BA3"/>
    <w:multiLevelType w:val="hybridMultilevel"/>
    <w:tmpl w:val="D6A6165A"/>
    <w:lvl w:ilvl="0" w:tplc="54FCD3B4">
      <w:start w:val="1"/>
      <w:numFmt w:val="decimal"/>
      <w:lvlText w:val="%1|"/>
      <w:lvlJc w:val="left"/>
      <w:pPr>
        <w:ind w:left="1425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7C52F84"/>
    <w:multiLevelType w:val="hybridMultilevel"/>
    <w:tmpl w:val="7A022888"/>
    <w:lvl w:ilvl="0" w:tplc="54FCD3B4">
      <w:start w:val="1"/>
      <w:numFmt w:val="decimal"/>
      <w:lvlText w:val="%1|"/>
      <w:lvlJc w:val="left"/>
      <w:pPr>
        <w:ind w:left="1425" w:hanging="360"/>
      </w:pPr>
      <w:rPr>
        <w:rFonts w:hint="default"/>
        <w:sz w:val="20"/>
        <w:szCs w:val="20"/>
      </w:rPr>
    </w:lvl>
    <w:lvl w:ilvl="1" w:tplc="68EA4FFC">
      <w:start w:val="1"/>
      <w:numFmt w:val="lowerLetter"/>
      <w:lvlText w:val="%2|"/>
      <w:lvlJc w:val="left"/>
      <w:pPr>
        <w:ind w:left="2145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5F1739F"/>
    <w:multiLevelType w:val="hybridMultilevel"/>
    <w:tmpl w:val="51A00170"/>
    <w:lvl w:ilvl="0" w:tplc="54FCD3B4">
      <w:start w:val="1"/>
      <w:numFmt w:val="decimal"/>
      <w:lvlText w:val="%1|"/>
      <w:lvlJc w:val="left"/>
      <w:pPr>
        <w:ind w:left="2145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0F"/>
    <w:rsid w:val="00015CF9"/>
    <w:rsid w:val="0001629A"/>
    <w:rsid w:val="00022AFC"/>
    <w:rsid w:val="00025F45"/>
    <w:rsid w:val="000369DE"/>
    <w:rsid w:val="00042291"/>
    <w:rsid w:val="000426CF"/>
    <w:rsid w:val="0004710F"/>
    <w:rsid w:val="0007060B"/>
    <w:rsid w:val="000A774B"/>
    <w:rsid w:val="000F4EA5"/>
    <w:rsid w:val="00122B1B"/>
    <w:rsid w:val="00135806"/>
    <w:rsid w:val="00140C5C"/>
    <w:rsid w:val="0016755F"/>
    <w:rsid w:val="00170998"/>
    <w:rsid w:val="00187CE5"/>
    <w:rsid w:val="00196334"/>
    <w:rsid w:val="001A222B"/>
    <w:rsid w:val="001C2C53"/>
    <w:rsid w:val="001C470B"/>
    <w:rsid w:val="001E0E3F"/>
    <w:rsid w:val="001F520A"/>
    <w:rsid w:val="00210606"/>
    <w:rsid w:val="00215F0A"/>
    <w:rsid w:val="002326BE"/>
    <w:rsid w:val="00233AF6"/>
    <w:rsid w:val="0024427B"/>
    <w:rsid w:val="002A4F6C"/>
    <w:rsid w:val="002B2433"/>
    <w:rsid w:val="002D5231"/>
    <w:rsid w:val="00332E44"/>
    <w:rsid w:val="003518BA"/>
    <w:rsid w:val="00353ECF"/>
    <w:rsid w:val="00357C72"/>
    <w:rsid w:val="0037259F"/>
    <w:rsid w:val="003A4EA0"/>
    <w:rsid w:val="003A68CB"/>
    <w:rsid w:val="003B3FCC"/>
    <w:rsid w:val="003C1639"/>
    <w:rsid w:val="003D3FAC"/>
    <w:rsid w:val="003E0945"/>
    <w:rsid w:val="00403D25"/>
    <w:rsid w:val="00407D28"/>
    <w:rsid w:val="00412504"/>
    <w:rsid w:val="00436D8A"/>
    <w:rsid w:val="00436F9D"/>
    <w:rsid w:val="00441518"/>
    <w:rsid w:val="00453B99"/>
    <w:rsid w:val="004B067A"/>
    <w:rsid w:val="004B7075"/>
    <w:rsid w:val="004E2C8C"/>
    <w:rsid w:val="004E7371"/>
    <w:rsid w:val="0050075A"/>
    <w:rsid w:val="00532914"/>
    <w:rsid w:val="00534DDF"/>
    <w:rsid w:val="00535E5B"/>
    <w:rsid w:val="00550616"/>
    <w:rsid w:val="005507E9"/>
    <w:rsid w:val="00550D54"/>
    <w:rsid w:val="00554A8C"/>
    <w:rsid w:val="0055615C"/>
    <w:rsid w:val="005803E4"/>
    <w:rsid w:val="005C3CE6"/>
    <w:rsid w:val="005C6B03"/>
    <w:rsid w:val="005F2AFF"/>
    <w:rsid w:val="005F4930"/>
    <w:rsid w:val="00631878"/>
    <w:rsid w:val="00637E8B"/>
    <w:rsid w:val="006646E8"/>
    <w:rsid w:val="00667C79"/>
    <w:rsid w:val="00676D9B"/>
    <w:rsid w:val="00683236"/>
    <w:rsid w:val="00684C6A"/>
    <w:rsid w:val="00694C2B"/>
    <w:rsid w:val="00696FA3"/>
    <w:rsid w:val="006D0F69"/>
    <w:rsid w:val="006D43CB"/>
    <w:rsid w:val="006D4CFC"/>
    <w:rsid w:val="00715FA2"/>
    <w:rsid w:val="0074748F"/>
    <w:rsid w:val="00794676"/>
    <w:rsid w:val="007C286C"/>
    <w:rsid w:val="007D2D61"/>
    <w:rsid w:val="007E5E6A"/>
    <w:rsid w:val="007E6C5E"/>
    <w:rsid w:val="00814CB9"/>
    <w:rsid w:val="00831F68"/>
    <w:rsid w:val="008430F5"/>
    <w:rsid w:val="008576B5"/>
    <w:rsid w:val="008648C8"/>
    <w:rsid w:val="008728EE"/>
    <w:rsid w:val="008949B6"/>
    <w:rsid w:val="008C3C2B"/>
    <w:rsid w:val="008C6F1B"/>
    <w:rsid w:val="008F2EB1"/>
    <w:rsid w:val="008F68BC"/>
    <w:rsid w:val="0090006A"/>
    <w:rsid w:val="00917875"/>
    <w:rsid w:val="00940F45"/>
    <w:rsid w:val="0096051E"/>
    <w:rsid w:val="00970033"/>
    <w:rsid w:val="009E3453"/>
    <w:rsid w:val="009E4513"/>
    <w:rsid w:val="009F5381"/>
    <w:rsid w:val="009F7719"/>
    <w:rsid w:val="00A326C8"/>
    <w:rsid w:val="00A8784A"/>
    <w:rsid w:val="00A9377E"/>
    <w:rsid w:val="00AA0266"/>
    <w:rsid w:val="00AC069A"/>
    <w:rsid w:val="00AC200B"/>
    <w:rsid w:val="00AD04FC"/>
    <w:rsid w:val="00AD323E"/>
    <w:rsid w:val="00B0304F"/>
    <w:rsid w:val="00B1121B"/>
    <w:rsid w:val="00B30058"/>
    <w:rsid w:val="00B31044"/>
    <w:rsid w:val="00B32AB0"/>
    <w:rsid w:val="00B6280A"/>
    <w:rsid w:val="00B86876"/>
    <w:rsid w:val="00B92EA1"/>
    <w:rsid w:val="00B97A1B"/>
    <w:rsid w:val="00BC4502"/>
    <w:rsid w:val="00BF660F"/>
    <w:rsid w:val="00C25157"/>
    <w:rsid w:val="00C27C26"/>
    <w:rsid w:val="00C425D9"/>
    <w:rsid w:val="00C65F48"/>
    <w:rsid w:val="00C874CD"/>
    <w:rsid w:val="00CB300A"/>
    <w:rsid w:val="00CB4101"/>
    <w:rsid w:val="00CB72CE"/>
    <w:rsid w:val="00CF52D3"/>
    <w:rsid w:val="00D257CB"/>
    <w:rsid w:val="00D43B79"/>
    <w:rsid w:val="00D60EAF"/>
    <w:rsid w:val="00D70730"/>
    <w:rsid w:val="00D70EBB"/>
    <w:rsid w:val="00DC52FC"/>
    <w:rsid w:val="00DD1048"/>
    <w:rsid w:val="00DD4EBD"/>
    <w:rsid w:val="00DE0477"/>
    <w:rsid w:val="00DE34A2"/>
    <w:rsid w:val="00DF4974"/>
    <w:rsid w:val="00E1659C"/>
    <w:rsid w:val="00E22306"/>
    <w:rsid w:val="00E31302"/>
    <w:rsid w:val="00E33DC2"/>
    <w:rsid w:val="00E5349E"/>
    <w:rsid w:val="00E94754"/>
    <w:rsid w:val="00ED6D68"/>
    <w:rsid w:val="00EE5CB1"/>
    <w:rsid w:val="00EE7286"/>
    <w:rsid w:val="00F16E95"/>
    <w:rsid w:val="00F213B1"/>
    <w:rsid w:val="00F57FFB"/>
    <w:rsid w:val="00F63C42"/>
    <w:rsid w:val="00F779C5"/>
    <w:rsid w:val="00F90079"/>
    <w:rsid w:val="00FA6C64"/>
    <w:rsid w:val="00FC0195"/>
    <w:rsid w:val="00FC2F06"/>
    <w:rsid w:val="00FC786B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15EB2-354A-4CB5-B57D-B79F5593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60F"/>
  </w:style>
  <w:style w:type="paragraph" w:styleId="Zpat">
    <w:name w:val="footer"/>
    <w:basedOn w:val="Normln"/>
    <w:link w:val="ZpatChar"/>
    <w:uiPriority w:val="99"/>
    <w:unhideWhenUsed/>
    <w:rsid w:val="00BF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60F"/>
  </w:style>
  <w:style w:type="paragraph" w:styleId="Odstavecseseznamem">
    <w:name w:val="List Paragraph"/>
    <w:basedOn w:val="Normln"/>
    <w:uiPriority w:val="34"/>
    <w:qFormat/>
    <w:rsid w:val="00015C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32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jvsoTaqc_gAhURyaQKHUpMDG8QjRx6BAgBEAU&amp;url=https://cz.depositphotos.com/22156773/stock-illustration-ok-cancel-symbol.html&amp;psig=AOvVaw1qiCP6BZv1eM7MmnD4sBR_&amp;ust=155092437470710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vbeskyd.cz/roznov-hostil-letni-skolu-zdravych-mes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dravamesta.cz/cz/probehle-akce/letni-skola-zdravych-mest-201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77BE-245A-42A5-B51A-7615D9CE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1247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Šnajdarová Dagmar</dc:creator>
  <cp:keywords/>
  <dc:description/>
  <cp:lastModifiedBy>Šnajdarová Dagmar</cp:lastModifiedBy>
  <cp:revision>7</cp:revision>
  <cp:lastPrinted>2017-10-27T07:50:00Z</cp:lastPrinted>
  <dcterms:created xsi:type="dcterms:W3CDTF">2019-02-25T14:37:00Z</dcterms:created>
  <dcterms:modified xsi:type="dcterms:W3CDTF">2019-04-16T15:14:00Z</dcterms:modified>
</cp:coreProperties>
</file>