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64" w:rsidRDefault="00857664" w:rsidP="0085766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E0B84">
        <w:rPr>
          <w:rFonts w:ascii="Arial" w:hAnsi="Arial" w:cs="Arial"/>
          <w:b/>
          <w:sz w:val="28"/>
          <w:szCs w:val="28"/>
        </w:rPr>
        <w:t>Akční plá</w:t>
      </w:r>
      <w:r>
        <w:rPr>
          <w:rFonts w:ascii="Arial" w:hAnsi="Arial" w:cs="Arial"/>
          <w:b/>
          <w:sz w:val="28"/>
          <w:szCs w:val="28"/>
        </w:rPr>
        <w:t>n</w:t>
      </w:r>
      <w:r w:rsidRPr="00FE0B84">
        <w:rPr>
          <w:rFonts w:ascii="Arial" w:hAnsi="Arial" w:cs="Arial"/>
          <w:b/>
          <w:sz w:val="28"/>
          <w:szCs w:val="28"/>
        </w:rPr>
        <w:t xml:space="preserve"> zlepšování pro rok 201</w:t>
      </w:r>
      <w:r>
        <w:rPr>
          <w:rFonts w:ascii="Arial" w:hAnsi="Arial" w:cs="Arial"/>
          <w:b/>
          <w:sz w:val="28"/>
          <w:szCs w:val="28"/>
        </w:rPr>
        <w:t>7</w:t>
      </w:r>
    </w:p>
    <w:p w:rsidR="00857664" w:rsidRDefault="00857664" w:rsidP="0085766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FE0B84">
        <w:rPr>
          <w:rFonts w:ascii="Arial" w:hAnsi="Arial" w:cs="Arial"/>
          <w:b/>
          <w:sz w:val="28"/>
          <w:szCs w:val="28"/>
        </w:rPr>
        <w:t>rojektu Zdravé město a místní Agendy 21</w:t>
      </w:r>
      <w:r>
        <w:rPr>
          <w:rFonts w:ascii="Arial" w:hAnsi="Arial" w:cs="Arial"/>
          <w:b/>
          <w:sz w:val="28"/>
          <w:szCs w:val="28"/>
        </w:rPr>
        <w:t xml:space="preserve"> ve Vítkově</w:t>
      </w:r>
    </w:p>
    <w:p w:rsidR="00857664" w:rsidRDefault="00857664" w:rsidP="00857664">
      <w:pPr>
        <w:tabs>
          <w:tab w:val="left" w:pos="8145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tbl>
      <w:tblPr>
        <w:tblStyle w:val="Mkatabulky"/>
        <w:tblW w:w="0" w:type="auto"/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857664" w:rsidRPr="00DD2D49" w:rsidRDefault="00857664" w:rsidP="00B0092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DD2D49">
              <w:rPr>
                <w:rFonts w:ascii="Arial" w:hAnsi="Arial" w:cs="Arial"/>
                <w:b/>
                <w:sz w:val="20"/>
                <w:szCs w:val="20"/>
              </w:rPr>
              <w:t>Upevnit svou pozici v kategorii „D“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naplnění kritérií kategorie „C“</w:t>
            </w:r>
            <w:r w:rsidRPr="00DD2D49">
              <w:rPr>
                <w:rFonts w:ascii="Arial" w:hAnsi="Arial" w:cs="Arial"/>
                <w:b/>
                <w:sz w:val="20"/>
                <w:szCs w:val="20"/>
              </w:rPr>
              <w:t xml:space="preserve"> MA21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rok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politik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tajemník MěÚ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vedoucí odborů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vedení města (zastupitelstvo města)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 xml:space="preserve">Město Vítkov je členem NSZM a MA21 od roku 2015. 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Je potřeba postupně začínat naplňovat a zdokonalovat kroky vedoucí k získání a upevnění zkušeností tak, aby v roce 201</w:t>
      </w:r>
      <w:r>
        <w:rPr>
          <w:rFonts w:ascii="Arial" w:hAnsi="Arial" w:cs="Arial"/>
          <w:sz w:val="20"/>
          <w:szCs w:val="20"/>
        </w:rPr>
        <w:t>7</w:t>
      </w:r>
      <w:r w:rsidRPr="00DD2D49">
        <w:rPr>
          <w:rFonts w:ascii="Arial" w:hAnsi="Arial" w:cs="Arial"/>
          <w:sz w:val="20"/>
          <w:szCs w:val="20"/>
        </w:rPr>
        <w:t xml:space="preserve"> mohlo město usilovat o posun do kategorie C.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Indikátor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Schválení plánu zlepšování na rok 201</w:t>
      </w:r>
      <w:r>
        <w:rPr>
          <w:rFonts w:ascii="Arial" w:hAnsi="Arial" w:cs="Arial"/>
          <w:sz w:val="20"/>
          <w:szCs w:val="20"/>
        </w:rPr>
        <w:t>7</w:t>
      </w:r>
      <w:r w:rsidRPr="00DD2D49">
        <w:rPr>
          <w:rFonts w:ascii="Arial" w:hAnsi="Arial" w:cs="Arial"/>
          <w:sz w:val="20"/>
          <w:szCs w:val="20"/>
        </w:rPr>
        <w:t>.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525BF">
        <w:rPr>
          <w:rFonts w:ascii="Arial" w:hAnsi="Arial" w:cs="Arial"/>
          <w:sz w:val="20"/>
          <w:szCs w:val="20"/>
        </w:rPr>
        <w:t xml:space="preserve">Splnění </w:t>
      </w:r>
      <w:r>
        <w:rPr>
          <w:rFonts w:ascii="Arial" w:hAnsi="Arial" w:cs="Arial"/>
          <w:sz w:val="20"/>
          <w:szCs w:val="20"/>
        </w:rPr>
        <w:t>kritérií MA21.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3 auditů.</w:t>
      </w:r>
    </w:p>
    <w:p w:rsidR="00857664" w:rsidRPr="00D525BF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C6D9F1" w:themeFill="text2" w:themeFillTint="33"/>
          </w:tcPr>
          <w:p w:rsidR="00857664" w:rsidRPr="00DD2D49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DD2D49">
              <w:rPr>
                <w:rFonts w:ascii="Arial" w:hAnsi="Arial" w:cs="Arial"/>
                <w:b/>
                <w:sz w:val="20"/>
                <w:szCs w:val="20"/>
              </w:rPr>
              <w:t>Upevnit povědomí o Zdravém městě Vítkov mezi jeho občany a seznámit je s možnostmi aktivního zapojení se do chodu města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do 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D2D49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Politik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neformální pracovní skupina pro MA21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partnerské organizace (ZŠ, MŠ, NNO, podnikatelské subjekty)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D0F9A">
        <w:rPr>
          <w:rFonts w:ascii="Arial" w:hAnsi="Arial" w:cs="Arial"/>
          <w:sz w:val="20"/>
          <w:szCs w:val="20"/>
        </w:rPr>
        <w:t>Intenzivně pracovat a navenek propagovat veškeré aktivity. Do spolupráce zahrnovat stále širší okruh obyvatelstva.</w:t>
      </w:r>
    </w:p>
    <w:p w:rsidR="00857664" w:rsidRPr="006D0F9A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B6996">
        <w:rPr>
          <w:rFonts w:ascii="Arial" w:hAnsi="Arial" w:cs="Arial"/>
          <w:sz w:val="20"/>
          <w:szCs w:val="20"/>
          <w:shd w:val="clear" w:color="auto" w:fill="92D050"/>
        </w:rPr>
        <w:t>Jmenovat členy neformální pracovní skupiny pro MA21 členy komise pro MA21</w:t>
      </w:r>
      <w:r>
        <w:rPr>
          <w:rFonts w:ascii="Arial" w:hAnsi="Arial" w:cs="Arial"/>
          <w:sz w:val="20"/>
          <w:szCs w:val="20"/>
        </w:rPr>
        <w:t xml:space="preserve"> (podmínka pro splnění kategorie C).</w:t>
      </w:r>
    </w:p>
    <w:p w:rsidR="00857664" w:rsidRPr="006D0F9A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D0F9A">
        <w:rPr>
          <w:rFonts w:ascii="Arial" w:hAnsi="Arial" w:cs="Arial"/>
          <w:sz w:val="20"/>
          <w:szCs w:val="20"/>
        </w:rPr>
        <w:t xml:space="preserve">K propagaci využít především </w:t>
      </w:r>
      <w:proofErr w:type="spellStart"/>
      <w:r w:rsidRPr="006D0F9A">
        <w:rPr>
          <w:rFonts w:ascii="Arial" w:hAnsi="Arial" w:cs="Arial"/>
          <w:sz w:val="20"/>
          <w:szCs w:val="20"/>
        </w:rPr>
        <w:t>Vítkovský</w:t>
      </w:r>
      <w:proofErr w:type="spellEnd"/>
      <w:r w:rsidRPr="006D0F9A">
        <w:rPr>
          <w:rFonts w:ascii="Arial" w:hAnsi="Arial" w:cs="Arial"/>
          <w:sz w:val="20"/>
          <w:szCs w:val="20"/>
        </w:rPr>
        <w:t xml:space="preserve"> zpravodaj, webové stránky a </w:t>
      </w:r>
      <w:proofErr w:type="spellStart"/>
      <w:r w:rsidRPr="006D0F9A">
        <w:rPr>
          <w:rFonts w:ascii="Arial" w:hAnsi="Arial" w:cs="Arial"/>
          <w:sz w:val="20"/>
          <w:szCs w:val="20"/>
        </w:rPr>
        <w:t>facebook</w:t>
      </w:r>
      <w:proofErr w:type="spellEnd"/>
      <w:r w:rsidRPr="006D0F9A">
        <w:rPr>
          <w:rFonts w:ascii="Arial" w:hAnsi="Arial" w:cs="Arial"/>
          <w:sz w:val="20"/>
          <w:szCs w:val="20"/>
        </w:rPr>
        <w:t xml:space="preserve"> města.</w:t>
      </w:r>
    </w:p>
    <w:p w:rsidR="00857664" w:rsidRPr="006D0F9A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6D0F9A">
        <w:rPr>
          <w:rFonts w:ascii="Arial" w:hAnsi="Arial" w:cs="Arial"/>
          <w:sz w:val="20"/>
          <w:szCs w:val="20"/>
        </w:rPr>
        <w:t>Používat logo NSZM logo „Zdravé město Vítkov“ jako známku kvalit</w:t>
      </w:r>
      <w:r>
        <w:rPr>
          <w:rFonts w:ascii="Arial" w:hAnsi="Arial" w:cs="Arial"/>
          <w:sz w:val="20"/>
          <w:szCs w:val="20"/>
        </w:rPr>
        <w:t>y</w:t>
      </w:r>
      <w:r w:rsidRPr="006D0F9A">
        <w:rPr>
          <w:rFonts w:ascii="Arial" w:hAnsi="Arial" w:cs="Arial"/>
          <w:sz w:val="20"/>
          <w:szCs w:val="20"/>
        </w:rPr>
        <w:t xml:space="preserve"> života v našem městě.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Indikátory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 xml:space="preserve">Naplnění kritérií kategorie </w:t>
      </w:r>
      <w:r>
        <w:rPr>
          <w:rFonts w:ascii="Arial" w:hAnsi="Arial" w:cs="Arial"/>
          <w:sz w:val="20"/>
          <w:szCs w:val="20"/>
        </w:rPr>
        <w:t>C*</w:t>
      </w:r>
      <w:r w:rsidRPr="00DD2D49">
        <w:rPr>
          <w:rFonts w:ascii="Arial" w:hAnsi="Arial" w:cs="Arial"/>
          <w:sz w:val="20"/>
          <w:szCs w:val="20"/>
        </w:rPr>
        <w:t>.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Jmenování komise.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Počet spolků, neziskových organizací, škol, podnikatelů a institucí.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4A4E60">
        <w:rPr>
          <w:rFonts w:ascii="Arial" w:hAnsi="Arial" w:cs="Arial"/>
          <w:sz w:val="20"/>
          <w:szCs w:val="20"/>
        </w:rPr>
        <w:t xml:space="preserve">Počet článků publikovaných prostřednictvím </w:t>
      </w:r>
      <w:proofErr w:type="spellStart"/>
      <w:r w:rsidRPr="004A4E60">
        <w:rPr>
          <w:rFonts w:ascii="Arial" w:hAnsi="Arial" w:cs="Arial"/>
          <w:sz w:val="20"/>
          <w:szCs w:val="20"/>
        </w:rPr>
        <w:t>Vítkovského</w:t>
      </w:r>
      <w:proofErr w:type="spellEnd"/>
      <w:r w:rsidRPr="004A4E60">
        <w:rPr>
          <w:rFonts w:ascii="Arial" w:hAnsi="Arial" w:cs="Arial"/>
          <w:sz w:val="20"/>
          <w:szCs w:val="20"/>
        </w:rPr>
        <w:t xml:space="preserve"> zpravodaje. </w:t>
      </w:r>
    </w:p>
    <w:p w:rsidR="00857664" w:rsidRPr="004A4E60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C6D9F1" w:themeFill="text2" w:themeFillTint="33"/>
          </w:tcPr>
          <w:p w:rsidR="00857664" w:rsidRPr="00DD2D49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DD2D49">
              <w:rPr>
                <w:rFonts w:ascii="Arial" w:hAnsi="Arial" w:cs="Arial"/>
                <w:b/>
                <w:sz w:val="20"/>
                <w:szCs w:val="20"/>
              </w:rPr>
              <w:t>Kampa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ně </w:t>
            </w:r>
          </w:p>
        </w:tc>
      </w:tr>
    </w:tbl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pStyle w:val="Odstavecseseznamem"/>
        <w:numPr>
          <w:ilvl w:val="0"/>
          <w:numId w:val="3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zdraví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složky IZS, odborníci na vyhlášené téma,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Health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Praha, neziskové organizace, podnikatelský sektor</w:t>
            </w:r>
          </w:p>
        </w:tc>
      </w:tr>
    </w:tbl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Ukliďme Česko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Ekosmák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Brno, Český svaz ochránců přírody Praha, neziskové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organizace, osadní výbory, školy, TS Vítkov (příspěvková organizace), podnikatelský sektor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664" w:rsidRDefault="00857664" w:rsidP="00857664">
      <w:pPr>
        <w:pStyle w:val="Odstavecseseznamem"/>
        <w:numPr>
          <w:ilvl w:val="0"/>
          <w:numId w:val="3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Den Země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neziskové organizace, školy, podnikatelský sektor</w:t>
            </w:r>
          </w:p>
        </w:tc>
      </w:tr>
    </w:tbl>
    <w:p w:rsidR="00857664" w:rsidRPr="007E6976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pStyle w:val="Odstavecseseznamem"/>
        <w:numPr>
          <w:ilvl w:val="0"/>
          <w:numId w:val="3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Evropský týden udržitelného rozvoje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květen/červen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neziskové organizace, TS Vítkov, odborníci/lektoři, školy </w:t>
            </w:r>
          </w:p>
        </w:tc>
      </w:tr>
    </w:tbl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pStyle w:val="Odstavecseseznamem"/>
        <w:numPr>
          <w:ilvl w:val="0"/>
          <w:numId w:val="3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Dny bez úrazu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neziskové organizace, školy, složky IZS, podnikatelský sektor </w:t>
            </w:r>
          </w:p>
        </w:tc>
      </w:tr>
    </w:tbl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Evropský týden mobility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září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neziskové organizace, školy, podnikatelský sektor </w:t>
            </w:r>
          </w:p>
        </w:tc>
      </w:tr>
    </w:tbl>
    <w:p w:rsidR="00857664" w:rsidRPr="00AC73B2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Indikátor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Realizovan</w:t>
      </w:r>
      <w:r>
        <w:rPr>
          <w:rFonts w:ascii="Arial" w:hAnsi="Arial" w:cs="Arial"/>
          <w:sz w:val="20"/>
          <w:szCs w:val="20"/>
        </w:rPr>
        <w:t>é</w:t>
      </w:r>
      <w:r w:rsidRPr="00DD2D49">
        <w:rPr>
          <w:rFonts w:ascii="Arial" w:hAnsi="Arial" w:cs="Arial"/>
          <w:sz w:val="20"/>
          <w:szCs w:val="20"/>
        </w:rPr>
        <w:t xml:space="preserve"> akce.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Subjekty zapojené do společné kampaně.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Tisková zpráva.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Informace na webových stránkách města.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C6D9F1" w:themeFill="text2" w:themeFillTint="33"/>
          </w:tcPr>
          <w:p w:rsidR="00857664" w:rsidRPr="004A4E60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4A4E60">
              <w:rPr>
                <w:rFonts w:ascii="Arial" w:hAnsi="Arial" w:cs="Arial"/>
                <w:b/>
                <w:sz w:val="20"/>
                <w:szCs w:val="20"/>
              </w:rPr>
              <w:t>Kulaté stoly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(veřejná projednání)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do 31. 12.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školy, podnikatelé, </w:t>
            </w:r>
            <w:r>
              <w:rPr>
                <w:rFonts w:ascii="Arial" w:hAnsi="Arial" w:cs="Arial"/>
                <w:sz w:val="20"/>
                <w:szCs w:val="20"/>
              </w:rPr>
              <w:t>neziskové organizace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politik ZM 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vedení úřadu (</w:t>
            </w:r>
            <w:proofErr w:type="spellStart"/>
            <w:r w:rsidRPr="00DD2D49">
              <w:rPr>
                <w:rFonts w:ascii="Arial" w:hAnsi="Arial" w:cs="Arial"/>
                <w:sz w:val="20"/>
                <w:szCs w:val="20"/>
              </w:rPr>
              <w:t>ved</w:t>
            </w:r>
            <w:proofErr w:type="spellEnd"/>
            <w:r w:rsidRPr="00DD2D4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DD2D49">
              <w:rPr>
                <w:rFonts w:ascii="Arial" w:hAnsi="Arial" w:cs="Arial"/>
                <w:sz w:val="20"/>
                <w:szCs w:val="20"/>
              </w:rPr>
              <w:t>příslušných</w:t>
            </w:r>
            <w:proofErr w:type="gramEnd"/>
            <w:r w:rsidRPr="00DD2D49">
              <w:rPr>
                <w:rFonts w:ascii="Arial" w:hAnsi="Arial" w:cs="Arial"/>
                <w:sz w:val="20"/>
                <w:szCs w:val="20"/>
              </w:rPr>
              <w:t xml:space="preserve"> odborů), 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nezávislí odborníci (podle oblastí)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Zrealizovat kulaté stoly, které budou zaměřeny na témata: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Fair </w:t>
      </w:r>
      <w:proofErr w:type="spellStart"/>
      <w:r>
        <w:rPr>
          <w:rFonts w:ascii="Arial" w:hAnsi="Arial" w:cs="Arial"/>
          <w:sz w:val="20"/>
          <w:szCs w:val="20"/>
        </w:rPr>
        <w:t>trade</w:t>
      </w:r>
      <w:proofErr w:type="spellEnd"/>
      <w:r w:rsidRPr="00DD2D49">
        <w:rPr>
          <w:rFonts w:ascii="Arial" w:hAnsi="Arial" w:cs="Arial"/>
          <w:sz w:val="20"/>
          <w:szCs w:val="20"/>
        </w:rPr>
        <w:t>,</w:t>
      </w:r>
    </w:p>
    <w:p w:rsidR="00857664" w:rsidRDefault="00857664" w:rsidP="00857664">
      <w:pPr>
        <w:pStyle w:val="Odstavecseseznamem"/>
        <w:numPr>
          <w:ilvl w:val="0"/>
          <w:numId w:val="1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komunitní centrum – objekt bývalého pivovaru,</w:t>
      </w:r>
    </w:p>
    <w:p w:rsidR="00857664" w:rsidRDefault="00857664" w:rsidP="00857664">
      <w:pPr>
        <w:pStyle w:val="Odstavecseseznamem"/>
        <w:numPr>
          <w:ilvl w:val="0"/>
          <w:numId w:val="1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odpadové hospodářství,</w:t>
      </w:r>
    </w:p>
    <w:p w:rsidR="00857664" w:rsidRDefault="00857664" w:rsidP="00857664">
      <w:pPr>
        <w:pStyle w:val="Odstavecseseznamem"/>
        <w:numPr>
          <w:ilvl w:val="0"/>
          <w:numId w:val="1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tvorba strategického plánu,</w:t>
      </w:r>
    </w:p>
    <w:p w:rsidR="00857664" w:rsidRPr="00AB4D3A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témata dle potřeby.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Indikátor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Pořízení zápisů.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Zveřejnění výstupů z jednotlivých kulatých stolů prostřednictvím VZ a webu Zdravého města.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C6D9F1" w:themeFill="text2" w:themeFillTint="33"/>
          </w:tcPr>
          <w:p w:rsidR="00857664" w:rsidRPr="004A4E60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Fórum ZM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květen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  <w:r>
              <w:rPr>
                <w:rFonts w:ascii="Arial" w:hAnsi="Arial" w:cs="Arial"/>
                <w:sz w:val="20"/>
                <w:szCs w:val="20"/>
              </w:rPr>
              <w:t>, politik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vedení úřadu (</w:t>
            </w:r>
            <w:proofErr w:type="spellStart"/>
            <w:r w:rsidRPr="00DD2D49">
              <w:rPr>
                <w:rFonts w:ascii="Arial" w:hAnsi="Arial" w:cs="Arial"/>
                <w:sz w:val="20"/>
                <w:szCs w:val="20"/>
              </w:rPr>
              <w:t>ved</w:t>
            </w:r>
            <w:proofErr w:type="spellEnd"/>
            <w:r w:rsidRPr="00DD2D4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DD2D49">
              <w:rPr>
                <w:rFonts w:ascii="Arial" w:hAnsi="Arial" w:cs="Arial"/>
                <w:sz w:val="20"/>
                <w:szCs w:val="20"/>
              </w:rPr>
              <w:t>příslušných</w:t>
            </w:r>
            <w:proofErr w:type="gramEnd"/>
            <w:r w:rsidRPr="00DD2D49">
              <w:rPr>
                <w:rFonts w:ascii="Arial" w:hAnsi="Arial" w:cs="Arial"/>
                <w:sz w:val="20"/>
                <w:szCs w:val="20"/>
              </w:rPr>
              <w:t xml:space="preserve"> odborů), </w:t>
            </w:r>
          </w:p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členové zastupitelstva města</w:t>
            </w:r>
          </w:p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Univerzita Palackého v Olomouci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nezávislí odborníci (podle oblastí)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 xml:space="preserve">Zrealizovat </w:t>
      </w:r>
      <w:r>
        <w:rPr>
          <w:rFonts w:ascii="Arial" w:hAnsi="Arial" w:cs="Arial"/>
          <w:sz w:val="20"/>
          <w:szCs w:val="20"/>
        </w:rPr>
        <w:t>Fórum ZM (zhodnocení výstupů fóra 2016, 10 priorit, které by se ve městě vyřešit v roce 2017/2018).</w:t>
      </w:r>
    </w:p>
    <w:p w:rsidR="00857664" w:rsidRPr="00A2362E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 s pocitovou mapou.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Indikátor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Stanovení 10 P (10 priorit města).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Aktualizace „Pocitové mapy“.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Pořízení zápisů.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 xml:space="preserve">Zveřejnění výstupů </w:t>
      </w:r>
      <w:r>
        <w:rPr>
          <w:rFonts w:ascii="Arial" w:hAnsi="Arial" w:cs="Arial"/>
          <w:sz w:val="20"/>
          <w:szCs w:val="20"/>
        </w:rPr>
        <w:t>p</w:t>
      </w:r>
      <w:r w:rsidRPr="00DD2D49">
        <w:rPr>
          <w:rFonts w:ascii="Arial" w:hAnsi="Arial" w:cs="Arial"/>
          <w:sz w:val="20"/>
          <w:szCs w:val="20"/>
        </w:rPr>
        <w:t>rostřednictvím VZ a webu Zdravého města.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C6D9F1" w:themeFill="text2" w:themeFillTint="33"/>
          </w:tcPr>
          <w:p w:rsidR="00857664" w:rsidRPr="00AB4D3A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AB4D3A">
              <w:rPr>
                <w:rFonts w:ascii="Arial" w:hAnsi="Arial" w:cs="Arial"/>
                <w:b/>
                <w:sz w:val="20"/>
                <w:szCs w:val="20"/>
              </w:rPr>
              <w:t>Zveřejňování vlastních příkladů dobré praxe (PDP)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do 31. 12.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 a spolupracující složka realizátora PDP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C26B01">
        <w:rPr>
          <w:rFonts w:ascii="Arial" w:hAnsi="Arial" w:cs="Arial"/>
          <w:sz w:val="20"/>
          <w:szCs w:val="20"/>
        </w:rPr>
        <w:t xml:space="preserve">Zveřejňování vlastních příkladů dobré praxe na </w:t>
      </w:r>
      <w:hyperlink r:id="rId5" w:history="1">
        <w:r w:rsidRPr="00C26B01">
          <w:rPr>
            <w:rStyle w:val="Hypertextovodkaz"/>
            <w:rFonts w:ascii="Arial" w:hAnsi="Arial" w:cs="Arial"/>
            <w:color w:val="auto"/>
            <w:sz w:val="20"/>
            <w:szCs w:val="20"/>
          </w:rPr>
          <w:t>www.dobrapraxe.cz</w:t>
        </w:r>
      </w:hyperlink>
      <w:r w:rsidRPr="00C26B01">
        <w:rPr>
          <w:rFonts w:ascii="Arial" w:hAnsi="Arial" w:cs="Arial"/>
          <w:sz w:val="20"/>
          <w:szCs w:val="20"/>
        </w:rPr>
        <w:t xml:space="preserve">. </w:t>
      </w:r>
    </w:p>
    <w:p w:rsidR="00857664" w:rsidRPr="00C26B01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Zveřejňování střípků dobré praxe (aktivity menšího rozsahu).</w:t>
      </w:r>
    </w:p>
    <w:p w:rsidR="00857664" w:rsidRPr="00C26B01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C26B01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C26B01">
        <w:rPr>
          <w:rFonts w:ascii="Arial" w:hAnsi="Arial" w:cs="Arial"/>
          <w:sz w:val="20"/>
          <w:szCs w:val="20"/>
        </w:rPr>
        <w:t>Indikátor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26B01">
        <w:rPr>
          <w:rFonts w:ascii="Arial" w:hAnsi="Arial" w:cs="Arial"/>
          <w:sz w:val="20"/>
          <w:szCs w:val="20"/>
        </w:rPr>
        <w:t xml:space="preserve">Zveřejnění </w:t>
      </w:r>
      <w:r>
        <w:rPr>
          <w:rFonts w:ascii="Arial" w:hAnsi="Arial" w:cs="Arial"/>
          <w:sz w:val="20"/>
          <w:szCs w:val="20"/>
        </w:rPr>
        <w:t xml:space="preserve">1 příkladu </w:t>
      </w:r>
      <w:r w:rsidRPr="00C26B01">
        <w:rPr>
          <w:rFonts w:ascii="Arial" w:hAnsi="Arial" w:cs="Arial"/>
          <w:sz w:val="20"/>
          <w:szCs w:val="20"/>
        </w:rPr>
        <w:t xml:space="preserve">na </w:t>
      </w:r>
      <w:hyperlink r:id="rId6" w:history="1">
        <w:r w:rsidRPr="00C26B01">
          <w:rPr>
            <w:rStyle w:val="Hypertextovodkaz"/>
            <w:rFonts w:ascii="Arial" w:hAnsi="Arial" w:cs="Arial"/>
            <w:color w:val="auto"/>
            <w:sz w:val="20"/>
            <w:szCs w:val="20"/>
          </w:rPr>
          <w:t>www.dobrapraxe.cz</w:t>
        </w:r>
      </w:hyperlink>
      <w:r w:rsidRPr="00C26B01">
        <w:rPr>
          <w:rFonts w:ascii="Arial" w:hAnsi="Arial" w:cs="Arial"/>
          <w:sz w:val="20"/>
          <w:szCs w:val="20"/>
        </w:rPr>
        <w:t>.</w:t>
      </w:r>
    </w:p>
    <w:p w:rsidR="00857664" w:rsidRPr="00C26B01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Zveřejnění 3 střípků v databázi NSZM. 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C6D9F1" w:themeFill="text2" w:themeFillTint="33"/>
          </w:tcPr>
          <w:p w:rsidR="00857664" w:rsidRPr="00AB4D3A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Komunikace s občany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do 31. 12.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  <w:r>
              <w:rPr>
                <w:rFonts w:ascii="Arial" w:hAnsi="Arial" w:cs="Arial"/>
                <w:sz w:val="20"/>
                <w:szCs w:val="20"/>
              </w:rPr>
              <w:t>, tajemník MěÚ, vedoucí odborů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Hledání nových komunikačních kanálů.</w:t>
      </w:r>
    </w:p>
    <w:p w:rsidR="00857664" w:rsidRDefault="00857664" w:rsidP="00857664">
      <w:pPr>
        <w:pStyle w:val="Odstavecseseznamem"/>
        <w:numPr>
          <w:ilvl w:val="0"/>
          <w:numId w:val="1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Zavedení služby „Mobilní rozhlas“.</w:t>
      </w:r>
    </w:p>
    <w:p w:rsidR="00857664" w:rsidRDefault="00857664" w:rsidP="00857664">
      <w:pPr>
        <w:pStyle w:val="Odstavecseseznamem"/>
        <w:numPr>
          <w:ilvl w:val="0"/>
          <w:numId w:val="1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Setkání se zástupci komerčního sektoru.</w:t>
      </w:r>
    </w:p>
    <w:p w:rsidR="00857664" w:rsidRPr="00870DFB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Setkání se zástupci neziskových organizací.</w:t>
      </w:r>
    </w:p>
    <w:p w:rsidR="00857664" w:rsidRPr="00C26B01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C26B01">
        <w:rPr>
          <w:rFonts w:ascii="Arial" w:hAnsi="Arial" w:cs="Arial"/>
          <w:sz w:val="20"/>
          <w:szCs w:val="20"/>
        </w:rPr>
        <w:t>Indikátor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Zprovoznění nových komunikačních technologií.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Uspořádání setkání – prezenční listiny.</w:t>
      </w:r>
    </w:p>
    <w:p w:rsidR="00857664" w:rsidRPr="00F038D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Zveřejnění výstupů prostřednictvím </w:t>
      </w:r>
      <w:proofErr w:type="spellStart"/>
      <w:r>
        <w:rPr>
          <w:rFonts w:ascii="Arial" w:hAnsi="Arial" w:cs="Arial"/>
          <w:sz w:val="20"/>
          <w:szCs w:val="20"/>
        </w:rPr>
        <w:t>Vítkovského</w:t>
      </w:r>
      <w:proofErr w:type="spellEnd"/>
      <w:r>
        <w:rPr>
          <w:rFonts w:ascii="Arial" w:hAnsi="Arial" w:cs="Arial"/>
          <w:sz w:val="20"/>
          <w:szCs w:val="20"/>
        </w:rPr>
        <w:t xml:space="preserve"> zpravodaje a webu města.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C6D9F1" w:themeFill="text2" w:themeFillTint="33"/>
          </w:tcPr>
          <w:p w:rsidR="00857664" w:rsidRPr="00AB4D3A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Správa věcí veřejných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do 31. 12.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  <w:r>
              <w:rPr>
                <w:rFonts w:ascii="Arial" w:hAnsi="Arial" w:cs="Arial"/>
                <w:sz w:val="20"/>
                <w:szCs w:val="20"/>
              </w:rPr>
              <w:t>, tajemník MěÚ, vedoucí odborů, politik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ředitelé příspěvkových organizací, veřejnost, osadní výbory, neziskové organizace, komerční sektor.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Default="00857664" w:rsidP="00857664">
      <w:pPr>
        <w:pStyle w:val="Odstavecseseznamem"/>
        <w:numPr>
          <w:ilvl w:val="0"/>
          <w:numId w:val="7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 strategického plánu města.</w:t>
      </w:r>
    </w:p>
    <w:p w:rsidR="00857664" w:rsidRPr="00F038D9" w:rsidRDefault="00857664" w:rsidP="00857664">
      <w:pPr>
        <w:pStyle w:val="Odstavecseseznamem"/>
        <w:numPr>
          <w:ilvl w:val="0"/>
          <w:numId w:val="7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Možnosti využití současného </w:t>
      </w:r>
      <w:proofErr w:type="spellStart"/>
      <w:r>
        <w:rPr>
          <w:rFonts w:ascii="Arial" w:hAnsi="Arial" w:cs="Arial"/>
          <w:sz w:val="20"/>
          <w:szCs w:val="20"/>
        </w:rPr>
        <w:t>brownfields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C26B01">
        <w:rPr>
          <w:rFonts w:ascii="Arial" w:hAnsi="Arial" w:cs="Arial"/>
          <w:sz w:val="20"/>
          <w:szCs w:val="20"/>
        </w:rPr>
        <w:t>Indikátor</w:t>
      </w:r>
    </w:p>
    <w:p w:rsidR="00857664" w:rsidRDefault="00857664" w:rsidP="00857664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Strategický plán.</w:t>
      </w:r>
    </w:p>
    <w:p w:rsidR="00857664" w:rsidRPr="003E5676" w:rsidRDefault="00857664" w:rsidP="00857664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 komunikace o novém využití bývalého pivovaru.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92D050"/>
          </w:tcPr>
          <w:p w:rsidR="00857664" w:rsidRPr="00AB4D3A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9. Odpadové hospodářství – udržitelná spotřeba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do 31. 12.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TS Vítkov, příspěvková organizace, veřejnost, osadní výbory, neziskové organizace, komerční sektor.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Default="00857664" w:rsidP="00857664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 w:rsidRPr="003E567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řídění odpadu ve městě.</w:t>
      </w:r>
    </w:p>
    <w:p w:rsidR="00857664" w:rsidRPr="003E5676" w:rsidRDefault="00857664" w:rsidP="00857664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Využití skládky, sběrný dvůr, </w:t>
      </w:r>
      <w:proofErr w:type="spellStart"/>
      <w:r>
        <w:rPr>
          <w:rFonts w:ascii="Arial" w:hAnsi="Arial" w:cs="Arial"/>
          <w:sz w:val="20"/>
          <w:szCs w:val="20"/>
        </w:rPr>
        <w:t>kompostárna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C26B01">
        <w:rPr>
          <w:rFonts w:ascii="Arial" w:hAnsi="Arial" w:cs="Arial"/>
          <w:sz w:val="20"/>
          <w:szCs w:val="20"/>
        </w:rPr>
        <w:t>Indikátor</w:t>
      </w:r>
    </w:p>
    <w:p w:rsidR="00857664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Kulatý stůl. Vyjednávání s veřejností o třídění odpadů (kontejnery, druhy odpadů…).</w:t>
      </w:r>
    </w:p>
    <w:p w:rsidR="00857664" w:rsidRPr="003E5676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prostřednictvím </w:t>
      </w:r>
      <w:proofErr w:type="spellStart"/>
      <w:r>
        <w:rPr>
          <w:rFonts w:ascii="Arial" w:hAnsi="Arial" w:cs="Arial"/>
          <w:sz w:val="20"/>
          <w:szCs w:val="20"/>
        </w:rPr>
        <w:t>Vítkovského</w:t>
      </w:r>
      <w:proofErr w:type="spellEnd"/>
      <w:r>
        <w:rPr>
          <w:rFonts w:ascii="Arial" w:hAnsi="Arial" w:cs="Arial"/>
          <w:sz w:val="20"/>
          <w:szCs w:val="20"/>
        </w:rPr>
        <w:t xml:space="preserve"> zpravodaje a webu města a TS Vítkov.</w:t>
      </w:r>
    </w:p>
    <w:p w:rsidR="00857664" w:rsidRPr="00C26B01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92D050"/>
          </w:tcPr>
          <w:p w:rsidR="00857664" w:rsidRPr="00AB4D3A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 Globální odpovědnost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do 31. 12.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vedení města, vedoucí odborů, neziskový sektor, komerční sektor, příspěvkové organizace města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Default="00857664" w:rsidP="00857664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Podpora města v oblasti etického obchodu v rámci občerstvení.</w:t>
      </w:r>
    </w:p>
    <w:p w:rsidR="00857664" w:rsidRDefault="00857664" w:rsidP="00857664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Osvětová činnost v oblasti fair </w:t>
      </w:r>
      <w:proofErr w:type="spellStart"/>
      <w:r>
        <w:rPr>
          <w:rFonts w:ascii="Arial" w:hAnsi="Arial" w:cs="Arial"/>
          <w:sz w:val="20"/>
          <w:szCs w:val="20"/>
        </w:rPr>
        <w:t>trade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857664" w:rsidRDefault="00857664" w:rsidP="00857664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Zahájit kroky pro získání značky „</w:t>
      </w:r>
      <w:proofErr w:type="spellStart"/>
      <w:r>
        <w:rPr>
          <w:rFonts w:ascii="Arial" w:hAnsi="Arial" w:cs="Arial"/>
          <w:sz w:val="20"/>
          <w:szCs w:val="20"/>
        </w:rPr>
        <w:t>Faitradové</w:t>
      </w:r>
      <w:proofErr w:type="spellEnd"/>
      <w:r>
        <w:rPr>
          <w:rFonts w:ascii="Arial" w:hAnsi="Arial" w:cs="Arial"/>
          <w:sz w:val="20"/>
          <w:szCs w:val="20"/>
        </w:rPr>
        <w:t xml:space="preserve"> město“.</w:t>
      </w:r>
    </w:p>
    <w:p w:rsidR="00857664" w:rsidRDefault="00857664" w:rsidP="00857664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Podpora zemí postižených chudobou.</w:t>
      </w:r>
    </w:p>
    <w:p w:rsidR="00857664" w:rsidRDefault="00857664" w:rsidP="00857664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Humanitární pomoc.</w:t>
      </w:r>
    </w:p>
    <w:p w:rsidR="00857664" w:rsidRDefault="00857664" w:rsidP="00857664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s neziskovými organizacemi.</w:t>
      </w:r>
    </w:p>
    <w:p w:rsidR="00857664" w:rsidRPr="00494326" w:rsidRDefault="00857664" w:rsidP="00857664">
      <w:pPr>
        <w:pStyle w:val="Odstavecseseznamem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Zmírněni klimatických změn. </w:t>
      </w:r>
    </w:p>
    <w:p w:rsidR="00857664" w:rsidRPr="00C26B01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C26B01">
        <w:rPr>
          <w:rFonts w:ascii="Arial" w:hAnsi="Arial" w:cs="Arial"/>
          <w:sz w:val="20"/>
          <w:szCs w:val="20"/>
        </w:rPr>
        <w:t>Indikátor</w:t>
      </w:r>
    </w:p>
    <w:p w:rsidR="00857664" w:rsidRDefault="00857664" w:rsidP="00857664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Nákup občerstvení pro sekretariát města od prodejců fair </w:t>
      </w:r>
      <w:proofErr w:type="spellStart"/>
      <w:r>
        <w:rPr>
          <w:rFonts w:ascii="Arial" w:hAnsi="Arial" w:cs="Arial"/>
          <w:sz w:val="20"/>
          <w:szCs w:val="20"/>
        </w:rPr>
        <w:t>tradových</w:t>
      </w:r>
      <w:proofErr w:type="spellEnd"/>
      <w:r>
        <w:rPr>
          <w:rFonts w:ascii="Arial" w:hAnsi="Arial" w:cs="Arial"/>
          <w:sz w:val="20"/>
          <w:szCs w:val="20"/>
        </w:rPr>
        <w:t xml:space="preserve"> potravin.</w:t>
      </w:r>
    </w:p>
    <w:p w:rsidR="00857664" w:rsidRDefault="00857664" w:rsidP="00857664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Uspořádání fair </w:t>
      </w:r>
      <w:proofErr w:type="spellStart"/>
      <w:r>
        <w:rPr>
          <w:rFonts w:ascii="Arial" w:hAnsi="Arial" w:cs="Arial"/>
          <w:sz w:val="20"/>
          <w:szCs w:val="20"/>
        </w:rPr>
        <w:t>tradové</w:t>
      </w:r>
      <w:proofErr w:type="spellEnd"/>
      <w:r>
        <w:rPr>
          <w:rFonts w:ascii="Arial" w:hAnsi="Arial" w:cs="Arial"/>
          <w:sz w:val="20"/>
          <w:szCs w:val="20"/>
        </w:rPr>
        <w:t xml:space="preserve"> snídaně.</w:t>
      </w:r>
    </w:p>
    <w:p w:rsidR="00857664" w:rsidRDefault="00857664" w:rsidP="00857664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Zařazení aktivit uvedených v indikátorech, informace na webu města a ve </w:t>
      </w:r>
      <w:proofErr w:type="spellStart"/>
      <w:r>
        <w:rPr>
          <w:rFonts w:ascii="Arial" w:hAnsi="Arial" w:cs="Arial"/>
          <w:sz w:val="20"/>
          <w:szCs w:val="20"/>
        </w:rPr>
        <w:t>Vítkovském</w:t>
      </w:r>
      <w:proofErr w:type="spellEnd"/>
      <w:r>
        <w:rPr>
          <w:rFonts w:ascii="Arial" w:hAnsi="Arial" w:cs="Arial"/>
          <w:sz w:val="20"/>
          <w:szCs w:val="20"/>
        </w:rPr>
        <w:t xml:space="preserve"> zpravodaji.</w:t>
      </w:r>
    </w:p>
    <w:p w:rsidR="00857664" w:rsidRDefault="00857664" w:rsidP="00857664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Zapojování města do veřejných sbírek (Kola pro Afriku, Čtverce pro Afriku…).  </w:t>
      </w:r>
    </w:p>
    <w:p w:rsidR="00857664" w:rsidRPr="00494326" w:rsidRDefault="00857664" w:rsidP="00857664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Zapracování částky do rozpočtu města na rok 2018 na projekty humanitární pomoci. </w:t>
      </w:r>
    </w:p>
    <w:p w:rsidR="00857664" w:rsidRDefault="00857664" w:rsidP="00857664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494326">
        <w:rPr>
          <w:rFonts w:ascii="Arial" w:hAnsi="Arial" w:cs="Arial"/>
          <w:sz w:val="20"/>
          <w:szCs w:val="20"/>
        </w:rPr>
        <w:t>Navázání spolupráce (např. Středisk</w:t>
      </w:r>
      <w:r>
        <w:rPr>
          <w:rFonts w:ascii="Arial" w:hAnsi="Arial" w:cs="Arial"/>
          <w:sz w:val="20"/>
          <w:szCs w:val="20"/>
        </w:rPr>
        <w:t>o ekologické výchovy).</w:t>
      </w:r>
    </w:p>
    <w:p w:rsidR="00857664" w:rsidRDefault="00857664" w:rsidP="00857664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Výpočet CO2 (uhlíkové stopy) pro úřad/město.</w:t>
      </w:r>
    </w:p>
    <w:p w:rsidR="00857664" w:rsidRPr="00494326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C6D9F1" w:themeFill="text2" w:themeFillTint="33"/>
          </w:tcPr>
          <w:p w:rsidR="00857664" w:rsidRPr="001E0EC3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 </w:t>
            </w:r>
            <w:r w:rsidRPr="001E0EC3">
              <w:rPr>
                <w:rFonts w:ascii="Arial" w:hAnsi="Arial" w:cs="Arial"/>
                <w:b/>
                <w:sz w:val="20"/>
                <w:szCs w:val="20"/>
              </w:rPr>
              <w:t>Harmonogram dalších aktivit</w:t>
            </w: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do 31. 12.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(září – prosinec)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Spolupráce: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ZM, oddělení kultury, tajemník MěÚ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odbory MěÚ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</w:p>
    <w:p w:rsidR="00857664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plotem</w:t>
      </w:r>
      <w:r w:rsidRPr="00DD2D4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projekt se zapojením veřejnosti do péče o vzhled města a zdravý životní styl. Soubor přenášek, besed a soutěží (zdraví, vzhled města). </w:t>
      </w:r>
    </w:p>
    <w:p w:rsidR="00857664" w:rsidRPr="00DD2D49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Jana Zajíce – oceňování nejlepších žáků </w:t>
      </w:r>
      <w:proofErr w:type="spellStart"/>
      <w:r>
        <w:rPr>
          <w:rFonts w:ascii="Arial" w:hAnsi="Arial" w:cs="Arial"/>
          <w:sz w:val="20"/>
          <w:szCs w:val="20"/>
        </w:rPr>
        <w:t>Vítkovska</w:t>
      </w:r>
      <w:proofErr w:type="spellEnd"/>
      <w:r>
        <w:rPr>
          <w:rFonts w:ascii="Arial" w:hAnsi="Arial" w:cs="Arial"/>
          <w:sz w:val="20"/>
          <w:szCs w:val="20"/>
        </w:rPr>
        <w:t xml:space="preserve"> (vzdělávání, kultura)</w:t>
      </w:r>
    </w:p>
    <w:p w:rsidR="00857664" w:rsidRPr="00DD2D49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Vítkovská padesátka (zdraví obyvatel).</w:t>
      </w:r>
    </w:p>
    <w:p w:rsidR="00857664" w:rsidRPr="00DD2D49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Den seniorů (sociální prostředí).</w:t>
      </w:r>
    </w:p>
    <w:p w:rsidR="00857664" w:rsidRPr="00DD2D49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Memoriál Jana Zajíce (zdraví obyvatel).</w:t>
      </w:r>
    </w:p>
    <w:p w:rsidR="00857664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Dílna tradičních řemesel – Velikonoce (kultura a místní tradice).</w:t>
      </w:r>
    </w:p>
    <w:p w:rsidR="00857664" w:rsidRPr="00DD2D49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Dílna tradičních řemesel – Vánoce (kultura a místní tradice).</w:t>
      </w:r>
    </w:p>
    <w:p w:rsidR="00857664" w:rsidRPr="00DD2D49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lastRenderedPageBreak/>
        <w:t>Rozsvícení vánočního stromu (kultura a místní tradice).</w:t>
      </w:r>
    </w:p>
    <w:p w:rsidR="00857664" w:rsidRPr="00DD2D49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Vánoční jarmark – tradiční řemesla, místní nebo regionální výrobky (kultura a místní tradice).</w:t>
      </w:r>
    </w:p>
    <w:p w:rsidR="00857664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Budeme vám číst (vzdělávání a výchova).</w:t>
      </w:r>
    </w:p>
    <w:p w:rsidR="00857664" w:rsidRPr="00DD2D49" w:rsidRDefault="00857664" w:rsidP="0085766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Celoročně - soubor přednášek, besed a výstav (vzdělávání). 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Indikátor</w:t>
      </w:r>
    </w:p>
    <w:p w:rsidR="00857664" w:rsidRPr="00DD2D49" w:rsidRDefault="00857664" w:rsidP="0085766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Informace na webu města, případně střípek dobré praxe.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212"/>
      </w:tblGrid>
      <w:tr w:rsidR="00857664" w:rsidRPr="00DD2D49" w:rsidTr="00B00922">
        <w:tc>
          <w:tcPr>
            <w:tcW w:w="9212" w:type="dxa"/>
            <w:shd w:val="clear" w:color="auto" w:fill="C6D9F1" w:themeFill="text2" w:themeFillTint="33"/>
          </w:tcPr>
          <w:p w:rsidR="00857664" w:rsidRPr="001E0EC3" w:rsidRDefault="00857664" w:rsidP="00B009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 </w:t>
            </w:r>
            <w:r w:rsidRPr="001E0EC3">
              <w:rPr>
                <w:rFonts w:ascii="Arial" w:hAnsi="Arial" w:cs="Arial"/>
                <w:b/>
                <w:sz w:val="20"/>
                <w:szCs w:val="20"/>
              </w:rPr>
              <w:t xml:space="preserve">Vzdělávání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A2362E" w:rsidRDefault="00857664" w:rsidP="00857664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Certifikované školení koordinátora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31. 12. 2017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ZM, tajemník MěÚ, politik ZM a MA21</w:t>
            </w:r>
          </w:p>
          <w:p w:rsidR="00857664" w:rsidRPr="00DD2D49" w:rsidRDefault="00857664" w:rsidP="00B00922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>: ú</w:t>
      </w:r>
      <w:r w:rsidRPr="00DD2D49">
        <w:rPr>
          <w:rFonts w:ascii="Arial" w:hAnsi="Arial" w:cs="Arial"/>
          <w:sz w:val="20"/>
          <w:szCs w:val="20"/>
        </w:rPr>
        <w:t>čast na škol</w:t>
      </w:r>
      <w:r>
        <w:rPr>
          <w:rFonts w:ascii="Arial" w:hAnsi="Arial" w:cs="Arial"/>
          <w:sz w:val="20"/>
          <w:szCs w:val="20"/>
        </w:rPr>
        <w:t>ách</w:t>
      </w:r>
      <w:r w:rsidRPr="00DD2D49">
        <w:rPr>
          <w:rFonts w:ascii="Arial" w:hAnsi="Arial" w:cs="Arial"/>
          <w:sz w:val="20"/>
          <w:szCs w:val="20"/>
        </w:rPr>
        <w:t xml:space="preserve"> NSZM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A2362E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Indikátor</w:t>
      </w:r>
      <w:r>
        <w:rPr>
          <w:rFonts w:ascii="Arial" w:hAnsi="Arial" w:cs="Arial"/>
          <w:sz w:val="20"/>
          <w:szCs w:val="20"/>
        </w:rPr>
        <w:t>: c</w:t>
      </w:r>
      <w:r w:rsidRPr="00A2362E">
        <w:rPr>
          <w:rFonts w:ascii="Arial" w:hAnsi="Arial" w:cs="Arial"/>
          <w:sz w:val="20"/>
          <w:szCs w:val="20"/>
        </w:rPr>
        <w:t>ertifikát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pStyle w:val="Odstavecseseznamem"/>
        <w:numPr>
          <w:ilvl w:val="0"/>
          <w:numId w:val="4"/>
        </w:numPr>
        <w:shd w:val="clear" w:color="auto" w:fill="92D05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Akreditovaný vzdělávací seminář k udržitelnému rozvoji a MA21 pro úřad (vedoucí odborů, úředníci, členové zastupitelstva města)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857664" w:rsidRPr="00DD2D49" w:rsidTr="00B00922">
        <w:tc>
          <w:tcPr>
            <w:tcW w:w="2376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6804" w:type="dxa"/>
          </w:tcPr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18. 1. 2017</w:t>
            </w:r>
            <w:r w:rsidRPr="00DD2D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7664" w:rsidRPr="00DD2D49" w:rsidTr="00B00922">
        <w:tc>
          <w:tcPr>
            <w:tcW w:w="2376" w:type="dxa"/>
          </w:tcPr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Zodpovědnost: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Spolupráce: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857664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 w:rsidRPr="00DD2D49">
              <w:rPr>
                <w:rFonts w:ascii="Arial" w:hAnsi="Arial" w:cs="Arial"/>
                <w:sz w:val="20"/>
                <w:szCs w:val="20"/>
              </w:rPr>
              <w:t>koordinátor ZM, tajemník MěÚ, politik ZM a MA21</w:t>
            </w:r>
          </w:p>
          <w:p w:rsidR="00857664" w:rsidRPr="00DD2D49" w:rsidRDefault="00857664" w:rsidP="00B00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členové zastupitelstva města, ředitelé příspěvkových organizací, neziskové organizace</w:t>
            </w:r>
          </w:p>
          <w:p w:rsidR="00857664" w:rsidRPr="00DD2D49" w:rsidRDefault="00857664" w:rsidP="00B00922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>: školení</w:t>
      </w:r>
    </w:p>
    <w:p w:rsidR="00857664" w:rsidRPr="00DD2D49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A2362E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DD2D49">
        <w:rPr>
          <w:rFonts w:ascii="Arial" w:hAnsi="Arial" w:cs="Arial"/>
          <w:sz w:val="20"/>
          <w:szCs w:val="20"/>
        </w:rPr>
        <w:t>Indikátor</w:t>
      </w:r>
      <w:r>
        <w:rPr>
          <w:rFonts w:ascii="Arial" w:hAnsi="Arial" w:cs="Arial"/>
          <w:sz w:val="20"/>
          <w:szCs w:val="20"/>
        </w:rPr>
        <w:t>: c</w:t>
      </w:r>
      <w:r w:rsidRPr="00A2362E">
        <w:rPr>
          <w:rFonts w:ascii="Arial" w:hAnsi="Arial" w:cs="Arial"/>
          <w:sz w:val="20"/>
          <w:szCs w:val="20"/>
        </w:rPr>
        <w:t>ertifikát.</w:t>
      </w: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A2362E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A2362E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A2362E">
        <w:rPr>
          <w:rFonts w:ascii="Arial" w:hAnsi="Arial" w:cs="Arial"/>
          <w:sz w:val="20"/>
          <w:szCs w:val="20"/>
        </w:rPr>
        <w:t xml:space="preserve">Schváleno usnesením Zastupitelstva města Vítkova číslo </w:t>
      </w:r>
      <w:r>
        <w:rPr>
          <w:rFonts w:ascii="Arial" w:hAnsi="Arial" w:cs="Arial"/>
          <w:sz w:val="20"/>
          <w:szCs w:val="20"/>
        </w:rPr>
        <w:t xml:space="preserve">728/17 ze </w:t>
      </w:r>
      <w:r w:rsidRPr="00A2362E">
        <w:rPr>
          <w:rFonts w:ascii="Arial" w:hAnsi="Arial" w:cs="Arial"/>
          <w:sz w:val="20"/>
          <w:szCs w:val="20"/>
        </w:rPr>
        <w:t>dne 14. prosince 201</w:t>
      </w:r>
      <w:r>
        <w:rPr>
          <w:rFonts w:ascii="Arial" w:hAnsi="Arial" w:cs="Arial"/>
          <w:sz w:val="20"/>
          <w:szCs w:val="20"/>
        </w:rPr>
        <w:t>6</w:t>
      </w:r>
      <w:r w:rsidRPr="00A2362E">
        <w:rPr>
          <w:rFonts w:ascii="Arial" w:hAnsi="Arial" w:cs="Arial"/>
          <w:sz w:val="20"/>
          <w:szCs w:val="20"/>
        </w:rPr>
        <w:t>.</w:t>
      </w:r>
    </w:p>
    <w:p w:rsidR="00857664" w:rsidRDefault="00857664" w:rsidP="00857664">
      <w:pPr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A2362E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</w:p>
    <w:p w:rsidR="00857664" w:rsidRPr="00A2362E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 w:rsidRPr="00A2362E">
        <w:rPr>
          <w:rFonts w:ascii="Arial" w:hAnsi="Arial" w:cs="Arial"/>
          <w:sz w:val="20"/>
          <w:szCs w:val="20"/>
        </w:rPr>
        <w:t>Ing. Pavel Smolka</w:t>
      </w:r>
    </w:p>
    <w:p w:rsidR="00857664" w:rsidRPr="00A2362E" w:rsidRDefault="00857664" w:rsidP="0085766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starosta města, politik ZM a MA21 </w:t>
      </w:r>
    </w:p>
    <w:p w:rsidR="00082424" w:rsidRDefault="00082424"/>
    <w:sectPr w:rsidR="00082424" w:rsidSect="00082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813"/>
    <w:multiLevelType w:val="hybridMultilevel"/>
    <w:tmpl w:val="5EFC7D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92A9D"/>
    <w:multiLevelType w:val="hybridMultilevel"/>
    <w:tmpl w:val="F0126AA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9B3013"/>
    <w:multiLevelType w:val="hybridMultilevel"/>
    <w:tmpl w:val="120EEB6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028A4"/>
    <w:multiLevelType w:val="hybridMultilevel"/>
    <w:tmpl w:val="F814D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A513F"/>
    <w:multiLevelType w:val="hybridMultilevel"/>
    <w:tmpl w:val="E9DE6A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47792"/>
    <w:multiLevelType w:val="hybridMultilevel"/>
    <w:tmpl w:val="D5AE00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E7C7C"/>
    <w:multiLevelType w:val="hybridMultilevel"/>
    <w:tmpl w:val="9FCE36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0B77D4"/>
    <w:multiLevelType w:val="hybridMultilevel"/>
    <w:tmpl w:val="59DEED72"/>
    <w:lvl w:ilvl="0" w:tplc="99B400C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157471"/>
    <w:multiLevelType w:val="hybridMultilevel"/>
    <w:tmpl w:val="0CE85F4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664"/>
    <w:rsid w:val="00082424"/>
    <w:rsid w:val="005C4373"/>
    <w:rsid w:val="0085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6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576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7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apraxe.cz" TargetMode="External"/><Relationship Id="rId5" Type="http://schemas.openxmlformats.org/officeDocument/2006/relationships/hyperlink" Target="http://www.dobraprax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Olbertová</dc:creator>
  <cp:lastModifiedBy>Olbertová</cp:lastModifiedBy>
  <cp:revision>1</cp:revision>
  <dcterms:created xsi:type="dcterms:W3CDTF">2017-03-16T07:42:00Z</dcterms:created>
  <dcterms:modified xsi:type="dcterms:W3CDTF">2017-03-16T07:42:00Z</dcterms:modified>
</cp:coreProperties>
</file>