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DA1D2" w14:textId="77777777" w:rsidR="00C05F05" w:rsidRDefault="00541DAF" w:rsidP="00541DAF">
      <w:pPr>
        <w:jc w:val="center"/>
        <w:rPr>
          <w:rFonts w:ascii="Trebuchet MS" w:hAnsi="Trebuchet MS"/>
          <w:b/>
          <w:sz w:val="36"/>
          <w:szCs w:val="36"/>
        </w:rPr>
      </w:pPr>
      <w:r w:rsidRPr="00CF7082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6BFEF6" wp14:editId="28211E7A">
            <wp:simplePos x="0" y="0"/>
            <wp:positionH relativeFrom="column">
              <wp:posOffset>-633095</wp:posOffset>
            </wp:positionH>
            <wp:positionV relativeFrom="paragraph">
              <wp:posOffset>-729615</wp:posOffset>
            </wp:positionV>
            <wp:extent cx="1600200" cy="7251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  <w:szCs w:val="36"/>
        </w:rPr>
        <w:t>Plán zlepšování</w:t>
      </w:r>
    </w:p>
    <w:p w14:paraId="0895A95E" w14:textId="77777777" w:rsidR="00541DAF" w:rsidRDefault="00541DAF" w:rsidP="00AD79F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Zdravého města Týnec</w:t>
      </w:r>
      <w:r w:rsidR="00E82F61">
        <w:rPr>
          <w:rFonts w:ascii="Trebuchet MS" w:hAnsi="Trebuchet MS"/>
          <w:b/>
          <w:sz w:val="32"/>
          <w:szCs w:val="32"/>
        </w:rPr>
        <w:t xml:space="preserve"> nad Sázavou a MA21 na rok 202</w:t>
      </w:r>
      <w:r w:rsidR="00991024">
        <w:rPr>
          <w:rFonts w:ascii="Trebuchet MS" w:hAnsi="Trebuchet MS"/>
          <w:b/>
          <w:sz w:val="32"/>
          <w:szCs w:val="32"/>
        </w:rPr>
        <w:t>3</w:t>
      </w:r>
    </w:p>
    <w:p w14:paraId="708F37D6" w14:textId="77777777" w:rsidR="00AD79F9" w:rsidRPr="002D28F1" w:rsidRDefault="00AD79F9" w:rsidP="00E82F61">
      <w:pPr>
        <w:rPr>
          <w:rFonts w:ascii="Trebuchet MS" w:hAnsi="Trebuchet MS"/>
          <w:b/>
          <w:sz w:val="20"/>
          <w:szCs w:val="20"/>
        </w:rPr>
      </w:pPr>
    </w:p>
    <w:p w14:paraId="415E11E4" w14:textId="77777777" w:rsidR="00541DAF" w:rsidRDefault="00541DAF" w:rsidP="009D1DE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je nástroj Zdravého města Týnec nad Sázavo</w:t>
      </w:r>
      <w:r w:rsidR="00FF3673">
        <w:rPr>
          <w:rFonts w:ascii="Trebuchet MS" w:hAnsi="Trebuchet MS"/>
          <w:sz w:val="20"/>
          <w:szCs w:val="20"/>
        </w:rPr>
        <w:t>u, který navrhuje zlepšení pro p</w:t>
      </w:r>
      <w:r>
        <w:rPr>
          <w:rFonts w:ascii="Trebuchet MS" w:hAnsi="Trebuchet MS"/>
          <w:sz w:val="20"/>
          <w:szCs w:val="20"/>
        </w:rPr>
        <w:t xml:space="preserve">rojekt Zdravé </w:t>
      </w:r>
      <w:r w:rsidRPr="00B57C21">
        <w:rPr>
          <w:rFonts w:ascii="Trebuchet MS" w:hAnsi="Trebuchet MS"/>
          <w:sz w:val="20"/>
          <w:szCs w:val="20"/>
        </w:rPr>
        <w:t>měst</w:t>
      </w:r>
      <w:r w:rsidR="00E536FA" w:rsidRPr="00B57C21">
        <w:rPr>
          <w:rFonts w:ascii="Trebuchet MS" w:hAnsi="Trebuchet MS"/>
          <w:sz w:val="20"/>
          <w:szCs w:val="20"/>
        </w:rPr>
        <w:t>o a m</w:t>
      </w:r>
      <w:r w:rsidR="005D56BB" w:rsidRPr="00B57C21">
        <w:rPr>
          <w:rFonts w:ascii="Trebuchet MS" w:hAnsi="Trebuchet MS"/>
          <w:sz w:val="20"/>
          <w:szCs w:val="20"/>
        </w:rPr>
        <w:t>ístní Agenda 21 v roce 202</w:t>
      </w:r>
      <w:r w:rsidR="00205432" w:rsidRPr="00B57C21">
        <w:rPr>
          <w:rFonts w:ascii="Trebuchet MS" w:hAnsi="Trebuchet MS"/>
          <w:sz w:val="20"/>
          <w:szCs w:val="20"/>
        </w:rPr>
        <w:t>3</w:t>
      </w:r>
      <w:r w:rsidRPr="00B57C21">
        <w:rPr>
          <w:rFonts w:ascii="Trebuchet MS" w:hAnsi="Trebuchet MS"/>
          <w:sz w:val="20"/>
          <w:szCs w:val="20"/>
        </w:rPr>
        <w:t>,</w:t>
      </w:r>
      <w:r w:rsidR="00D66D15" w:rsidRPr="00B57C21">
        <w:rPr>
          <w:rFonts w:ascii="Trebuchet MS" w:hAnsi="Trebuchet MS"/>
          <w:sz w:val="20"/>
          <w:szCs w:val="20"/>
        </w:rPr>
        <w:t xml:space="preserve"> a to v souladu s kritérii MA21</w:t>
      </w:r>
      <w:r w:rsidRPr="00B57C21">
        <w:rPr>
          <w:rFonts w:ascii="Trebuchet MS" w:hAnsi="Trebuchet MS"/>
          <w:sz w:val="20"/>
          <w:szCs w:val="20"/>
        </w:rPr>
        <w:t>.</w:t>
      </w:r>
      <w:r w:rsidR="009D1DE2">
        <w:rPr>
          <w:rFonts w:ascii="Trebuchet MS" w:hAnsi="Trebuchet MS"/>
          <w:sz w:val="20"/>
          <w:szCs w:val="20"/>
        </w:rPr>
        <w:t xml:space="preserve"> Plán obsahuje cíle zlepšení, identifikaci jednotlivých plánovaných aktivit, termíny plnění a určení odpovědnosti při jejich naplňování. Plán je předkládán radě města ke schválení.</w:t>
      </w:r>
    </w:p>
    <w:p w14:paraId="50E12920" w14:textId="77777777" w:rsidR="00B072D8" w:rsidRDefault="00B072D8" w:rsidP="009D1DE2">
      <w:pPr>
        <w:jc w:val="both"/>
        <w:rPr>
          <w:rFonts w:ascii="Trebuchet MS" w:hAnsi="Trebuchet MS"/>
          <w:sz w:val="20"/>
          <w:szCs w:val="20"/>
        </w:rPr>
      </w:pPr>
    </w:p>
    <w:p w14:paraId="68F38D89" w14:textId="77777777" w:rsidR="009D1DE2" w:rsidRDefault="009D1DE2" w:rsidP="002D28F1">
      <w:pPr>
        <w:pStyle w:val="Nadpis1"/>
        <w:rPr>
          <w:b/>
        </w:rPr>
      </w:pPr>
      <w:r w:rsidRPr="009D1DE2">
        <w:rPr>
          <w:b/>
        </w:rPr>
        <w:t>Cíle:</w:t>
      </w:r>
    </w:p>
    <w:p w14:paraId="6289A399" w14:textId="77777777" w:rsidR="002D28F1" w:rsidRPr="002D28F1" w:rsidRDefault="002D28F1" w:rsidP="002D28F1"/>
    <w:p w14:paraId="555614D3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pokračování v projektu</w:t>
      </w:r>
      <w:r w:rsidR="00E536FA">
        <w:rPr>
          <w:rFonts w:ascii="Trebuchet MS" w:hAnsi="Trebuchet MS"/>
          <w:sz w:val="20"/>
          <w:szCs w:val="20"/>
        </w:rPr>
        <w:t xml:space="preserve"> </w:t>
      </w:r>
      <w:r w:rsidR="00E536FA" w:rsidRPr="00B57C21">
        <w:rPr>
          <w:rFonts w:ascii="Trebuchet MS" w:hAnsi="Trebuchet MS"/>
          <w:sz w:val="20"/>
          <w:szCs w:val="20"/>
        </w:rPr>
        <w:t>Zdravého města a místní A</w:t>
      </w:r>
      <w:r w:rsidR="009D1DE2" w:rsidRPr="00B57C21">
        <w:rPr>
          <w:rFonts w:ascii="Trebuchet MS" w:hAnsi="Trebuchet MS"/>
          <w:sz w:val="20"/>
          <w:szCs w:val="20"/>
        </w:rPr>
        <w:t>gendy 21</w:t>
      </w:r>
    </w:p>
    <w:p w14:paraId="6269C03C" w14:textId="77777777" w:rsidR="00E82F61" w:rsidRPr="00B57C21" w:rsidRDefault="00B57C21" w:rsidP="00E82F61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B57C21">
        <w:rPr>
          <w:rFonts w:ascii="Trebuchet MS" w:hAnsi="Trebuchet MS"/>
          <w:sz w:val="20"/>
          <w:szCs w:val="20"/>
        </w:rPr>
        <w:t xml:space="preserve">postup do </w:t>
      </w:r>
      <w:r w:rsidR="009D1DE2" w:rsidRPr="00B57C21">
        <w:rPr>
          <w:rFonts w:ascii="Trebuchet MS" w:hAnsi="Trebuchet MS"/>
          <w:sz w:val="20"/>
          <w:szCs w:val="20"/>
        </w:rPr>
        <w:t>kategorie „</w:t>
      </w:r>
      <w:r w:rsidRPr="00B57C21">
        <w:rPr>
          <w:rFonts w:ascii="Trebuchet MS" w:hAnsi="Trebuchet MS"/>
          <w:sz w:val="20"/>
          <w:szCs w:val="20"/>
        </w:rPr>
        <w:t>B“ u auditů udržitelného rozvoje a v rámci plnění kritérií v místní Agendě 21 - metodik</w:t>
      </w:r>
      <w:r>
        <w:rPr>
          <w:rFonts w:ascii="Trebuchet MS" w:hAnsi="Trebuchet MS"/>
          <w:sz w:val="20"/>
          <w:szCs w:val="20"/>
        </w:rPr>
        <w:t>a</w:t>
      </w:r>
      <w:r w:rsidRPr="00B57C21">
        <w:rPr>
          <w:rFonts w:ascii="Trebuchet MS" w:hAnsi="Trebuchet MS"/>
          <w:sz w:val="20"/>
          <w:szCs w:val="20"/>
        </w:rPr>
        <w:t xml:space="preserve"> pro malé obce </w:t>
      </w:r>
    </w:p>
    <w:p w14:paraId="0E00B8FB" w14:textId="77777777" w:rsidR="009D1DE2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medializace p</w:t>
      </w:r>
      <w:r w:rsidR="009D1DE2">
        <w:rPr>
          <w:rFonts w:ascii="Trebuchet MS" w:hAnsi="Trebuchet MS"/>
          <w:sz w:val="20"/>
          <w:szCs w:val="20"/>
        </w:rPr>
        <w:t>rojektu Zdravé město a MA21</w:t>
      </w:r>
    </w:p>
    <w:p w14:paraId="4CC54056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informovat a vzdělávat zastupitele, pracovníky úřadu a veřejnost</w:t>
      </w:r>
    </w:p>
    <w:p w14:paraId="46420433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řešení otázek udržitelného rozvoje</w:t>
      </w:r>
    </w:p>
    <w:p w14:paraId="6DA7F403" w14:textId="77777777" w:rsidR="00D66D15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rozhodování o dění ve městě</w:t>
      </w:r>
    </w:p>
    <w:p w14:paraId="5F490EF9" w14:textId="77777777" w:rsidR="00B57C21" w:rsidRDefault="00B57C2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podporovat veřejnost k zájmu o vylepšování svého okolí na území </w:t>
      </w:r>
      <w:proofErr w:type="spellStart"/>
      <w:r>
        <w:rPr>
          <w:rFonts w:ascii="Trebuchet MS" w:hAnsi="Trebuchet MS"/>
          <w:sz w:val="20"/>
          <w:szCs w:val="20"/>
        </w:rPr>
        <w:t>Týnecka</w:t>
      </w:r>
      <w:proofErr w:type="spellEnd"/>
    </w:p>
    <w:p w14:paraId="10D05847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prohlubovat</w:t>
      </w:r>
      <w:r w:rsidR="00E7024F">
        <w:rPr>
          <w:rFonts w:ascii="Trebuchet MS" w:hAnsi="Trebuchet MS"/>
          <w:sz w:val="20"/>
          <w:szCs w:val="20"/>
        </w:rPr>
        <w:t xml:space="preserve"> strategické řízení</w:t>
      </w:r>
    </w:p>
    <w:p w14:paraId="15878190" w14:textId="3E206BB6" w:rsidR="00E82F61" w:rsidRPr="009924FC" w:rsidRDefault="00E7024F" w:rsidP="009924FC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rozšíření a upevnění místního partnerství, navázání spolupráce</w:t>
      </w:r>
      <w:r w:rsidR="00B57C21" w:rsidRPr="009924FC">
        <w:rPr>
          <w:rFonts w:ascii="Trebuchet MS" w:hAnsi="Trebuchet MS"/>
          <w:sz w:val="20"/>
          <w:szCs w:val="20"/>
        </w:rPr>
        <w:t xml:space="preserve"> s NNO </w:t>
      </w:r>
    </w:p>
    <w:p w14:paraId="0A821DF9" w14:textId="77777777" w:rsidR="00E7024F" w:rsidRPr="00E7024F" w:rsidRDefault="00E7024F" w:rsidP="00E7024F">
      <w:pPr>
        <w:pStyle w:val="Nadpis1"/>
        <w:rPr>
          <w:b/>
        </w:rPr>
      </w:pPr>
      <w:r w:rsidRPr="00E7024F">
        <w:rPr>
          <w:b/>
        </w:rPr>
        <w:t>Aktivity:</w:t>
      </w:r>
    </w:p>
    <w:p w14:paraId="3CC496D3" w14:textId="77777777" w:rsidR="00E7024F" w:rsidRPr="00E7024F" w:rsidRDefault="00E7024F" w:rsidP="00E7024F">
      <w:pPr>
        <w:jc w:val="both"/>
        <w:rPr>
          <w:rFonts w:ascii="Trebuchet MS" w:hAnsi="Trebuchet MS"/>
          <w:sz w:val="20"/>
          <w:szCs w:val="20"/>
        </w:rPr>
      </w:pPr>
    </w:p>
    <w:p w14:paraId="5CDAED6C" w14:textId="77777777" w:rsidR="009D1DE2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Setkávání komise pro </w:t>
      </w:r>
      <w:r w:rsidR="00205432">
        <w:rPr>
          <w:rFonts w:ascii="Trebuchet MS" w:hAnsi="Trebuchet MS"/>
          <w:b/>
          <w:sz w:val="20"/>
          <w:szCs w:val="20"/>
        </w:rPr>
        <w:t xml:space="preserve">Zdravé město a </w:t>
      </w:r>
      <w:r>
        <w:rPr>
          <w:rFonts w:ascii="Trebuchet MS" w:hAnsi="Trebuchet MS"/>
          <w:b/>
          <w:sz w:val="20"/>
          <w:szCs w:val="20"/>
        </w:rPr>
        <w:t>MA21</w:t>
      </w:r>
    </w:p>
    <w:p w14:paraId="55D34118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001C6E">
        <w:rPr>
          <w:rFonts w:ascii="Trebuchet MS" w:hAnsi="Trebuchet MS"/>
          <w:sz w:val="20"/>
          <w:szCs w:val="20"/>
        </w:rPr>
        <w:t>ustanovující komise</w:t>
      </w:r>
      <w:r w:rsidR="00B57C21">
        <w:rPr>
          <w:rFonts w:ascii="Trebuchet MS" w:hAnsi="Trebuchet MS"/>
          <w:sz w:val="20"/>
          <w:szCs w:val="20"/>
        </w:rPr>
        <w:t xml:space="preserve"> na začátku roku</w:t>
      </w:r>
      <w:r w:rsidR="00001C6E">
        <w:rPr>
          <w:rFonts w:ascii="Trebuchet MS" w:hAnsi="Trebuchet MS"/>
          <w:sz w:val="20"/>
          <w:szCs w:val="20"/>
        </w:rPr>
        <w:t xml:space="preserve">, dále </w:t>
      </w:r>
      <w:r>
        <w:rPr>
          <w:rFonts w:ascii="Trebuchet MS" w:hAnsi="Trebuchet MS"/>
          <w:sz w:val="20"/>
          <w:szCs w:val="20"/>
        </w:rPr>
        <w:t>dle potřeby, minimálně 2x za rok</w:t>
      </w:r>
    </w:p>
    <w:p w14:paraId="24750F09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</w:t>
      </w:r>
      <w:r w:rsidR="00435094">
        <w:rPr>
          <w:rFonts w:ascii="Trebuchet MS" w:hAnsi="Trebuchet MS"/>
          <w:sz w:val="20"/>
          <w:szCs w:val="20"/>
        </w:rPr>
        <w:t>atel: zápis ze schůze, zveřejnění zápisu</w:t>
      </w:r>
      <w:r>
        <w:rPr>
          <w:rFonts w:ascii="Trebuchet MS" w:hAnsi="Trebuchet MS"/>
          <w:sz w:val="20"/>
          <w:szCs w:val="20"/>
        </w:rPr>
        <w:t xml:space="preserve"> na webu</w:t>
      </w:r>
    </w:p>
    <w:p w14:paraId="39CE9387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44FE71EB" w14:textId="77777777" w:rsidR="00E82F61" w:rsidRDefault="00E82F61" w:rsidP="00DF7ACC">
      <w:pPr>
        <w:pStyle w:val="Odstavecseseznamem"/>
        <w:jc w:val="both"/>
        <w:rPr>
          <w:rFonts w:ascii="Trebuchet MS" w:hAnsi="Trebuchet MS"/>
          <w:b/>
          <w:sz w:val="20"/>
          <w:szCs w:val="20"/>
        </w:rPr>
      </w:pPr>
    </w:p>
    <w:p w14:paraId="70650FF9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Nové webové stránky Zdravého města</w:t>
      </w:r>
    </w:p>
    <w:p w14:paraId="7022A7DC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E82F61">
        <w:rPr>
          <w:rFonts w:ascii="Trebuchet MS" w:hAnsi="Trebuchet MS"/>
          <w:sz w:val="20"/>
          <w:szCs w:val="20"/>
        </w:rPr>
        <w:t xml:space="preserve">do </w:t>
      </w:r>
      <w:proofErr w:type="gramStart"/>
      <w:r w:rsidR="00E82F61">
        <w:rPr>
          <w:rFonts w:ascii="Trebuchet MS" w:hAnsi="Trebuchet MS"/>
          <w:sz w:val="20"/>
          <w:szCs w:val="20"/>
        </w:rPr>
        <w:t>31.12.202</w:t>
      </w:r>
      <w:r w:rsidR="00001C6E">
        <w:rPr>
          <w:rFonts w:ascii="Trebuchet MS" w:hAnsi="Trebuchet MS"/>
          <w:sz w:val="20"/>
          <w:szCs w:val="20"/>
        </w:rPr>
        <w:t>3</w:t>
      </w:r>
      <w:proofErr w:type="gramEnd"/>
    </w:p>
    <w:p w14:paraId="7C8E8C0B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webové stránky a zveřejňování informací o zdravém městě</w:t>
      </w:r>
    </w:p>
    <w:p w14:paraId="039F7C35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webmaster</w:t>
      </w:r>
    </w:p>
    <w:p w14:paraId="186CBA9F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E403689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Pravidelné in</w:t>
      </w:r>
      <w:r w:rsidR="00D66D15">
        <w:rPr>
          <w:rFonts w:ascii="Trebuchet MS" w:hAnsi="Trebuchet MS"/>
          <w:b/>
          <w:sz w:val="20"/>
          <w:szCs w:val="20"/>
        </w:rPr>
        <w:t>formování veřejnosti o postupu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2078F845" w14:textId="77777777" w:rsidR="00DF7ACC" w:rsidRDefault="00504FAD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 průběhu</w:t>
      </w:r>
      <w:r w:rsidR="00DF7ACC">
        <w:rPr>
          <w:rFonts w:ascii="Trebuchet MS" w:hAnsi="Trebuchet MS"/>
          <w:sz w:val="20"/>
          <w:szCs w:val="20"/>
        </w:rPr>
        <w:t xml:space="preserve"> celého roku</w:t>
      </w:r>
    </w:p>
    <w:p w14:paraId="5BD92204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tiskové zprávy, pozvánky, fotky</w:t>
      </w:r>
    </w:p>
    <w:p w14:paraId="33FAE113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tiskový mluvčí, koordinátor PZM a MA21, politik PZM a MA21</w:t>
      </w:r>
    </w:p>
    <w:p w14:paraId="3A9965C7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9E24EE6" w14:textId="77777777" w:rsidR="00E7024F" w:rsidRDefault="00B072D8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osvětové akce k UR</w:t>
      </w:r>
      <w:r w:rsidR="00E7024F">
        <w:rPr>
          <w:rFonts w:ascii="Trebuchet MS" w:hAnsi="Trebuchet MS"/>
          <w:b/>
          <w:sz w:val="20"/>
          <w:szCs w:val="20"/>
        </w:rPr>
        <w:t>, MA21 a souvisejícím tématům pro veřejnost</w:t>
      </w:r>
    </w:p>
    <w:p w14:paraId="69F98B98" w14:textId="77777777" w:rsidR="00DF7ACC" w:rsidRDefault="00E82F61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proofErr w:type="gramStart"/>
      <w:r>
        <w:rPr>
          <w:rFonts w:ascii="Trebuchet MS" w:hAnsi="Trebuchet MS"/>
          <w:sz w:val="20"/>
          <w:szCs w:val="20"/>
        </w:rPr>
        <w:t>31</w:t>
      </w:r>
      <w:r w:rsidR="00435094">
        <w:rPr>
          <w:rFonts w:ascii="Trebuchet MS" w:hAnsi="Trebuchet MS"/>
          <w:sz w:val="20"/>
          <w:szCs w:val="20"/>
        </w:rPr>
        <w:t>.10</w:t>
      </w:r>
      <w:r>
        <w:rPr>
          <w:rFonts w:ascii="Trebuchet MS" w:hAnsi="Trebuchet MS"/>
          <w:sz w:val="20"/>
          <w:szCs w:val="20"/>
        </w:rPr>
        <w:t>.202</w:t>
      </w:r>
      <w:r w:rsidR="00BA4119">
        <w:rPr>
          <w:rFonts w:ascii="Trebuchet MS" w:hAnsi="Trebuchet MS"/>
          <w:sz w:val="20"/>
          <w:szCs w:val="20"/>
        </w:rPr>
        <w:t>3</w:t>
      </w:r>
      <w:proofErr w:type="gramEnd"/>
    </w:p>
    <w:p w14:paraId="256D2F58" w14:textId="77777777" w:rsidR="00727146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tisková zpráva, prezenční listina, CV lektora, anotace přednesené prezentace</w:t>
      </w:r>
    </w:p>
    <w:p w14:paraId="68BE16BD" w14:textId="77777777" w:rsidR="004E5A30" w:rsidRPr="00E82F61" w:rsidRDefault="00727146" w:rsidP="00E82F6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5F7B2D58" w14:textId="77777777" w:rsidR="00727146" w:rsidRPr="00DF7ACC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3877D43" w14:textId="77777777" w:rsidR="00E7024F" w:rsidRPr="009924FC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 xml:space="preserve">Realizace </w:t>
      </w:r>
      <w:r w:rsidR="00B072D8" w:rsidRPr="009924FC">
        <w:rPr>
          <w:rFonts w:ascii="Trebuchet MS" w:hAnsi="Trebuchet MS"/>
          <w:b/>
          <w:sz w:val="20"/>
          <w:szCs w:val="20"/>
        </w:rPr>
        <w:t>osvětové akce k UR</w:t>
      </w:r>
      <w:r w:rsidRPr="009924FC">
        <w:rPr>
          <w:rFonts w:ascii="Trebuchet MS" w:hAnsi="Trebuchet MS"/>
          <w:b/>
          <w:sz w:val="20"/>
          <w:szCs w:val="20"/>
        </w:rPr>
        <w:t>, MA21 a souvisejícím tématům pro úřad a samosprávu</w:t>
      </w:r>
    </w:p>
    <w:p w14:paraId="4FDD2338" w14:textId="77777777" w:rsidR="00727146" w:rsidRPr="009924FC" w:rsidRDefault="00E82F61" w:rsidP="00727146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 xml:space="preserve">Termín: do </w:t>
      </w:r>
      <w:proofErr w:type="gramStart"/>
      <w:r w:rsidRPr="009924FC">
        <w:rPr>
          <w:rFonts w:ascii="Trebuchet MS" w:hAnsi="Trebuchet MS"/>
          <w:sz w:val="20"/>
          <w:szCs w:val="20"/>
        </w:rPr>
        <w:t>31</w:t>
      </w:r>
      <w:r w:rsidR="00435094" w:rsidRPr="009924FC">
        <w:rPr>
          <w:rFonts w:ascii="Trebuchet MS" w:hAnsi="Trebuchet MS"/>
          <w:sz w:val="20"/>
          <w:szCs w:val="20"/>
        </w:rPr>
        <w:t>.10</w:t>
      </w:r>
      <w:r w:rsidRPr="009924FC">
        <w:rPr>
          <w:rFonts w:ascii="Trebuchet MS" w:hAnsi="Trebuchet MS"/>
          <w:sz w:val="20"/>
          <w:szCs w:val="20"/>
        </w:rPr>
        <w:t>.202</w:t>
      </w:r>
      <w:r w:rsidR="00BA4119" w:rsidRPr="009924FC">
        <w:rPr>
          <w:rFonts w:ascii="Trebuchet MS" w:hAnsi="Trebuchet MS"/>
          <w:sz w:val="20"/>
          <w:szCs w:val="20"/>
        </w:rPr>
        <w:t>3</w:t>
      </w:r>
      <w:proofErr w:type="gramEnd"/>
    </w:p>
    <w:p w14:paraId="719CF7CD" w14:textId="77777777" w:rsidR="00EA15B0" w:rsidRPr="009924FC" w:rsidRDefault="00727146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 xml:space="preserve">Ukazatel: </w:t>
      </w:r>
      <w:r w:rsidR="00EA15B0" w:rsidRPr="009924FC">
        <w:rPr>
          <w:rFonts w:ascii="Trebuchet MS" w:hAnsi="Trebuchet MS"/>
          <w:sz w:val="20"/>
          <w:szCs w:val="20"/>
        </w:rPr>
        <w:t>prezenční listina, CV lektora, anotace přednesené prezentace</w:t>
      </w:r>
    </w:p>
    <w:p w14:paraId="2DDB7939" w14:textId="77777777" w:rsidR="00B072D8" w:rsidRPr="00326BAA" w:rsidRDefault="00EA15B0" w:rsidP="00F5306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Odpovědnost: koordinátor</w:t>
      </w:r>
      <w:r w:rsidR="002D28F1" w:rsidRPr="009924FC">
        <w:rPr>
          <w:rFonts w:ascii="Trebuchet MS" w:hAnsi="Trebuchet MS"/>
          <w:sz w:val="20"/>
          <w:szCs w:val="20"/>
        </w:rPr>
        <w:t xml:space="preserve"> PZM a MA21, politik PZM a MA21</w:t>
      </w:r>
    </w:p>
    <w:p w14:paraId="57C63C06" w14:textId="77777777" w:rsidR="00E82F61" w:rsidRPr="00EA15B0" w:rsidRDefault="00E82F6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AF9947C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Realizace participativního rozpočtování</w:t>
      </w:r>
    </w:p>
    <w:p w14:paraId="03C23EE1" w14:textId="77777777" w:rsidR="00EA15B0" w:rsidRDefault="00D66D15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4DF2EB85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usnesení, zveřejnění na webu</w:t>
      </w:r>
    </w:p>
    <w:p w14:paraId="7B42267A" w14:textId="77777777" w:rsidR="000B298F" w:rsidRDefault="00EA15B0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33CB1C5E" w14:textId="77777777" w:rsidR="00C91717" w:rsidRPr="00C91717" w:rsidRDefault="00C91717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20C1A58" w14:textId="52E0B8C9" w:rsidR="00E7024F" w:rsidRPr="00683AFF" w:rsidRDefault="009924F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683AFF">
        <w:rPr>
          <w:rFonts w:ascii="Trebuchet MS" w:hAnsi="Trebuchet MS"/>
          <w:b/>
          <w:sz w:val="20"/>
          <w:szCs w:val="20"/>
        </w:rPr>
        <w:t>V</w:t>
      </w:r>
      <w:r w:rsidR="00BA4119" w:rsidRPr="00683AFF">
        <w:rPr>
          <w:rFonts w:ascii="Trebuchet MS" w:hAnsi="Trebuchet MS"/>
          <w:b/>
          <w:sz w:val="20"/>
          <w:szCs w:val="20"/>
        </w:rPr>
        <w:t xml:space="preserve">yhodnotit realizaci </w:t>
      </w:r>
      <w:r w:rsidR="002E7084" w:rsidRPr="00683AFF">
        <w:rPr>
          <w:rFonts w:ascii="Trebuchet MS" w:hAnsi="Trebuchet MS"/>
          <w:b/>
          <w:sz w:val="20"/>
          <w:szCs w:val="20"/>
        </w:rPr>
        <w:t>výstup</w:t>
      </w:r>
      <w:r w:rsidR="00BA4119" w:rsidRPr="00683AFF">
        <w:rPr>
          <w:rFonts w:ascii="Trebuchet MS" w:hAnsi="Trebuchet MS"/>
          <w:b/>
          <w:sz w:val="20"/>
          <w:szCs w:val="20"/>
        </w:rPr>
        <w:t>ů</w:t>
      </w:r>
      <w:r w:rsidR="002E7084" w:rsidRPr="00683AFF">
        <w:rPr>
          <w:rFonts w:ascii="Trebuchet MS" w:hAnsi="Trebuchet MS"/>
          <w:b/>
          <w:sz w:val="20"/>
          <w:szCs w:val="20"/>
        </w:rPr>
        <w:t xml:space="preserve"> z</w:t>
      </w:r>
      <w:r w:rsidR="00BA4119" w:rsidRPr="00683AFF">
        <w:rPr>
          <w:rFonts w:ascii="Trebuchet MS" w:hAnsi="Trebuchet MS"/>
          <w:b/>
          <w:sz w:val="20"/>
          <w:szCs w:val="20"/>
        </w:rPr>
        <w:t xml:space="preserve"> minulého školního </w:t>
      </w:r>
      <w:r w:rsidR="002E7084" w:rsidRPr="00683AFF">
        <w:rPr>
          <w:rFonts w:ascii="Trebuchet MS" w:hAnsi="Trebuchet MS"/>
          <w:b/>
          <w:sz w:val="20"/>
          <w:szCs w:val="20"/>
        </w:rPr>
        <w:t>fóra</w:t>
      </w:r>
    </w:p>
    <w:p w14:paraId="755B4D6D" w14:textId="77777777" w:rsidR="00EA15B0" w:rsidRPr="00683AFF" w:rsidRDefault="00E82F6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83AFF">
        <w:rPr>
          <w:rFonts w:ascii="Trebuchet MS" w:hAnsi="Trebuchet MS"/>
          <w:sz w:val="20"/>
          <w:szCs w:val="20"/>
        </w:rPr>
        <w:t xml:space="preserve">Termín: do </w:t>
      </w:r>
      <w:proofErr w:type="gramStart"/>
      <w:r w:rsidRPr="00683AFF">
        <w:rPr>
          <w:rFonts w:ascii="Trebuchet MS" w:hAnsi="Trebuchet MS"/>
          <w:sz w:val="20"/>
          <w:szCs w:val="20"/>
        </w:rPr>
        <w:t>31.12.202</w:t>
      </w:r>
      <w:r w:rsidR="00BA4119" w:rsidRPr="00683AFF">
        <w:rPr>
          <w:rFonts w:ascii="Trebuchet MS" w:hAnsi="Trebuchet MS"/>
          <w:sz w:val="20"/>
          <w:szCs w:val="20"/>
        </w:rPr>
        <w:t>3</w:t>
      </w:r>
      <w:proofErr w:type="gramEnd"/>
    </w:p>
    <w:p w14:paraId="4AB635EC" w14:textId="77777777" w:rsidR="00EA15B0" w:rsidRPr="00683AFF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83AFF">
        <w:rPr>
          <w:rFonts w:ascii="Trebuchet MS" w:hAnsi="Trebuchet MS"/>
          <w:sz w:val="20"/>
          <w:szCs w:val="20"/>
        </w:rPr>
        <w:t>Ukazatel: zveřejnění na webu, fotodokumentace</w:t>
      </w:r>
    </w:p>
    <w:p w14:paraId="4B3F8B28" w14:textId="77777777" w:rsidR="00EA15B0" w:rsidRPr="009924FC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83AFF"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5FCA5100" w14:textId="77777777" w:rsidR="00E0141A" w:rsidRDefault="00E0141A" w:rsidP="00EA15B0">
      <w:pPr>
        <w:pStyle w:val="Odstavecseseznamem"/>
        <w:jc w:val="both"/>
        <w:rPr>
          <w:rFonts w:ascii="Trebuchet MS" w:hAnsi="Trebuchet MS"/>
          <w:strike/>
          <w:sz w:val="20"/>
          <w:szCs w:val="20"/>
        </w:rPr>
      </w:pPr>
    </w:p>
    <w:p w14:paraId="6F92542C" w14:textId="77777777" w:rsidR="006548D3" w:rsidRDefault="006548D3" w:rsidP="006548D3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Uspořádat veřejné fórum a vyhodnotit realizaci výstupů z minulého veřejného fóra</w:t>
      </w:r>
    </w:p>
    <w:p w14:paraId="5BB420C2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proofErr w:type="gramStart"/>
      <w:r>
        <w:rPr>
          <w:rFonts w:ascii="Trebuchet MS" w:hAnsi="Trebuchet MS"/>
          <w:sz w:val="20"/>
          <w:szCs w:val="20"/>
        </w:rPr>
        <w:t>31.12.2023</w:t>
      </w:r>
      <w:proofErr w:type="gramEnd"/>
    </w:p>
    <w:p w14:paraId="28598739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0DA559E5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1B7664E9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809F365" w14:textId="794678C7" w:rsidR="00DF7ACC" w:rsidRPr="00C82EEA" w:rsidRDefault="00A61799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Uspořádat</w:t>
      </w:r>
      <w:r w:rsidRPr="00C82EEA">
        <w:rPr>
          <w:rFonts w:ascii="Trebuchet MS" w:hAnsi="Trebuchet MS"/>
          <w:b/>
          <w:sz w:val="20"/>
          <w:szCs w:val="20"/>
        </w:rPr>
        <w:t xml:space="preserve"> </w:t>
      </w:r>
      <w:r w:rsidR="001F1A12" w:rsidRPr="00C82EEA">
        <w:rPr>
          <w:rFonts w:ascii="Trebuchet MS" w:hAnsi="Trebuchet MS"/>
          <w:b/>
          <w:sz w:val="20"/>
          <w:szCs w:val="20"/>
        </w:rPr>
        <w:t xml:space="preserve">setkání </w:t>
      </w:r>
      <w:r w:rsidR="00C82EEA" w:rsidRPr="00C82EEA">
        <w:rPr>
          <w:rFonts w:ascii="Trebuchet MS" w:hAnsi="Trebuchet MS"/>
          <w:b/>
          <w:sz w:val="20"/>
          <w:szCs w:val="20"/>
        </w:rPr>
        <w:t xml:space="preserve">s </w:t>
      </w:r>
      <w:r w:rsidR="001F1A12" w:rsidRPr="00C82EEA">
        <w:rPr>
          <w:rFonts w:ascii="Trebuchet MS" w:hAnsi="Trebuchet MS"/>
          <w:b/>
          <w:sz w:val="20"/>
          <w:szCs w:val="20"/>
        </w:rPr>
        <w:t>veřejností k </w:t>
      </w:r>
      <w:r w:rsidR="00CC0029" w:rsidRPr="00C82EEA">
        <w:rPr>
          <w:rFonts w:ascii="Trebuchet MS" w:hAnsi="Trebuchet MS"/>
          <w:b/>
          <w:sz w:val="20"/>
          <w:szCs w:val="20"/>
        </w:rPr>
        <w:t>řešení</w:t>
      </w:r>
      <w:r w:rsidR="001F1A12" w:rsidRPr="00C82EEA">
        <w:rPr>
          <w:rFonts w:ascii="Trebuchet MS" w:hAnsi="Trebuchet MS"/>
          <w:b/>
          <w:sz w:val="20"/>
          <w:szCs w:val="20"/>
        </w:rPr>
        <w:t xml:space="preserve"> </w:t>
      </w:r>
      <w:r w:rsidR="00C82EEA" w:rsidRPr="00C82EEA">
        <w:rPr>
          <w:rFonts w:ascii="Trebuchet MS" w:hAnsi="Trebuchet MS"/>
          <w:b/>
          <w:sz w:val="20"/>
          <w:szCs w:val="20"/>
        </w:rPr>
        <w:t xml:space="preserve">území </w:t>
      </w:r>
      <w:r>
        <w:rPr>
          <w:rFonts w:ascii="Trebuchet MS" w:hAnsi="Trebuchet MS"/>
          <w:b/>
          <w:sz w:val="20"/>
          <w:szCs w:val="20"/>
        </w:rPr>
        <w:t xml:space="preserve">tzv. </w:t>
      </w:r>
      <w:r w:rsidR="00C82EEA" w:rsidRPr="00C82EEA">
        <w:rPr>
          <w:rFonts w:ascii="Trebuchet MS" w:hAnsi="Trebuchet MS"/>
          <w:b/>
          <w:sz w:val="20"/>
          <w:szCs w:val="20"/>
        </w:rPr>
        <w:t>Kolonk</w:t>
      </w:r>
      <w:r>
        <w:rPr>
          <w:rFonts w:ascii="Trebuchet MS" w:hAnsi="Trebuchet MS"/>
          <w:b/>
          <w:sz w:val="20"/>
          <w:szCs w:val="20"/>
        </w:rPr>
        <w:t>y</w:t>
      </w:r>
    </w:p>
    <w:p w14:paraId="20CB3EBD" w14:textId="77777777" w:rsidR="00EA15B0" w:rsidRDefault="00504FAD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1F1A12">
        <w:rPr>
          <w:rFonts w:ascii="Trebuchet MS" w:hAnsi="Trebuchet MS"/>
          <w:sz w:val="20"/>
          <w:szCs w:val="20"/>
        </w:rPr>
        <w:t xml:space="preserve">do </w:t>
      </w:r>
      <w:proofErr w:type="gramStart"/>
      <w:r w:rsidR="00730FEE">
        <w:rPr>
          <w:rFonts w:ascii="Trebuchet MS" w:hAnsi="Trebuchet MS"/>
          <w:sz w:val="20"/>
          <w:szCs w:val="20"/>
        </w:rPr>
        <w:t>31.12.202</w:t>
      </w:r>
      <w:r w:rsidR="00BA4119">
        <w:rPr>
          <w:rFonts w:ascii="Trebuchet MS" w:hAnsi="Trebuchet MS"/>
          <w:sz w:val="20"/>
          <w:szCs w:val="20"/>
        </w:rPr>
        <w:t>3</w:t>
      </w:r>
      <w:proofErr w:type="gramEnd"/>
    </w:p>
    <w:p w14:paraId="3032925B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1F1A12">
        <w:rPr>
          <w:rFonts w:ascii="Trebuchet MS" w:hAnsi="Trebuchet MS"/>
          <w:sz w:val="20"/>
          <w:szCs w:val="20"/>
        </w:rPr>
        <w:t>zápis, zveřejnění na webu, fotodokumentace</w:t>
      </w:r>
    </w:p>
    <w:p w14:paraId="1F2581A8" w14:textId="77777777" w:rsidR="00B072D8" w:rsidRPr="00730FEE" w:rsidRDefault="00504FAD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7CEBC047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B3C511C" w14:textId="77777777" w:rsidR="00504FAD" w:rsidRPr="00504FAD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Akredi</w:t>
      </w:r>
      <w:r w:rsidR="00E536FA">
        <w:rPr>
          <w:rFonts w:ascii="Trebuchet MS" w:hAnsi="Trebuchet MS"/>
          <w:b/>
          <w:sz w:val="20"/>
          <w:szCs w:val="20"/>
        </w:rPr>
        <w:t>tované vzdělávání koordinátora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54009FF9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3705F697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7AD1BE3E" w14:textId="77777777" w:rsidR="00FD6BA9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</w:t>
      </w:r>
      <w:r w:rsidR="001F1A12">
        <w:rPr>
          <w:rFonts w:ascii="Trebuchet MS" w:hAnsi="Trebuchet MS"/>
          <w:sz w:val="20"/>
          <w:szCs w:val="20"/>
        </w:rPr>
        <w:t>ovědnost: koordinátor PZM a MA21</w:t>
      </w:r>
    </w:p>
    <w:p w14:paraId="5B7C43FD" w14:textId="77777777" w:rsidR="00B57C21" w:rsidRDefault="00B57C2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949174D" w14:textId="77777777" w:rsidR="00B57C21" w:rsidRPr="00504FAD" w:rsidRDefault="00B57C21" w:rsidP="00B57C21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Zlatý certifikát koordinátora projektu Zdravé město a MA21</w:t>
      </w:r>
    </w:p>
    <w:p w14:paraId="140FCF60" w14:textId="1F946E3E" w:rsidR="00B57C21" w:rsidRDefault="00B57C21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A61799">
        <w:rPr>
          <w:rFonts w:ascii="Trebuchet MS" w:hAnsi="Trebuchet MS"/>
          <w:sz w:val="20"/>
          <w:szCs w:val="20"/>
        </w:rPr>
        <w:t xml:space="preserve">do </w:t>
      </w:r>
      <w:proofErr w:type="gramStart"/>
      <w:r w:rsidR="00A61799">
        <w:rPr>
          <w:rFonts w:ascii="Trebuchet MS" w:hAnsi="Trebuchet MS"/>
          <w:sz w:val="20"/>
          <w:szCs w:val="20"/>
        </w:rPr>
        <w:t>30.06.2023</w:t>
      </w:r>
      <w:proofErr w:type="gramEnd"/>
    </w:p>
    <w:p w14:paraId="3D9346A7" w14:textId="77777777" w:rsidR="00B57C21" w:rsidRDefault="00B57C21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</w:t>
      </w:r>
    </w:p>
    <w:p w14:paraId="560A5806" w14:textId="77777777" w:rsidR="00B57C21" w:rsidRDefault="00B57C21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65DFB279" w14:textId="77777777" w:rsidR="00B57C21" w:rsidRDefault="00B57C2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1CEB30F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</w:t>
      </w:r>
      <w:r w:rsidR="009C6B13">
        <w:rPr>
          <w:rFonts w:ascii="Trebuchet MS" w:hAnsi="Trebuchet MS"/>
          <w:b/>
          <w:sz w:val="20"/>
          <w:szCs w:val="20"/>
        </w:rPr>
        <w:t>reditované vzdělávání politika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01B81DE5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0F5F8CB2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5FA54C7A" w14:textId="77777777" w:rsidR="00504FAD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6373BD8F" w14:textId="77777777" w:rsidR="001F1A12" w:rsidRPr="001F1A12" w:rsidRDefault="001F1A12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A3BFD99" w14:textId="77777777" w:rsidR="00E0141A" w:rsidRPr="00E0141A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osvětové kampaně se </w:t>
      </w:r>
      <w:r w:rsidR="00504FAD" w:rsidRPr="00E0141A">
        <w:rPr>
          <w:rFonts w:ascii="Trebuchet MS" w:hAnsi="Trebuchet MS"/>
          <w:b/>
          <w:sz w:val="20"/>
          <w:szCs w:val="20"/>
        </w:rPr>
        <w:t>zaměřením na ekologii Den Země</w:t>
      </w:r>
    </w:p>
    <w:p w14:paraId="1A7CD0F1" w14:textId="77777777" w:rsidR="00DF7ACC" w:rsidRPr="00E0141A" w:rsidRDefault="00DF7ACC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sz w:val="20"/>
          <w:szCs w:val="20"/>
        </w:rPr>
        <w:t>spolupráce a navázání na projekt Čistá řeka Sázava</w:t>
      </w:r>
    </w:p>
    <w:p w14:paraId="416878C7" w14:textId="1C56156B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proofErr w:type="gramStart"/>
      <w:r w:rsidR="00435094">
        <w:rPr>
          <w:rFonts w:ascii="Trebuchet MS" w:hAnsi="Trebuchet MS"/>
          <w:sz w:val="20"/>
          <w:szCs w:val="20"/>
        </w:rPr>
        <w:t>31.</w:t>
      </w:r>
      <w:r w:rsidR="00A61799">
        <w:rPr>
          <w:rFonts w:ascii="Trebuchet MS" w:hAnsi="Trebuchet MS"/>
          <w:sz w:val="20"/>
          <w:szCs w:val="20"/>
        </w:rPr>
        <w:t>12</w:t>
      </w:r>
      <w:r w:rsidR="00730FEE">
        <w:rPr>
          <w:rFonts w:ascii="Trebuchet MS" w:hAnsi="Trebuchet MS"/>
          <w:sz w:val="20"/>
          <w:szCs w:val="20"/>
        </w:rPr>
        <w:t>.202</w:t>
      </w:r>
      <w:r w:rsidR="00BA4119">
        <w:rPr>
          <w:rFonts w:ascii="Trebuchet MS" w:hAnsi="Trebuchet MS"/>
          <w:sz w:val="20"/>
          <w:szCs w:val="20"/>
        </w:rPr>
        <w:t>3</w:t>
      </w:r>
      <w:proofErr w:type="gramEnd"/>
    </w:p>
    <w:p w14:paraId="5FEE5238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AD79F9">
        <w:rPr>
          <w:rFonts w:ascii="Trebuchet MS" w:hAnsi="Trebuchet MS"/>
          <w:sz w:val="20"/>
          <w:szCs w:val="20"/>
        </w:rPr>
        <w:t>společné zapojení tří sektorů do kampaně, fotodokumentace, zveřejnění na webu</w:t>
      </w:r>
    </w:p>
    <w:p w14:paraId="54D505B6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PZM a MA21, politik PZM a MA21, komise pro MA21, </w:t>
      </w:r>
      <w:r w:rsidRPr="00C82EEA">
        <w:rPr>
          <w:rFonts w:ascii="Trebuchet MS" w:hAnsi="Trebuchet MS"/>
          <w:sz w:val="20"/>
          <w:szCs w:val="20"/>
        </w:rPr>
        <w:t>MAS Posázaví, tiskový mluvčí</w:t>
      </w:r>
    </w:p>
    <w:p w14:paraId="0B48E904" w14:textId="77777777" w:rsidR="00E0141A" w:rsidRDefault="00E0141A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07200663" w14:textId="77777777" w:rsidR="00E0141A" w:rsidRPr="00E0141A" w:rsidRDefault="00E0141A" w:rsidP="00E0141A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</w:t>
      </w:r>
      <w:r>
        <w:rPr>
          <w:rFonts w:ascii="Trebuchet MS" w:hAnsi="Trebuchet MS"/>
          <w:b/>
          <w:sz w:val="20"/>
          <w:szCs w:val="20"/>
        </w:rPr>
        <w:t xml:space="preserve">akce </w:t>
      </w:r>
      <w:proofErr w:type="spellStart"/>
      <w:r>
        <w:rPr>
          <w:rFonts w:ascii="Trebuchet MS" w:hAnsi="Trebuchet MS"/>
          <w:b/>
          <w:sz w:val="20"/>
          <w:szCs w:val="20"/>
        </w:rPr>
        <w:t>Úkliďme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náš Týnec</w:t>
      </w:r>
      <w:r w:rsidRPr="00E0141A">
        <w:rPr>
          <w:rFonts w:ascii="Trebuchet MS" w:hAnsi="Trebuchet MS"/>
          <w:b/>
          <w:sz w:val="20"/>
          <w:szCs w:val="20"/>
        </w:rPr>
        <w:t xml:space="preserve"> </w:t>
      </w:r>
    </w:p>
    <w:p w14:paraId="72A1C5D3" w14:textId="77777777" w:rsidR="00E0141A" w:rsidRPr="00E0141A" w:rsidRDefault="00E0141A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sz w:val="20"/>
          <w:szCs w:val="20"/>
        </w:rPr>
        <w:t>spolupráce a navázání na projekt Čistá řeka Sázava</w:t>
      </w:r>
    </w:p>
    <w:p w14:paraId="432F22E4" w14:textId="2D807BFE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proofErr w:type="gramStart"/>
      <w:r>
        <w:rPr>
          <w:rFonts w:ascii="Trebuchet MS" w:hAnsi="Trebuchet MS"/>
          <w:sz w:val="20"/>
          <w:szCs w:val="20"/>
        </w:rPr>
        <w:t>31.</w:t>
      </w:r>
      <w:r w:rsidR="00A61799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>.2023</w:t>
      </w:r>
      <w:proofErr w:type="gramEnd"/>
    </w:p>
    <w:p w14:paraId="025A6CC2" w14:textId="77777777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akce, fotodokumentace, zveřejnění na webu</w:t>
      </w:r>
    </w:p>
    <w:p w14:paraId="620AFF7A" w14:textId="77777777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komise pro MA21</w:t>
      </w:r>
    </w:p>
    <w:p w14:paraId="5AF7E395" w14:textId="77777777" w:rsidR="00730FEE" w:rsidRP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2E2AA0F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Příprava, uspořádání a vyhodnocení kampaně Den pohybu a zdraví</w:t>
      </w:r>
    </w:p>
    <w:p w14:paraId="7CA306F8" w14:textId="77777777" w:rsidR="00AD79F9" w:rsidRDefault="00AD79F9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spolupráce a propojení s akcí TJ Týnec nad </w:t>
      </w:r>
      <w:proofErr w:type="gramStart"/>
      <w:r>
        <w:rPr>
          <w:rFonts w:ascii="Trebuchet MS" w:hAnsi="Trebuchet MS"/>
          <w:sz w:val="20"/>
          <w:szCs w:val="20"/>
        </w:rPr>
        <w:t xml:space="preserve">Sázavou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  <w:proofErr w:type="gramEnd"/>
    </w:p>
    <w:p w14:paraId="154F4C4F" w14:textId="656EBA08" w:rsid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proofErr w:type="gramStart"/>
      <w:r w:rsidR="00A61799">
        <w:rPr>
          <w:rFonts w:ascii="Trebuchet MS" w:hAnsi="Trebuchet MS"/>
          <w:sz w:val="20"/>
          <w:szCs w:val="20"/>
        </w:rPr>
        <w:t>31.12.</w:t>
      </w:r>
      <w:r>
        <w:rPr>
          <w:rFonts w:ascii="Trebuchet MS" w:hAnsi="Trebuchet MS"/>
          <w:sz w:val="20"/>
          <w:szCs w:val="20"/>
        </w:rPr>
        <w:t>202</w:t>
      </w:r>
      <w:r w:rsidR="00BA4119">
        <w:rPr>
          <w:rFonts w:ascii="Trebuchet MS" w:hAnsi="Trebuchet MS"/>
          <w:sz w:val="20"/>
          <w:szCs w:val="20"/>
        </w:rPr>
        <w:t>3</w:t>
      </w:r>
      <w:proofErr w:type="gramEnd"/>
    </w:p>
    <w:p w14:paraId="1E2F420D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kampaně, fotodokumentace, zveřejnění na webu</w:t>
      </w:r>
    </w:p>
    <w:p w14:paraId="1605ADEA" w14:textId="157B4825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PZM a MA21, politik PZM a MA21, komise pro </w:t>
      </w:r>
      <w:r w:rsidR="00683AFF">
        <w:rPr>
          <w:rFonts w:ascii="Trebuchet MS" w:hAnsi="Trebuchet MS"/>
          <w:sz w:val="20"/>
          <w:szCs w:val="20"/>
        </w:rPr>
        <w:t xml:space="preserve">ZM a </w:t>
      </w:r>
      <w:r>
        <w:rPr>
          <w:rFonts w:ascii="Trebuchet MS" w:hAnsi="Trebuchet MS"/>
          <w:sz w:val="20"/>
          <w:szCs w:val="20"/>
        </w:rPr>
        <w:t xml:space="preserve">MA21, TJ Týnec nad </w:t>
      </w:r>
      <w:proofErr w:type="gramStart"/>
      <w:r>
        <w:rPr>
          <w:rFonts w:ascii="Trebuchet MS" w:hAnsi="Trebuchet MS"/>
          <w:sz w:val="20"/>
          <w:szCs w:val="20"/>
        </w:rPr>
        <w:t xml:space="preserve">Sázavou,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  <w:proofErr w:type="gramEnd"/>
    </w:p>
    <w:p w14:paraId="72ED9E88" w14:textId="77777777" w:rsidR="00730FEE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0E7ADE9" w14:textId="77777777" w:rsidR="00FD6BA9" w:rsidRDefault="001F1A12" w:rsidP="001F1A12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1F1A12">
        <w:rPr>
          <w:rFonts w:ascii="Trebuchet MS" w:hAnsi="Trebuchet MS"/>
          <w:b/>
          <w:sz w:val="20"/>
          <w:szCs w:val="20"/>
        </w:rPr>
        <w:t>Příprava, uspořádání a vyhodnocení osvětové akce Dopravní soutěž</w:t>
      </w:r>
      <w:r w:rsidR="00B907DF">
        <w:rPr>
          <w:rFonts w:ascii="Trebuchet MS" w:hAnsi="Trebuchet MS"/>
          <w:b/>
          <w:sz w:val="20"/>
          <w:szCs w:val="20"/>
        </w:rPr>
        <w:t xml:space="preserve"> pro žáky ZŠ</w:t>
      </w:r>
    </w:p>
    <w:p w14:paraId="730789B3" w14:textId="63E3B945" w:rsidR="001F1A12" w:rsidRDefault="00435094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proofErr w:type="gramStart"/>
      <w:r>
        <w:rPr>
          <w:rFonts w:ascii="Trebuchet MS" w:hAnsi="Trebuchet MS"/>
          <w:sz w:val="20"/>
          <w:szCs w:val="20"/>
        </w:rPr>
        <w:t>31.1</w:t>
      </w:r>
      <w:r w:rsidR="00A61799">
        <w:rPr>
          <w:rFonts w:ascii="Trebuchet MS" w:hAnsi="Trebuchet MS"/>
          <w:sz w:val="20"/>
          <w:szCs w:val="20"/>
        </w:rPr>
        <w:t>2</w:t>
      </w:r>
      <w:r w:rsidR="001F1A12">
        <w:rPr>
          <w:rFonts w:ascii="Trebuchet MS" w:hAnsi="Trebuchet MS"/>
          <w:sz w:val="20"/>
          <w:szCs w:val="20"/>
        </w:rPr>
        <w:t>.202</w:t>
      </w:r>
      <w:r w:rsidR="00BA4119">
        <w:rPr>
          <w:rFonts w:ascii="Trebuchet MS" w:hAnsi="Trebuchet MS"/>
          <w:sz w:val="20"/>
          <w:szCs w:val="20"/>
        </w:rPr>
        <w:t>3</w:t>
      </w:r>
      <w:proofErr w:type="gramEnd"/>
    </w:p>
    <w:p w14:paraId="033A91DD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78FA8C3F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MP Týnec nad Sázavou</w:t>
      </w:r>
    </w:p>
    <w:p w14:paraId="3EE3393C" w14:textId="77777777" w:rsidR="00B907DF" w:rsidRDefault="00B907DF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E179661" w14:textId="77777777" w:rsidR="00AD79F9" w:rsidRDefault="00C24E2A" w:rsidP="002D28F1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Úča</w:t>
      </w:r>
      <w:r w:rsidR="00710EA7">
        <w:rPr>
          <w:rFonts w:ascii="Trebuchet MS" w:hAnsi="Trebuchet MS"/>
          <w:b/>
          <w:sz w:val="20"/>
          <w:szCs w:val="20"/>
        </w:rPr>
        <w:t>st na akcích v rámci „vzdělávání v praxi“</w:t>
      </w:r>
    </w:p>
    <w:p w14:paraId="59F0CA13" w14:textId="77777777" w:rsidR="00CC0029" w:rsidRDefault="00CC0029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setkání se zástupci obcí v regionu a diskuse nad příklady dobré praxe </w:t>
      </w:r>
    </w:p>
    <w:p w14:paraId="058515A5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5D9C0D24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získání informací a zkušeností, zápis, zveřejnění na webu</w:t>
      </w:r>
      <w:r w:rsidR="00D35128">
        <w:rPr>
          <w:rFonts w:ascii="Trebuchet MS" w:hAnsi="Trebuchet MS"/>
          <w:sz w:val="20"/>
          <w:szCs w:val="20"/>
        </w:rPr>
        <w:t>, účast na školeních Národní sítě zdravých měst</w:t>
      </w:r>
    </w:p>
    <w:p w14:paraId="46B112BE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63467B">
        <w:rPr>
          <w:rFonts w:ascii="Trebuchet MS" w:hAnsi="Trebuchet MS"/>
          <w:sz w:val="20"/>
          <w:szCs w:val="20"/>
        </w:rPr>
        <w:t>PZM a MA21, politik PZM a MA21</w:t>
      </w:r>
    </w:p>
    <w:p w14:paraId="0CA8C55D" w14:textId="77777777" w:rsidR="000B298F" w:rsidRPr="00730FEE" w:rsidRDefault="000B298F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1A8450C" w14:textId="54F78A78" w:rsidR="00B73198" w:rsidRPr="006548D3" w:rsidRDefault="00730FEE" w:rsidP="00B7319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b/>
          <w:sz w:val="20"/>
          <w:szCs w:val="20"/>
        </w:rPr>
        <w:t>Vyplnění a odevzdání</w:t>
      </w:r>
      <w:r w:rsidR="006548D3">
        <w:rPr>
          <w:rFonts w:ascii="Trebuchet MS" w:hAnsi="Trebuchet MS"/>
          <w:b/>
          <w:sz w:val="20"/>
          <w:szCs w:val="20"/>
        </w:rPr>
        <w:t xml:space="preserve"> </w:t>
      </w:r>
      <w:r w:rsidRPr="006548D3">
        <w:rPr>
          <w:rFonts w:ascii="Trebuchet MS" w:hAnsi="Trebuchet MS"/>
          <w:b/>
          <w:sz w:val="20"/>
          <w:szCs w:val="20"/>
        </w:rPr>
        <w:t>audit</w:t>
      </w:r>
      <w:r w:rsidR="006548D3">
        <w:rPr>
          <w:rFonts w:ascii="Trebuchet MS" w:hAnsi="Trebuchet MS"/>
          <w:b/>
          <w:sz w:val="20"/>
          <w:szCs w:val="20"/>
        </w:rPr>
        <w:t>ů</w:t>
      </w:r>
      <w:r w:rsidRPr="006548D3">
        <w:rPr>
          <w:rFonts w:ascii="Trebuchet MS" w:hAnsi="Trebuchet MS"/>
          <w:b/>
          <w:sz w:val="20"/>
          <w:szCs w:val="20"/>
        </w:rPr>
        <w:t xml:space="preserve"> udržitelného rozvo</w:t>
      </w:r>
      <w:r w:rsidR="006548D3">
        <w:rPr>
          <w:rFonts w:ascii="Trebuchet MS" w:hAnsi="Trebuchet MS"/>
          <w:b/>
          <w:sz w:val="20"/>
          <w:szCs w:val="20"/>
        </w:rPr>
        <w:t>je v kat. B (celkem 10)</w:t>
      </w:r>
    </w:p>
    <w:p w14:paraId="6F6DA30A" w14:textId="77777777" w:rsidR="006548D3" w:rsidRDefault="006548D3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sz w:val="20"/>
          <w:szCs w:val="20"/>
        </w:rPr>
        <w:t xml:space="preserve">Termín: </w:t>
      </w:r>
      <w:proofErr w:type="gramStart"/>
      <w:r w:rsidR="00326BAA">
        <w:rPr>
          <w:rFonts w:ascii="Trebuchet MS" w:hAnsi="Trebuchet MS"/>
          <w:sz w:val="20"/>
          <w:szCs w:val="20"/>
        </w:rPr>
        <w:t>28.</w:t>
      </w:r>
      <w:r w:rsidR="00326BAA" w:rsidRPr="006548D3">
        <w:rPr>
          <w:rFonts w:ascii="Trebuchet MS" w:hAnsi="Trebuchet MS"/>
          <w:sz w:val="20"/>
          <w:szCs w:val="20"/>
        </w:rPr>
        <w:t>2. 2023</w:t>
      </w:r>
      <w:proofErr w:type="gramEnd"/>
    </w:p>
    <w:p w14:paraId="5C14B3FD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platný audit v systému CENIA</w:t>
      </w:r>
    </w:p>
    <w:p w14:paraId="2149C668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264D40ED" w14:textId="77777777" w:rsidR="00326BAA" w:rsidRDefault="00326BAA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DE0EBE9" w14:textId="77777777" w:rsidR="00326BAA" w:rsidRPr="00326BAA" w:rsidRDefault="00326BAA" w:rsidP="00326BAA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Obhájení </w:t>
      </w:r>
      <w:r w:rsidRPr="006548D3">
        <w:rPr>
          <w:rFonts w:ascii="Trebuchet MS" w:hAnsi="Trebuchet MS"/>
          <w:b/>
          <w:sz w:val="20"/>
          <w:szCs w:val="20"/>
        </w:rPr>
        <w:t>audit</w:t>
      </w:r>
      <w:r>
        <w:rPr>
          <w:rFonts w:ascii="Trebuchet MS" w:hAnsi="Trebuchet MS"/>
          <w:b/>
          <w:sz w:val="20"/>
          <w:szCs w:val="20"/>
        </w:rPr>
        <w:t>ů</w:t>
      </w:r>
      <w:r w:rsidRPr="006548D3">
        <w:rPr>
          <w:rFonts w:ascii="Trebuchet MS" w:hAnsi="Trebuchet MS"/>
          <w:b/>
          <w:sz w:val="20"/>
          <w:szCs w:val="20"/>
        </w:rPr>
        <w:t xml:space="preserve"> udržitelného rozvo</w:t>
      </w:r>
      <w:r>
        <w:rPr>
          <w:rFonts w:ascii="Trebuchet MS" w:hAnsi="Trebuchet MS"/>
          <w:b/>
          <w:sz w:val="20"/>
          <w:szCs w:val="20"/>
        </w:rPr>
        <w:t>je v kat. B (celkem 10)</w:t>
      </w:r>
    </w:p>
    <w:p w14:paraId="68C735D7" w14:textId="0AB582F7" w:rsidR="00326BAA" w:rsidRDefault="00326BAA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sz w:val="20"/>
          <w:szCs w:val="20"/>
        </w:rPr>
        <w:t xml:space="preserve">Termín: </w:t>
      </w:r>
      <w:proofErr w:type="gramStart"/>
      <w:r w:rsidR="003C2004">
        <w:rPr>
          <w:rFonts w:ascii="Trebuchet MS" w:hAnsi="Trebuchet MS"/>
          <w:sz w:val="20"/>
          <w:szCs w:val="20"/>
        </w:rPr>
        <w:t>30</w:t>
      </w:r>
      <w:r>
        <w:rPr>
          <w:rFonts w:ascii="Trebuchet MS" w:hAnsi="Trebuchet MS"/>
          <w:sz w:val="20"/>
          <w:szCs w:val="20"/>
        </w:rPr>
        <w:t>.11</w:t>
      </w:r>
      <w:r w:rsidRPr="006548D3">
        <w:rPr>
          <w:rFonts w:ascii="Trebuchet MS" w:hAnsi="Trebuchet MS"/>
          <w:sz w:val="20"/>
          <w:szCs w:val="20"/>
        </w:rPr>
        <w:t>. 2023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</w:p>
    <w:p w14:paraId="3D695E09" w14:textId="77777777" w:rsidR="00326BAA" w:rsidRDefault="00326BAA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stanovisko hlavního experta k auditům UR, platný audit v systému CENIA</w:t>
      </w:r>
    </w:p>
    <w:p w14:paraId="0E494C73" w14:textId="77777777" w:rsidR="00326BAA" w:rsidRDefault="00326BAA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2D068EB4" w14:textId="77777777" w:rsidR="00326BAA" w:rsidRDefault="00326BAA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F9D4855" w14:textId="77777777" w:rsidR="005D56BB" w:rsidRPr="009924FC" w:rsidRDefault="005D56BB" w:rsidP="005D56BB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>Uspořádání třífázového plánování s veřejností</w:t>
      </w:r>
    </w:p>
    <w:p w14:paraId="7FECE6E0" w14:textId="7334BE8A" w:rsidR="005D56BB" w:rsidRPr="009924FC" w:rsidRDefault="007463C9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do </w:t>
      </w:r>
      <w:proofErr w:type="gramStart"/>
      <w:r>
        <w:rPr>
          <w:rFonts w:ascii="Trebuchet MS" w:hAnsi="Trebuchet MS"/>
          <w:sz w:val="20"/>
          <w:szCs w:val="20"/>
        </w:rPr>
        <w:t>31.10.2023</w:t>
      </w:r>
      <w:proofErr w:type="gramEnd"/>
    </w:p>
    <w:p w14:paraId="3E622546" w14:textId="77777777" w:rsidR="005D56BB" w:rsidRPr="009924FC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Ukazatel: zápis</w:t>
      </w:r>
      <w:r w:rsidR="00435094" w:rsidRPr="009924FC">
        <w:rPr>
          <w:rFonts w:ascii="Trebuchet MS" w:hAnsi="Trebuchet MS"/>
          <w:sz w:val="20"/>
          <w:szCs w:val="20"/>
        </w:rPr>
        <w:t>/</w:t>
      </w:r>
      <w:r w:rsidR="00AA44FA" w:rsidRPr="009924FC">
        <w:rPr>
          <w:rFonts w:ascii="Trebuchet MS" w:hAnsi="Trebuchet MS"/>
          <w:sz w:val="20"/>
          <w:szCs w:val="20"/>
        </w:rPr>
        <w:t>článek</w:t>
      </w:r>
    </w:p>
    <w:p w14:paraId="563CB8AF" w14:textId="77777777" w:rsid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7285EBA3" w14:textId="77777777" w:rsidR="0075595F" w:rsidRDefault="0075595F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6ADB2CB" w14:textId="77777777" w:rsidR="00FD21F8" w:rsidRDefault="000B298F" w:rsidP="00FD21F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Uspořádání minimálně </w:t>
      </w:r>
      <w:r w:rsidR="00C82EEA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přednáš</w:t>
      </w:r>
      <w:r w:rsidR="00640BC3">
        <w:rPr>
          <w:rFonts w:ascii="Trebuchet MS" w:hAnsi="Trebuchet MS"/>
          <w:b/>
          <w:sz w:val="20"/>
          <w:szCs w:val="20"/>
        </w:rPr>
        <w:t>e</w:t>
      </w:r>
      <w:r>
        <w:rPr>
          <w:rFonts w:ascii="Trebuchet MS" w:hAnsi="Trebuchet MS"/>
          <w:b/>
          <w:sz w:val="20"/>
          <w:szCs w:val="20"/>
        </w:rPr>
        <w:t>k</w:t>
      </w:r>
      <w:r w:rsidR="00FD21F8">
        <w:rPr>
          <w:rFonts w:ascii="Trebuchet MS" w:hAnsi="Trebuchet MS"/>
          <w:b/>
          <w:sz w:val="20"/>
          <w:szCs w:val="20"/>
        </w:rPr>
        <w:t xml:space="preserve"> z cyklu Bezpečné město</w:t>
      </w:r>
    </w:p>
    <w:p w14:paraId="20B0E2D9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3CFB7526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článek, fotodokumentace</w:t>
      </w:r>
    </w:p>
    <w:p w14:paraId="15CA163D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04C3D710" w14:textId="77777777" w:rsidR="000B298F" w:rsidRPr="00FD21F8" w:rsidRDefault="000B298F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81E3D6D" w14:textId="77777777" w:rsidR="000B298F" w:rsidRPr="009924FC" w:rsidRDefault="000B298F" w:rsidP="000B298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>Uspořádat setkání s veřejností k systému odpadového hospodářství</w:t>
      </w:r>
    </w:p>
    <w:p w14:paraId="6B277CC6" w14:textId="706E0582" w:rsidR="000B298F" w:rsidRPr="009924FC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 xml:space="preserve">Termín: do </w:t>
      </w:r>
      <w:proofErr w:type="gramStart"/>
      <w:r w:rsidRPr="009924FC">
        <w:rPr>
          <w:rFonts w:ascii="Trebuchet MS" w:hAnsi="Trebuchet MS"/>
          <w:sz w:val="20"/>
          <w:szCs w:val="20"/>
        </w:rPr>
        <w:t>31.12.</w:t>
      </w:r>
      <w:r w:rsidR="003C2004" w:rsidRPr="009924FC">
        <w:rPr>
          <w:rFonts w:ascii="Trebuchet MS" w:hAnsi="Trebuchet MS"/>
          <w:sz w:val="20"/>
          <w:szCs w:val="20"/>
        </w:rPr>
        <w:t>2023</w:t>
      </w:r>
      <w:proofErr w:type="gramEnd"/>
    </w:p>
    <w:p w14:paraId="64EAB3A2" w14:textId="77777777" w:rsidR="000B298F" w:rsidRPr="009924FC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Ukazatel: článek, fotodokumentace, prezenční listina</w:t>
      </w:r>
    </w:p>
    <w:p w14:paraId="1AFA49DC" w14:textId="77777777" w:rsidR="000B298F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Odpovědnost: politik PZM a MA21, koordinátor PZM a MA21</w:t>
      </w:r>
    </w:p>
    <w:p w14:paraId="53886CA7" w14:textId="77777777" w:rsidR="009924FC" w:rsidRDefault="009924FC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6348ECA" w14:textId="46BF5FD4" w:rsidR="009924FC" w:rsidRPr="00703525" w:rsidRDefault="009924FC" w:rsidP="009924F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703525">
        <w:rPr>
          <w:rFonts w:ascii="Trebuchet MS" w:hAnsi="Trebuchet MS"/>
          <w:b/>
          <w:sz w:val="20"/>
          <w:szCs w:val="20"/>
        </w:rPr>
        <w:t xml:space="preserve">Uspořádat </w:t>
      </w:r>
      <w:r>
        <w:rPr>
          <w:rFonts w:ascii="Trebuchet MS" w:hAnsi="Trebuchet MS"/>
          <w:b/>
          <w:sz w:val="20"/>
          <w:szCs w:val="20"/>
        </w:rPr>
        <w:t>akci Férová snídaně (v rámci celorepublikového happeningu)</w:t>
      </w:r>
    </w:p>
    <w:p w14:paraId="0956D97E" w14:textId="77777777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 xml:space="preserve">Termín: do </w:t>
      </w:r>
      <w:proofErr w:type="gramStart"/>
      <w:r w:rsidRPr="00703525">
        <w:rPr>
          <w:rFonts w:ascii="Trebuchet MS" w:hAnsi="Trebuchet MS"/>
          <w:sz w:val="20"/>
          <w:szCs w:val="20"/>
        </w:rPr>
        <w:t>31.12.2023</w:t>
      </w:r>
      <w:proofErr w:type="gramEnd"/>
    </w:p>
    <w:p w14:paraId="63E25EC9" w14:textId="071C90DE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Uka</w:t>
      </w:r>
      <w:r>
        <w:rPr>
          <w:rFonts w:ascii="Trebuchet MS" w:hAnsi="Trebuchet MS"/>
          <w:sz w:val="20"/>
          <w:szCs w:val="20"/>
        </w:rPr>
        <w:t>zatel: článek, fotodokumentace</w:t>
      </w:r>
    </w:p>
    <w:p w14:paraId="7E5B1EB5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Odpovědnost: politik PZM a MA21, koordinátor PZM a MA21</w:t>
      </w:r>
    </w:p>
    <w:p w14:paraId="67457167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422AF12" w14:textId="77777777" w:rsidR="009924FC" w:rsidRPr="009924FC" w:rsidRDefault="009924FC" w:rsidP="009924F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 xml:space="preserve">Uspořádat akci s pracovním názvem </w:t>
      </w:r>
      <w:r>
        <w:rPr>
          <w:rFonts w:ascii="Trebuchet MS" w:hAnsi="Trebuchet MS"/>
          <w:b/>
          <w:sz w:val="20"/>
          <w:szCs w:val="20"/>
        </w:rPr>
        <w:t>„</w:t>
      </w:r>
      <w:r w:rsidRPr="009924FC">
        <w:rPr>
          <w:rFonts w:ascii="Trebuchet MS" w:hAnsi="Trebuchet MS"/>
          <w:b/>
          <w:sz w:val="20"/>
          <w:szCs w:val="20"/>
        </w:rPr>
        <w:t>Bermudský trojúhelník</w:t>
      </w:r>
      <w:r>
        <w:rPr>
          <w:rFonts w:ascii="Trebuchet MS" w:hAnsi="Trebuchet MS"/>
          <w:b/>
          <w:sz w:val="20"/>
          <w:szCs w:val="20"/>
        </w:rPr>
        <w:t>“</w:t>
      </w:r>
    </w:p>
    <w:p w14:paraId="0CB19CB0" w14:textId="0BF746E5" w:rsidR="009924FC" w:rsidRP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 xml:space="preserve">Termín: do </w:t>
      </w:r>
      <w:proofErr w:type="gramStart"/>
      <w:r w:rsidRPr="009924FC">
        <w:rPr>
          <w:rFonts w:ascii="Trebuchet MS" w:hAnsi="Trebuchet MS"/>
          <w:sz w:val="20"/>
          <w:szCs w:val="20"/>
        </w:rPr>
        <w:t>31.12.2023</w:t>
      </w:r>
      <w:proofErr w:type="gramEnd"/>
    </w:p>
    <w:p w14:paraId="14D4D6DE" w14:textId="77777777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Uka</w:t>
      </w:r>
      <w:r>
        <w:rPr>
          <w:rFonts w:ascii="Trebuchet MS" w:hAnsi="Trebuchet MS"/>
          <w:sz w:val="20"/>
          <w:szCs w:val="20"/>
        </w:rPr>
        <w:t>zatel: článek, fotodokumentace</w:t>
      </w:r>
    </w:p>
    <w:p w14:paraId="4443CEB3" w14:textId="093D6AAF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Odpovědnost: politik PZM a MA21, koordinátor PZM a MA21</w:t>
      </w:r>
      <w:r>
        <w:rPr>
          <w:rFonts w:ascii="Trebuchet MS" w:hAnsi="Trebuchet MS"/>
          <w:sz w:val="20"/>
          <w:szCs w:val="20"/>
        </w:rPr>
        <w:t>, koordinátoři zdravých měst Benešov a Bystřice</w:t>
      </w:r>
    </w:p>
    <w:p w14:paraId="6DEE4B6B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33BD18E9" w14:textId="77777777" w:rsidR="009924FC" w:rsidRPr="009924FC" w:rsidRDefault="009924FC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330701FD" w14:textId="77777777" w:rsid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Zpracovala: Ing. </w:t>
      </w:r>
      <w:r w:rsidR="00C82EEA">
        <w:rPr>
          <w:rFonts w:ascii="Trebuchet MS" w:hAnsi="Trebuchet MS"/>
          <w:sz w:val="20"/>
          <w:szCs w:val="20"/>
        </w:rPr>
        <w:t>Alena Pivoňková,</w:t>
      </w:r>
      <w:r>
        <w:rPr>
          <w:rFonts w:ascii="Trebuchet MS" w:hAnsi="Trebuchet MS"/>
          <w:sz w:val="20"/>
          <w:szCs w:val="20"/>
        </w:rPr>
        <w:t xml:space="preserve"> koordinátorka PZM a MA21 dne </w:t>
      </w:r>
      <w:r w:rsidR="00EF3840">
        <w:rPr>
          <w:rFonts w:ascii="Trebuchet MS" w:hAnsi="Trebuchet MS"/>
          <w:sz w:val="20"/>
          <w:szCs w:val="20"/>
        </w:rPr>
        <w:t>20</w:t>
      </w:r>
      <w:r w:rsidR="00EC14C6">
        <w:rPr>
          <w:rFonts w:ascii="Trebuchet MS" w:hAnsi="Trebuchet MS"/>
          <w:sz w:val="20"/>
          <w:szCs w:val="20"/>
        </w:rPr>
        <w:t>. ledna 202</w:t>
      </w:r>
      <w:r w:rsidR="006548D3">
        <w:rPr>
          <w:rFonts w:ascii="Trebuchet MS" w:hAnsi="Trebuchet MS"/>
          <w:sz w:val="20"/>
          <w:szCs w:val="20"/>
        </w:rPr>
        <w:t>3</w:t>
      </w:r>
    </w:p>
    <w:p w14:paraId="211CC1D9" w14:textId="77777777" w:rsidR="009924FC" w:rsidRDefault="009924FC" w:rsidP="00AD79F9">
      <w:pPr>
        <w:jc w:val="both"/>
        <w:rPr>
          <w:rFonts w:ascii="Trebuchet MS" w:hAnsi="Trebuchet MS"/>
          <w:sz w:val="20"/>
          <w:szCs w:val="20"/>
        </w:rPr>
      </w:pPr>
    </w:p>
    <w:p w14:paraId="6D8DDD34" w14:textId="078F062C" w:rsidR="00AD79F9" w:rsidRP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Zdravého města Týnec nad Sázavou</w:t>
      </w:r>
      <w:r w:rsidR="00AA44FA">
        <w:rPr>
          <w:rFonts w:ascii="Trebuchet MS" w:hAnsi="Trebuchet MS"/>
          <w:sz w:val="20"/>
          <w:szCs w:val="20"/>
        </w:rPr>
        <w:t xml:space="preserve"> a MA21 na rok 202</w:t>
      </w:r>
      <w:r w:rsidR="006548D3">
        <w:rPr>
          <w:rFonts w:ascii="Trebuchet MS" w:hAnsi="Trebuchet MS"/>
          <w:sz w:val="20"/>
          <w:szCs w:val="20"/>
        </w:rPr>
        <w:t>3</w:t>
      </w:r>
      <w:r w:rsidR="00B907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byl schválen Radou města usnesením č</w:t>
      </w:r>
      <w:r w:rsidR="005D2065" w:rsidRPr="00E04A99">
        <w:rPr>
          <w:rFonts w:ascii="Trebuchet MS" w:hAnsi="Trebuchet MS"/>
          <w:sz w:val="20"/>
          <w:szCs w:val="20"/>
        </w:rPr>
        <w:t>. RM/202</w:t>
      </w:r>
      <w:r w:rsidR="006548D3" w:rsidRPr="00E04A99">
        <w:rPr>
          <w:rFonts w:ascii="Trebuchet MS" w:hAnsi="Trebuchet MS"/>
          <w:sz w:val="20"/>
          <w:szCs w:val="20"/>
        </w:rPr>
        <w:t>3</w:t>
      </w:r>
      <w:r w:rsidR="005D2065" w:rsidRPr="00E04A99">
        <w:rPr>
          <w:rFonts w:ascii="Trebuchet MS" w:hAnsi="Trebuchet MS"/>
          <w:sz w:val="20"/>
          <w:szCs w:val="20"/>
        </w:rPr>
        <w:t>/</w:t>
      </w:r>
      <w:r w:rsidR="00E04A99" w:rsidRPr="00E04A99">
        <w:rPr>
          <w:rFonts w:ascii="Trebuchet MS" w:hAnsi="Trebuchet MS"/>
          <w:sz w:val="20"/>
          <w:szCs w:val="20"/>
        </w:rPr>
        <w:t>3</w:t>
      </w:r>
      <w:r w:rsidR="005D2065" w:rsidRPr="00E04A99">
        <w:rPr>
          <w:rFonts w:ascii="Trebuchet MS" w:hAnsi="Trebuchet MS"/>
          <w:sz w:val="20"/>
          <w:szCs w:val="20"/>
        </w:rPr>
        <w:t>/</w:t>
      </w:r>
      <w:r w:rsidR="00E04A99" w:rsidRPr="00E04A99">
        <w:rPr>
          <w:rFonts w:ascii="Trebuchet MS" w:hAnsi="Trebuchet MS"/>
          <w:sz w:val="20"/>
          <w:szCs w:val="20"/>
        </w:rPr>
        <w:t>32</w:t>
      </w:r>
      <w:r w:rsidR="009924FC" w:rsidRPr="00E04A99">
        <w:rPr>
          <w:rFonts w:ascii="Trebuchet MS" w:hAnsi="Trebuchet MS"/>
          <w:sz w:val="20"/>
          <w:szCs w:val="20"/>
        </w:rPr>
        <w:t xml:space="preserve">  </w:t>
      </w:r>
      <w:r w:rsidR="00AA44FA" w:rsidRPr="00E04A99">
        <w:rPr>
          <w:rFonts w:ascii="Trebuchet MS" w:hAnsi="Trebuchet MS"/>
          <w:sz w:val="20"/>
          <w:szCs w:val="20"/>
        </w:rPr>
        <w:t xml:space="preserve">ze dne </w:t>
      </w:r>
      <w:r w:rsidR="009924FC" w:rsidRPr="00E04A99">
        <w:rPr>
          <w:rFonts w:ascii="Trebuchet MS" w:hAnsi="Trebuchet MS"/>
          <w:sz w:val="20"/>
          <w:szCs w:val="20"/>
        </w:rPr>
        <w:t>6</w:t>
      </w:r>
      <w:r w:rsidR="00AA44FA" w:rsidRPr="00E04A99">
        <w:rPr>
          <w:rFonts w:ascii="Trebuchet MS" w:hAnsi="Trebuchet MS"/>
          <w:sz w:val="20"/>
          <w:szCs w:val="20"/>
        </w:rPr>
        <w:t xml:space="preserve">. </w:t>
      </w:r>
      <w:r w:rsidR="009924FC" w:rsidRPr="00E04A99">
        <w:rPr>
          <w:rFonts w:ascii="Trebuchet MS" w:hAnsi="Trebuchet MS"/>
          <w:sz w:val="20"/>
          <w:szCs w:val="20"/>
        </w:rPr>
        <w:t xml:space="preserve">února </w:t>
      </w:r>
      <w:r w:rsidR="00AA44FA" w:rsidRPr="00E04A99">
        <w:rPr>
          <w:rFonts w:ascii="Trebuchet MS" w:hAnsi="Trebuchet MS"/>
          <w:sz w:val="20"/>
          <w:szCs w:val="20"/>
        </w:rPr>
        <w:t>202</w:t>
      </w:r>
      <w:r w:rsidR="006548D3" w:rsidRPr="00E04A99">
        <w:rPr>
          <w:rFonts w:ascii="Trebuchet MS" w:hAnsi="Trebuchet MS"/>
          <w:sz w:val="20"/>
          <w:szCs w:val="20"/>
        </w:rPr>
        <w:t>3</w:t>
      </w:r>
      <w:r w:rsidR="004373AC" w:rsidRPr="00E04A99">
        <w:rPr>
          <w:rFonts w:ascii="Trebuchet MS" w:hAnsi="Trebuchet MS"/>
          <w:sz w:val="20"/>
          <w:szCs w:val="20"/>
        </w:rPr>
        <w:t>.</w:t>
      </w:r>
      <w:bookmarkStart w:id="0" w:name="_GoBack"/>
      <w:bookmarkEnd w:id="0"/>
    </w:p>
    <w:sectPr w:rsidR="00AD79F9" w:rsidRPr="00AD79F9" w:rsidSect="00710EA7"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17206" w14:textId="77777777" w:rsidR="00936785" w:rsidRDefault="00936785" w:rsidP="00710EA7">
      <w:pPr>
        <w:spacing w:after="0" w:line="240" w:lineRule="auto"/>
      </w:pPr>
      <w:r>
        <w:separator/>
      </w:r>
    </w:p>
  </w:endnote>
  <w:endnote w:type="continuationSeparator" w:id="0">
    <w:p w14:paraId="22AAE61D" w14:textId="77777777" w:rsidR="00936785" w:rsidRDefault="00936785" w:rsidP="007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48993"/>
      <w:docPartObj>
        <w:docPartGallery w:val="Page Numbers (Bottom of Page)"/>
        <w:docPartUnique/>
      </w:docPartObj>
    </w:sdtPr>
    <w:sdtEndPr/>
    <w:sdtContent>
      <w:p w14:paraId="5C852C98" w14:textId="77777777" w:rsidR="00710EA7" w:rsidRDefault="00710EA7">
        <w:pPr>
          <w:pStyle w:val="Zpat"/>
          <w:jc w:val="center"/>
        </w:pPr>
        <w:r w:rsidRPr="00710EA7">
          <w:rPr>
            <w:rFonts w:ascii="Trebuchet MS" w:hAnsi="Trebuchet MS"/>
            <w:sz w:val="20"/>
            <w:szCs w:val="20"/>
          </w:rPr>
          <w:fldChar w:fldCharType="begin"/>
        </w:r>
        <w:r w:rsidRPr="00710EA7">
          <w:rPr>
            <w:rFonts w:ascii="Trebuchet MS" w:hAnsi="Trebuchet MS"/>
            <w:sz w:val="20"/>
            <w:szCs w:val="20"/>
          </w:rPr>
          <w:instrText>PAGE   \* MERGEFORMAT</w:instrText>
        </w:r>
        <w:r w:rsidRPr="00710EA7">
          <w:rPr>
            <w:rFonts w:ascii="Trebuchet MS" w:hAnsi="Trebuchet MS"/>
            <w:sz w:val="20"/>
            <w:szCs w:val="20"/>
          </w:rPr>
          <w:fldChar w:fldCharType="separate"/>
        </w:r>
        <w:r w:rsidR="00E04A99">
          <w:rPr>
            <w:rFonts w:ascii="Trebuchet MS" w:hAnsi="Trebuchet MS"/>
            <w:noProof/>
            <w:sz w:val="20"/>
            <w:szCs w:val="20"/>
          </w:rPr>
          <w:t>1</w:t>
        </w:r>
        <w:r w:rsidRPr="00710EA7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7C0CACDD" w14:textId="77777777" w:rsidR="00710EA7" w:rsidRDefault="00710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EC9E4" w14:textId="77777777" w:rsidR="00936785" w:rsidRDefault="00936785" w:rsidP="00710EA7">
      <w:pPr>
        <w:spacing w:after="0" w:line="240" w:lineRule="auto"/>
      </w:pPr>
      <w:r>
        <w:separator/>
      </w:r>
    </w:p>
  </w:footnote>
  <w:footnote w:type="continuationSeparator" w:id="0">
    <w:p w14:paraId="1E0A6B0B" w14:textId="77777777" w:rsidR="00936785" w:rsidRDefault="00936785" w:rsidP="0071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63"/>
    <w:multiLevelType w:val="hybridMultilevel"/>
    <w:tmpl w:val="09020CDC"/>
    <w:lvl w:ilvl="0" w:tplc="7AFCB85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1CE"/>
    <w:multiLevelType w:val="hybridMultilevel"/>
    <w:tmpl w:val="CB62015C"/>
    <w:lvl w:ilvl="0" w:tplc="D5D293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853"/>
    <w:multiLevelType w:val="hybridMultilevel"/>
    <w:tmpl w:val="CFBE6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AF"/>
    <w:rsid w:val="00001C6E"/>
    <w:rsid w:val="000B298F"/>
    <w:rsid w:val="001F1A12"/>
    <w:rsid w:val="00205432"/>
    <w:rsid w:val="002319EC"/>
    <w:rsid w:val="002D28F1"/>
    <w:rsid w:val="002E7084"/>
    <w:rsid w:val="00326BAA"/>
    <w:rsid w:val="00333261"/>
    <w:rsid w:val="003C2004"/>
    <w:rsid w:val="003E1AB2"/>
    <w:rsid w:val="00404CFB"/>
    <w:rsid w:val="00435094"/>
    <w:rsid w:val="004373AC"/>
    <w:rsid w:val="00457753"/>
    <w:rsid w:val="004E5A30"/>
    <w:rsid w:val="00504FAD"/>
    <w:rsid w:val="00541DAF"/>
    <w:rsid w:val="005D2065"/>
    <w:rsid w:val="005D56BB"/>
    <w:rsid w:val="0063467B"/>
    <w:rsid w:val="00640BC3"/>
    <w:rsid w:val="006548D3"/>
    <w:rsid w:val="00672507"/>
    <w:rsid w:val="00683AFF"/>
    <w:rsid w:val="00686075"/>
    <w:rsid w:val="00710EA7"/>
    <w:rsid w:val="00727146"/>
    <w:rsid w:val="00730FEE"/>
    <w:rsid w:val="007463C9"/>
    <w:rsid w:val="0075595F"/>
    <w:rsid w:val="00835012"/>
    <w:rsid w:val="00870EBE"/>
    <w:rsid w:val="00936785"/>
    <w:rsid w:val="00991024"/>
    <w:rsid w:val="009924FC"/>
    <w:rsid w:val="009C6B13"/>
    <w:rsid w:val="009D1DE2"/>
    <w:rsid w:val="00A156E3"/>
    <w:rsid w:val="00A61799"/>
    <w:rsid w:val="00AA44FA"/>
    <w:rsid w:val="00AD79F9"/>
    <w:rsid w:val="00AE74A4"/>
    <w:rsid w:val="00B072D8"/>
    <w:rsid w:val="00B57C21"/>
    <w:rsid w:val="00B646C3"/>
    <w:rsid w:val="00B73198"/>
    <w:rsid w:val="00B907DF"/>
    <w:rsid w:val="00BA4119"/>
    <w:rsid w:val="00C05F05"/>
    <w:rsid w:val="00C24E2A"/>
    <w:rsid w:val="00C82EEA"/>
    <w:rsid w:val="00C91717"/>
    <w:rsid w:val="00CC0029"/>
    <w:rsid w:val="00CC786B"/>
    <w:rsid w:val="00D35128"/>
    <w:rsid w:val="00D66D15"/>
    <w:rsid w:val="00DF7ACC"/>
    <w:rsid w:val="00E0141A"/>
    <w:rsid w:val="00E04A99"/>
    <w:rsid w:val="00E536FA"/>
    <w:rsid w:val="00E7024F"/>
    <w:rsid w:val="00E82F61"/>
    <w:rsid w:val="00EA15B0"/>
    <w:rsid w:val="00EA67D0"/>
    <w:rsid w:val="00EC14C6"/>
    <w:rsid w:val="00EF3840"/>
    <w:rsid w:val="00F53067"/>
    <w:rsid w:val="00FD21F8"/>
    <w:rsid w:val="00FD6BA9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7DB1"/>
  <w15:chartTrackingRefBased/>
  <w15:docId w15:val="{B8DB4E0C-38A3-438B-A399-F9FC7AF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9F9"/>
    <w:pPr>
      <w:pBdr>
        <w:top w:val="single" w:sz="24" w:space="0" w:color="2E74B5" w:themeColor="accent1" w:themeShade="BF"/>
        <w:left w:val="single" w:sz="24" w:space="0" w:color="2E74B5" w:themeColor="accent1" w:themeShade="BF"/>
        <w:bottom w:val="single" w:sz="24" w:space="0" w:color="2E74B5" w:themeColor="accent1" w:themeShade="BF"/>
        <w:right w:val="single" w:sz="24" w:space="0" w:color="2E74B5" w:themeColor="accent1" w:themeShade="BF"/>
      </w:pBdr>
      <w:shd w:val="clear" w:color="auto" w:fill="2E74B5" w:themeFill="accent1" w:themeFillShade="BF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9F9"/>
    <w:rPr>
      <w:rFonts w:eastAsiaTheme="minorEastAsia"/>
      <w:caps/>
      <w:color w:val="FFFFFF" w:themeColor="background1"/>
      <w:spacing w:val="15"/>
      <w:shd w:val="clear" w:color="auto" w:fill="2E74B5" w:themeFill="accent1" w:themeFillShade="BF"/>
    </w:rPr>
  </w:style>
  <w:style w:type="paragraph" w:styleId="Odstavecseseznamem">
    <w:name w:val="List Paragraph"/>
    <w:basedOn w:val="Normln"/>
    <w:uiPriority w:val="34"/>
    <w:qFormat/>
    <w:rsid w:val="009D1D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EA7"/>
  </w:style>
  <w:style w:type="paragraph" w:styleId="Zpat">
    <w:name w:val="footer"/>
    <w:basedOn w:val="Normln"/>
    <w:link w:val="Zpat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EA7"/>
  </w:style>
  <w:style w:type="paragraph" w:styleId="Textbubliny">
    <w:name w:val="Balloon Text"/>
    <w:basedOn w:val="Normln"/>
    <w:link w:val="TextbublinyChar"/>
    <w:uiPriority w:val="99"/>
    <w:semiHidden/>
    <w:unhideWhenUsed/>
    <w:rsid w:val="00B9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7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1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Vrbická Denisa</dc:creator>
  <cp:keywords/>
  <dc:description/>
  <cp:lastModifiedBy>Pivoňková Alena</cp:lastModifiedBy>
  <cp:revision>5</cp:revision>
  <cp:lastPrinted>2022-02-10T11:41:00Z</cp:lastPrinted>
  <dcterms:created xsi:type="dcterms:W3CDTF">2023-01-22T19:00:00Z</dcterms:created>
  <dcterms:modified xsi:type="dcterms:W3CDTF">2023-03-02T10:17:00Z</dcterms:modified>
</cp:coreProperties>
</file>