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B3C22" w14:textId="73C406ED" w:rsidR="00407731" w:rsidRDefault="00407731" w:rsidP="00407731">
      <w:pPr>
        <w:jc w:val="right"/>
      </w:pPr>
      <w:r w:rsidRPr="00407731">
        <w:t xml:space="preserve">Příloha č. 1 </w:t>
      </w:r>
    </w:p>
    <w:p w14:paraId="424AA3D7" w14:textId="77777777" w:rsidR="000D7DF8" w:rsidRPr="00407731" w:rsidRDefault="000D7DF8" w:rsidP="00407731">
      <w:pPr>
        <w:jc w:val="right"/>
      </w:pPr>
    </w:p>
    <w:p w14:paraId="546EB067" w14:textId="20D8A035" w:rsidR="008F699A" w:rsidRPr="00462B57" w:rsidRDefault="00580517" w:rsidP="00462B57">
      <w:pPr>
        <w:jc w:val="center"/>
        <w:rPr>
          <w:b/>
          <w:sz w:val="32"/>
        </w:rPr>
      </w:pPr>
      <w:r>
        <w:rPr>
          <w:b/>
          <w:sz w:val="32"/>
        </w:rPr>
        <w:t>Zpráva o p</w:t>
      </w:r>
      <w:r w:rsidR="00283F8A">
        <w:rPr>
          <w:b/>
          <w:sz w:val="32"/>
        </w:rPr>
        <w:t>lnění r</w:t>
      </w:r>
      <w:r w:rsidR="00462B57" w:rsidRPr="00462B57">
        <w:rPr>
          <w:b/>
          <w:sz w:val="32"/>
        </w:rPr>
        <w:t>oční</w:t>
      </w:r>
      <w:r w:rsidR="00283F8A">
        <w:rPr>
          <w:b/>
          <w:sz w:val="32"/>
        </w:rPr>
        <w:t>ho</w:t>
      </w:r>
      <w:r w:rsidR="00462B57" w:rsidRPr="00462B57">
        <w:rPr>
          <w:b/>
          <w:sz w:val="32"/>
        </w:rPr>
        <w:t xml:space="preserve"> plán</w:t>
      </w:r>
      <w:r w:rsidR="00283F8A">
        <w:rPr>
          <w:b/>
          <w:sz w:val="32"/>
        </w:rPr>
        <w:t>u</w:t>
      </w:r>
      <w:r w:rsidR="00462B57" w:rsidRPr="00462B57">
        <w:rPr>
          <w:b/>
          <w:sz w:val="32"/>
        </w:rPr>
        <w:t xml:space="preserve"> aktivit Projektu Zdravý kraj a</w:t>
      </w:r>
      <w:r w:rsidR="00970CB9">
        <w:rPr>
          <w:b/>
          <w:sz w:val="32"/>
        </w:rPr>
        <w:t> </w:t>
      </w:r>
      <w:r w:rsidR="00462B57" w:rsidRPr="00462B57">
        <w:rPr>
          <w:b/>
          <w:sz w:val="32"/>
        </w:rPr>
        <w:t xml:space="preserve">místní Agendy 21 </w:t>
      </w:r>
      <w:r w:rsidR="00FB58A6" w:rsidRPr="00FB58A6">
        <w:rPr>
          <w:b/>
          <w:sz w:val="32"/>
        </w:rPr>
        <w:t>za období 1.3.2018 – 31.12.2018</w:t>
      </w:r>
    </w:p>
    <w:p w14:paraId="35724745" w14:textId="189CDE81" w:rsidR="008F699A" w:rsidRPr="007F4ECF" w:rsidRDefault="007F4ECF" w:rsidP="007F4ECF">
      <w:pPr>
        <w:jc w:val="center"/>
        <w:rPr>
          <w:b/>
          <w:sz w:val="32"/>
          <w:szCs w:val="32"/>
        </w:rPr>
      </w:pPr>
      <w:r w:rsidRPr="007F4ECF">
        <w:rPr>
          <w:b/>
          <w:sz w:val="32"/>
          <w:szCs w:val="32"/>
        </w:rPr>
        <w:t>Hodnotící zpráva místní Agendy 21</w:t>
      </w:r>
    </w:p>
    <w:p w14:paraId="7BDA171B" w14:textId="77777777" w:rsidR="000D7DF8" w:rsidRDefault="000D7DF8" w:rsidP="000D7DF8">
      <w:pPr>
        <w:jc w:val="center"/>
        <w:rPr>
          <w:b/>
          <w:sz w:val="32"/>
        </w:rPr>
      </w:pPr>
    </w:p>
    <w:p w14:paraId="78B56AD4" w14:textId="46E5C8BA" w:rsidR="000D7DF8" w:rsidRPr="00811A31" w:rsidRDefault="000D7DF8" w:rsidP="000D7DF8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811A31">
        <w:rPr>
          <w:b/>
          <w:u w:val="single"/>
        </w:rPr>
        <w:t>Prezentace a komunikace Projektu Zdravý kraj a místní Agendy 21</w:t>
      </w:r>
      <w:r w:rsidR="00054973">
        <w:rPr>
          <w:b/>
          <w:u w:val="single"/>
        </w:rPr>
        <w:t xml:space="preserve"> (dále jen „PZK</w:t>
      </w:r>
      <w:r w:rsidR="00896F0D">
        <w:rPr>
          <w:b/>
          <w:u w:val="single"/>
        </w:rPr>
        <w:t>“</w:t>
      </w:r>
      <w:r w:rsidR="00054973">
        <w:rPr>
          <w:b/>
          <w:u w:val="single"/>
        </w:rPr>
        <w:t xml:space="preserve"> a </w:t>
      </w:r>
      <w:r w:rsidR="00896F0D">
        <w:rPr>
          <w:b/>
          <w:u w:val="single"/>
        </w:rPr>
        <w:t>„</w:t>
      </w:r>
      <w:r w:rsidR="00054973">
        <w:rPr>
          <w:b/>
          <w:u w:val="single"/>
        </w:rPr>
        <w:t>MA21“)</w:t>
      </w:r>
    </w:p>
    <w:p w14:paraId="62D04950" w14:textId="51D1BB72" w:rsidR="000D7DF8" w:rsidRPr="002D133D" w:rsidRDefault="000D7DF8" w:rsidP="000D7DF8">
      <w:pPr>
        <w:ind w:left="360"/>
        <w:jc w:val="both"/>
        <w:rPr>
          <w:b/>
        </w:rPr>
      </w:pPr>
      <w:r w:rsidRPr="00A55AEF">
        <w:rPr>
          <w:b/>
        </w:rPr>
        <w:t>A)</w:t>
      </w:r>
      <w:r>
        <w:rPr>
          <w:b/>
        </w:rPr>
        <w:t xml:space="preserve"> </w:t>
      </w:r>
      <w:r w:rsidRPr="002D133D">
        <w:rPr>
          <w:b/>
        </w:rPr>
        <w:t xml:space="preserve">Doplňování registrace </w:t>
      </w:r>
      <w:r w:rsidR="005D39E0">
        <w:rPr>
          <w:b/>
        </w:rPr>
        <w:t>JMK</w:t>
      </w:r>
      <w:r w:rsidRPr="002D133D">
        <w:rPr>
          <w:b/>
        </w:rPr>
        <w:t xml:space="preserve"> do Databáze místní Agendy 21 (dále jen Databáze MA21)</w:t>
      </w:r>
    </w:p>
    <w:p w14:paraId="6B997D78" w14:textId="090B4099" w:rsidR="000D7DF8" w:rsidRPr="002D133D" w:rsidRDefault="000D7DF8" w:rsidP="000D7DF8">
      <w:pPr>
        <w:ind w:left="360"/>
        <w:jc w:val="both"/>
      </w:pPr>
      <w:r w:rsidRPr="002D133D">
        <w:rPr>
          <w:u w:val="single"/>
        </w:rPr>
        <w:t>Termín</w:t>
      </w:r>
      <w:r w:rsidRPr="002D133D">
        <w:t>: průběžně</w:t>
      </w:r>
      <w:r>
        <w:t>, kontrola k 31. 12. 2018</w:t>
      </w:r>
      <w:r w:rsidR="00C72B3A">
        <w:t>.</w:t>
      </w:r>
    </w:p>
    <w:p w14:paraId="7A6F44A6" w14:textId="0FB9E4A8" w:rsidR="000D7DF8" w:rsidRPr="002D133D" w:rsidRDefault="000D7DF8" w:rsidP="000D7DF8">
      <w:pPr>
        <w:ind w:left="360"/>
        <w:jc w:val="both"/>
      </w:pPr>
      <w:r w:rsidRPr="002D133D">
        <w:rPr>
          <w:u w:val="single"/>
        </w:rPr>
        <w:t>Ukazate</w:t>
      </w:r>
      <w:r w:rsidRPr="002D133D">
        <w:t>l: záznam v Databázi MA21</w:t>
      </w:r>
      <w:r w:rsidR="00C72B3A">
        <w:t>.</w:t>
      </w:r>
      <w:r w:rsidRPr="002D133D">
        <w:t> </w:t>
      </w:r>
    </w:p>
    <w:p w14:paraId="19A98F6A" w14:textId="6985C7E9" w:rsidR="000D7DF8" w:rsidRDefault="000D7DF8" w:rsidP="000D7DF8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</w:t>
      </w:r>
      <w:r w:rsidR="00054973">
        <w:t xml:space="preserve"> a </w:t>
      </w:r>
      <w:r w:rsidRPr="002D133D">
        <w:t>MA21</w:t>
      </w:r>
      <w:r w:rsidR="00C72B3A">
        <w:t>.</w:t>
      </w:r>
    </w:p>
    <w:p w14:paraId="19CB14A3" w14:textId="35C4903D" w:rsidR="00BF0FB9" w:rsidRDefault="005C1B53" w:rsidP="00BF0FB9">
      <w:pPr>
        <w:ind w:left="360"/>
        <w:jc w:val="both"/>
      </w:pPr>
      <w:r>
        <w:rPr>
          <w:u w:val="single"/>
        </w:rPr>
        <w:t>Plnění</w:t>
      </w:r>
      <w:r w:rsidRPr="005C1B53">
        <w:t>:</w:t>
      </w:r>
      <w:r w:rsidR="00A23854">
        <w:t xml:space="preserve"> </w:t>
      </w:r>
      <w:r w:rsidR="00081027">
        <w:t>databáze MA21 byla doplňována</w:t>
      </w:r>
      <w:r w:rsidR="00BF0FB9">
        <w:t xml:space="preserve"> na adrese </w:t>
      </w:r>
      <w:r w:rsidR="00E636AF" w:rsidRPr="00F36861">
        <w:t>https://ma21.cenia.cz</w:t>
      </w:r>
      <w:r w:rsidR="00E636AF">
        <w:t xml:space="preserve">. JMK </w:t>
      </w:r>
      <w:r w:rsidR="00283082">
        <w:t xml:space="preserve">je </w:t>
      </w:r>
      <w:r w:rsidR="00E636AF">
        <w:t>evidován v kategorii „Zájemce“</w:t>
      </w:r>
      <w:r w:rsidR="00886C03">
        <w:t>. V průběhu roku 2018:</w:t>
      </w:r>
    </w:p>
    <w:p w14:paraId="75C66DA8" w14:textId="199F0607" w:rsidR="00BF0FB9" w:rsidRDefault="00BF0FB9" w:rsidP="00BF0FB9">
      <w:pPr>
        <w:pStyle w:val="Odstavecseseznamem"/>
        <w:numPr>
          <w:ilvl w:val="0"/>
          <w:numId w:val="15"/>
        </w:numPr>
        <w:jc w:val="both"/>
      </w:pPr>
      <w:r>
        <w:t>b</w:t>
      </w:r>
      <w:r w:rsidR="00563746">
        <w:t xml:space="preserve">yl potvrzen </w:t>
      </w:r>
      <w:r>
        <w:t>zájem o</w:t>
      </w:r>
      <w:r w:rsidR="00563746" w:rsidRPr="00563746">
        <w:t xml:space="preserve"> pokračování evidence </w:t>
      </w:r>
      <w:r>
        <w:t xml:space="preserve">JMK v </w:t>
      </w:r>
      <w:r w:rsidR="004C2F99">
        <w:t>Databázi</w:t>
      </w:r>
      <w:r w:rsidR="00563746" w:rsidRPr="00563746">
        <w:t xml:space="preserve"> MA21</w:t>
      </w:r>
      <w:r w:rsidR="00886C03">
        <w:t>,</w:t>
      </w:r>
      <w:r w:rsidR="00563746" w:rsidRPr="00563746">
        <w:t xml:space="preserve"> </w:t>
      </w:r>
    </w:p>
    <w:p w14:paraId="37ADC04D" w14:textId="1BC7A70D" w:rsidR="00BF0FB9" w:rsidRDefault="00BF0FB9" w:rsidP="00BF0FB9">
      <w:pPr>
        <w:pStyle w:val="Odstavecseseznamem"/>
        <w:numPr>
          <w:ilvl w:val="0"/>
          <w:numId w:val="15"/>
        </w:numPr>
        <w:jc w:val="both"/>
      </w:pPr>
      <w:r>
        <w:t xml:space="preserve">byly doplněny informace o </w:t>
      </w:r>
      <w:r w:rsidR="00A90A7B">
        <w:t xml:space="preserve">změně v osobě </w:t>
      </w:r>
      <w:r>
        <w:t xml:space="preserve">koordinátorky </w:t>
      </w:r>
      <w:r w:rsidR="003B3E6A">
        <w:t>PZK</w:t>
      </w:r>
      <w:r w:rsidR="00054973">
        <w:t xml:space="preserve"> a</w:t>
      </w:r>
      <w:r w:rsidR="003B3E6A">
        <w:t xml:space="preserve"> MA21</w:t>
      </w:r>
      <w:r w:rsidR="00886C03">
        <w:t>.</w:t>
      </w:r>
    </w:p>
    <w:p w14:paraId="18EF99C5" w14:textId="5469891A" w:rsidR="000D7DF8" w:rsidRDefault="006B5F61" w:rsidP="000D7DF8">
      <w:pPr>
        <w:ind w:left="360"/>
        <w:jc w:val="both"/>
      </w:pPr>
      <w:r w:rsidRPr="006B5F61">
        <w:rPr>
          <w:u w:val="single"/>
        </w:rPr>
        <w:t>Návrh na opatření</w:t>
      </w:r>
      <w:r>
        <w:t>: pokračovat v doplňování databáze</w:t>
      </w:r>
      <w:r w:rsidR="00CF3B37">
        <w:t xml:space="preserve"> </w:t>
      </w:r>
      <w:r w:rsidR="00154D98">
        <w:t>dle metodiky MA21</w:t>
      </w:r>
      <w:r w:rsidR="00190163">
        <w:t xml:space="preserve"> tak, aby byla v maximální míře plněna kritéria pro postup JMK do vyšší kategorie D</w:t>
      </w:r>
      <w:r w:rsidR="008656AE">
        <w:t>.</w:t>
      </w:r>
    </w:p>
    <w:p w14:paraId="642B1407" w14:textId="77777777" w:rsidR="006B5F61" w:rsidRDefault="006B5F61" w:rsidP="000D7DF8">
      <w:pPr>
        <w:ind w:left="360"/>
        <w:jc w:val="both"/>
      </w:pPr>
    </w:p>
    <w:p w14:paraId="3AEAE040" w14:textId="0F563186" w:rsidR="000D7DF8" w:rsidRDefault="000D7DF8" w:rsidP="000D7DF8">
      <w:pPr>
        <w:ind w:left="360"/>
        <w:jc w:val="both"/>
      </w:pPr>
      <w:r w:rsidRPr="00A55AEF">
        <w:rPr>
          <w:b/>
        </w:rPr>
        <w:t>B)</w:t>
      </w:r>
      <w:r>
        <w:t xml:space="preserve"> </w:t>
      </w:r>
      <w:r>
        <w:rPr>
          <w:b/>
        </w:rPr>
        <w:t xml:space="preserve">Správa portálu Zdravý Jihomoravský kraj - </w:t>
      </w:r>
      <w:r w:rsidRPr="00141C30">
        <w:rPr>
          <w:b/>
        </w:rPr>
        <w:t>http://zdravykraj.kr-jihomoravsky.cz</w:t>
      </w:r>
    </w:p>
    <w:p w14:paraId="5FA9CE3D" w14:textId="4C532F67" w:rsidR="000D7DF8" w:rsidRDefault="000D7DF8" w:rsidP="000D7DF8">
      <w:pPr>
        <w:ind w:left="360"/>
        <w:jc w:val="both"/>
      </w:pPr>
      <w:r w:rsidRPr="002D133D">
        <w:rPr>
          <w:u w:val="single"/>
        </w:rPr>
        <w:t>Termín:</w:t>
      </w:r>
      <w:r>
        <w:t xml:space="preserve"> průběžně, kontrola k 31. 12. 2018</w:t>
      </w:r>
      <w:r w:rsidR="00C72B3A">
        <w:t>.</w:t>
      </w:r>
    </w:p>
    <w:p w14:paraId="1059F5F2" w14:textId="2E4E62A1" w:rsidR="000D7DF8" w:rsidRDefault="000D7DF8" w:rsidP="000D7DF8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minimálně 10 příspěvků za rok</w:t>
      </w:r>
      <w:r w:rsidR="00C72B3A">
        <w:t>.</w:t>
      </w:r>
      <w:r>
        <w:t xml:space="preserve"> </w:t>
      </w:r>
    </w:p>
    <w:p w14:paraId="663CFB16" w14:textId="102A76A9" w:rsidR="000D7DF8" w:rsidRDefault="000D7DF8" w:rsidP="000D7DF8">
      <w:pPr>
        <w:ind w:left="360"/>
        <w:jc w:val="both"/>
      </w:pPr>
      <w:r w:rsidRPr="002D133D">
        <w:rPr>
          <w:u w:val="single"/>
        </w:rPr>
        <w:t>Garant:</w:t>
      </w:r>
      <w:r w:rsidRPr="002D133D">
        <w:t xml:space="preserve"> </w:t>
      </w:r>
      <w:r>
        <w:t>k</w:t>
      </w:r>
      <w:r w:rsidRPr="002D133D">
        <w:t>oordinátor</w:t>
      </w:r>
      <w:r>
        <w:t>ka</w:t>
      </w:r>
      <w:r w:rsidRPr="002D133D">
        <w:t xml:space="preserve"> PZK a MA21</w:t>
      </w:r>
      <w:r w:rsidR="00C72B3A">
        <w:t>.</w:t>
      </w:r>
    </w:p>
    <w:p w14:paraId="4C796158" w14:textId="4816DF66" w:rsidR="000D7DF8" w:rsidRDefault="001A5AB9" w:rsidP="000D7DF8">
      <w:pPr>
        <w:ind w:left="360"/>
        <w:jc w:val="both"/>
      </w:pPr>
      <w:r>
        <w:rPr>
          <w:u w:val="single"/>
        </w:rPr>
        <w:t>Plnění</w:t>
      </w:r>
      <w:r w:rsidRPr="005C1B53">
        <w:t>:</w:t>
      </w:r>
      <w:r w:rsidR="00F815AB">
        <w:t xml:space="preserve"> </w:t>
      </w:r>
      <w:r w:rsidR="009E4BAA">
        <w:t xml:space="preserve">v průběhu roku 2018 </w:t>
      </w:r>
      <w:r w:rsidR="00F815AB">
        <w:t>z</w:t>
      </w:r>
      <w:r w:rsidR="00220544">
        <w:t>veřejněno 13 článků, 3 aktuality</w:t>
      </w:r>
      <w:r w:rsidR="009E4BAA">
        <w:t xml:space="preserve"> a 5 „zajímavých odkazů“</w:t>
      </w:r>
      <w:r w:rsidR="00C72B3A">
        <w:t>.</w:t>
      </w:r>
    </w:p>
    <w:p w14:paraId="0284314F" w14:textId="77777777" w:rsidR="00B23676" w:rsidRDefault="00115DFA" w:rsidP="000D7DF8">
      <w:pPr>
        <w:ind w:left="360"/>
        <w:jc w:val="both"/>
      </w:pPr>
      <w:r w:rsidRPr="006B5F61">
        <w:rPr>
          <w:u w:val="single"/>
        </w:rPr>
        <w:t>Návrh na opatření</w:t>
      </w:r>
      <w:r w:rsidRPr="00B23676">
        <w:t xml:space="preserve">: </w:t>
      </w:r>
    </w:p>
    <w:p w14:paraId="3731E078" w14:textId="77777777" w:rsidR="00B23676" w:rsidRDefault="00115DFA" w:rsidP="00B23676">
      <w:pPr>
        <w:pStyle w:val="Odstavecseseznamem"/>
        <w:numPr>
          <w:ilvl w:val="0"/>
          <w:numId w:val="17"/>
        </w:numPr>
        <w:jc w:val="both"/>
      </w:pPr>
      <w:r w:rsidRPr="00B23676">
        <w:t xml:space="preserve">pokračovat </w:t>
      </w:r>
      <w:r w:rsidR="00B23676">
        <w:t>ve správě portálu,</w:t>
      </w:r>
    </w:p>
    <w:p w14:paraId="7351CFE8" w14:textId="771225B6" w:rsidR="001A5AB9" w:rsidRDefault="00B23676" w:rsidP="00B23676">
      <w:pPr>
        <w:pStyle w:val="Odstavecseseznamem"/>
        <w:numPr>
          <w:ilvl w:val="0"/>
          <w:numId w:val="17"/>
        </w:numPr>
        <w:jc w:val="both"/>
      </w:pPr>
      <w:r>
        <w:t xml:space="preserve">usilovat o zvýšení atraktivity </w:t>
      </w:r>
      <w:r w:rsidR="00C72B3A">
        <w:t>portálu optimalizací jeho vzhledu a struktury,</w:t>
      </w:r>
    </w:p>
    <w:p w14:paraId="1EB26A5E" w14:textId="24754209" w:rsidR="00B23676" w:rsidRPr="00B23676" w:rsidRDefault="0086232C" w:rsidP="00B23676">
      <w:pPr>
        <w:pStyle w:val="Odstavecseseznamem"/>
        <w:numPr>
          <w:ilvl w:val="0"/>
          <w:numId w:val="17"/>
        </w:numPr>
        <w:jc w:val="both"/>
      </w:pPr>
      <w:r>
        <w:t>motivovat obce a města zapojená do PZK ke zvýšení množství publikovaných informací</w:t>
      </w:r>
      <w:r w:rsidR="0048273A">
        <w:t xml:space="preserve"> (upozornit zástupce municipalit na nutnost publikování na portálu</w:t>
      </w:r>
      <w:r w:rsidR="00763373">
        <w:t>, neboť</w:t>
      </w:r>
      <w:r w:rsidR="0048273A">
        <w:t xml:space="preserve"> plnění informační povinnosti na portálu je jednou z podmínek pro setrvání municipality v PZK)</w:t>
      </w:r>
      <w:r w:rsidR="00763373">
        <w:t>.</w:t>
      </w:r>
    </w:p>
    <w:p w14:paraId="5F78DD05" w14:textId="77777777" w:rsidR="00115DFA" w:rsidRDefault="00115DFA" w:rsidP="000D7DF8">
      <w:pPr>
        <w:ind w:left="360"/>
        <w:jc w:val="both"/>
      </w:pPr>
    </w:p>
    <w:p w14:paraId="67984B74" w14:textId="78B6A363" w:rsidR="000D7DF8" w:rsidRPr="00EE4F6D" w:rsidRDefault="000D7DF8" w:rsidP="000D7DF8">
      <w:pPr>
        <w:ind w:left="360"/>
        <w:jc w:val="both"/>
      </w:pPr>
      <w:r w:rsidRPr="00A55AEF">
        <w:rPr>
          <w:b/>
        </w:rPr>
        <w:t>C)</w:t>
      </w:r>
      <w:r>
        <w:t xml:space="preserve"> </w:t>
      </w:r>
      <w:r w:rsidRPr="00EE4F6D">
        <w:rPr>
          <w:b/>
        </w:rPr>
        <w:t>Správa portálu Bezpečně v kyberprostoru - http://www.kr-jihomoravsky.cz/kyber</w:t>
      </w:r>
    </w:p>
    <w:p w14:paraId="58937CDA" w14:textId="417327DD" w:rsidR="000D7DF8" w:rsidRPr="00EE4F6D" w:rsidRDefault="000D7DF8" w:rsidP="000D7DF8">
      <w:pPr>
        <w:ind w:left="360"/>
        <w:jc w:val="both"/>
      </w:pPr>
      <w:r w:rsidRPr="00EE4F6D">
        <w:rPr>
          <w:u w:val="single"/>
        </w:rPr>
        <w:t>Termín:</w:t>
      </w:r>
      <w:r w:rsidRPr="00EE4F6D">
        <w:t xml:space="preserve"> průběžně, kontrola k 31. 12. 2018</w:t>
      </w:r>
      <w:r w:rsidR="00763373">
        <w:t>.</w:t>
      </w:r>
    </w:p>
    <w:p w14:paraId="2D299DA0" w14:textId="79CD25E5" w:rsidR="000D7DF8" w:rsidRPr="00EE4F6D" w:rsidRDefault="000D7DF8" w:rsidP="000D7DF8">
      <w:pPr>
        <w:ind w:left="360"/>
        <w:jc w:val="both"/>
      </w:pPr>
      <w:r w:rsidRPr="00EE4F6D">
        <w:rPr>
          <w:u w:val="single"/>
        </w:rPr>
        <w:t>Ukazatel:</w:t>
      </w:r>
      <w:r w:rsidRPr="00EE4F6D">
        <w:t xml:space="preserve"> aktuality o projektu Bezpečně v kyberprostoru, akce pořádané v rámci projektu, související projekty</w:t>
      </w:r>
      <w:r w:rsidR="00763373">
        <w:t>.</w:t>
      </w:r>
      <w:r w:rsidRPr="00EE4F6D">
        <w:t xml:space="preserve">  </w:t>
      </w:r>
    </w:p>
    <w:p w14:paraId="3090C237" w14:textId="4E33AF83" w:rsidR="000D7DF8" w:rsidRPr="00EE4F6D" w:rsidRDefault="000D7DF8" w:rsidP="000D7DF8">
      <w:pPr>
        <w:ind w:left="360"/>
        <w:jc w:val="both"/>
      </w:pPr>
      <w:r w:rsidRPr="00EE4F6D">
        <w:rPr>
          <w:u w:val="single"/>
        </w:rPr>
        <w:t>Garant:</w:t>
      </w:r>
      <w:r>
        <w:t xml:space="preserve"> kpt. Mgr. Zdeňka Procházková, KŘ PČR</w:t>
      </w:r>
      <w:r w:rsidR="00763373">
        <w:t>.</w:t>
      </w:r>
    </w:p>
    <w:p w14:paraId="3C778F92" w14:textId="55A616F2" w:rsidR="000D7DF8" w:rsidRDefault="00F02122" w:rsidP="000D7DF8">
      <w:pPr>
        <w:ind w:left="360"/>
        <w:jc w:val="both"/>
      </w:pPr>
      <w:r>
        <w:rPr>
          <w:u w:val="single"/>
        </w:rPr>
        <w:t>Plnění</w:t>
      </w:r>
      <w:r w:rsidRPr="005C1B53">
        <w:t>:</w:t>
      </w:r>
      <w:r w:rsidR="00DE5686">
        <w:t xml:space="preserve"> </w:t>
      </w:r>
      <w:r w:rsidR="00B11675">
        <w:t>aktuální informace</w:t>
      </w:r>
      <w:r w:rsidR="00763373">
        <w:t xml:space="preserve"> o projektu</w:t>
      </w:r>
      <w:r w:rsidR="00B11675">
        <w:t xml:space="preserve"> byly průběžně zveřejňovány na portálu</w:t>
      </w:r>
      <w:r w:rsidR="00763373">
        <w:t>.</w:t>
      </w:r>
    </w:p>
    <w:p w14:paraId="34572894" w14:textId="5FCB35AD" w:rsidR="00110AF7" w:rsidRDefault="00110AF7" w:rsidP="00110AF7">
      <w:pPr>
        <w:ind w:left="360"/>
        <w:jc w:val="both"/>
      </w:pPr>
      <w:r w:rsidRPr="006B5F61">
        <w:rPr>
          <w:u w:val="single"/>
        </w:rPr>
        <w:t>Návrh na opatření</w:t>
      </w:r>
      <w:r w:rsidRPr="00B23676">
        <w:t xml:space="preserve">: </w:t>
      </w:r>
      <w:r>
        <w:t>pokračovat v nastaveném způsobu správy portálu</w:t>
      </w:r>
      <w:r w:rsidR="00763373">
        <w:t>.</w:t>
      </w:r>
    </w:p>
    <w:p w14:paraId="337BED9B" w14:textId="77777777" w:rsidR="00110AF7" w:rsidRDefault="00110AF7" w:rsidP="000D7DF8">
      <w:pPr>
        <w:ind w:left="360"/>
        <w:jc w:val="both"/>
      </w:pPr>
    </w:p>
    <w:p w14:paraId="51CBBAD7" w14:textId="11A718A2" w:rsidR="000D7DF8" w:rsidRPr="00EE4F6D" w:rsidRDefault="000D7DF8" w:rsidP="000D7DF8">
      <w:pPr>
        <w:ind w:left="360"/>
        <w:jc w:val="both"/>
      </w:pPr>
      <w:r w:rsidRPr="00A55AEF">
        <w:rPr>
          <w:b/>
        </w:rPr>
        <w:t>D)</w:t>
      </w:r>
      <w:r>
        <w:t xml:space="preserve"> </w:t>
      </w:r>
      <w:r w:rsidRPr="00EE4F6D">
        <w:rPr>
          <w:b/>
        </w:rPr>
        <w:t xml:space="preserve">Správa portálu </w:t>
      </w:r>
      <w:r w:rsidR="00F754F9">
        <w:rPr>
          <w:b/>
        </w:rPr>
        <w:t>P</w:t>
      </w:r>
      <w:r w:rsidRPr="00EE4F6D">
        <w:rPr>
          <w:b/>
        </w:rPr>
        <w:t>roč říc</w:t>
      </w:r>
      <w:r w:rsidR="00F754F9">
        <w:rPr>
          <w:b/>
        </w:rPr>
        <w:t>i</w:t>
      </w:r>
      <w:r w:rsidRPr="00EE4F6D">
        <w:rPr>
          <w:b/>
        </w:rPr>
        <w:t xml:space="preserve"> N</w:t>
      </w:r>
      <w:r w:rsidR="00F754F9">
        <w:rPr>
          <w:b/>
        </w:rPr>
        <w:t>E</w:t>
      </w:r>
      <w:r w:rsidRPr="00EE4F6D">
        <w:rPr>
          <w:b/>
        </w:rPr>
        <w:t xml:space="preserve"> cigaretám - http://necigaretam.cz</w:t>
      </w:r>
    </w:p>
    <w:p w14:paraId="0FCBAC0A" w14:textId="50437938" w:rsidR="000D7DF8" w:rsidRPr="00EE4F6D" w:rsidRDefault="000D7DF8" w:rsidP="000D7DF8">
      <w:pPr>
        <w:ind w:left="360"/>
        <w:jc w:val="both"/>
      </w:pPr>
      <w:r w:rsidRPr="00EE4F6D">
        <w:rPr>
          <w:u w:val="single"/>
        </w:rPr>
        <w:t>Termín:</w:t>
      </w:r>
      <w:r w:rsidRPr="00EE4F6D">
        <w:t xml:space="preserve"> průběžně, kontrola k 31. 12. 2018</w:t>
      </w:r>
      <w:r w:rsidR="00683527">
        <w:t>.</w:t>
      </w:r>
    </w:p>
    <w:p w14:paraId="1393BE9F" w14:textId="478E4012" w:rsidR="000D7DF8" w:rsidRPr="00EE4F6D" w:rsidRDefault="000D7DF8" w:rsidP="000D7DF8">
      <w:pPr>
        <w:ind w:left="360"/>
        <w:jc w:val="both"/>
      </w:pPr>
      <w:r w:rsidRPr="00EE4F6D">
        <w:rPr>
          <w:u w:val="single"/>
        </w:rPr>
        <w:t>Ukazatel:</w:t>
      </w:r>
      <w:r w:rsidRPr="00EE4F6D">
        <w:t xml:space="preserve"> </w:t>
      </w:r>
      <w:r>
        <w:t>minimálně 10 příspěvků</w:t>
      </w:r>
      <w:r w:rsidR="00683527">
        <w:t>.</w:t>
      </w:r>
    </w:p>
    <w:p w14:paraId="26049C13" w14:textId="56062FDD" w:rsidR="000D7DF8" w:rsidRDefault="000D7DF8" w:rsidP="000D7DF8">
      <w:pPr>
        <w:ind w:left="360"/>
        <w:jc w:val="both"/>
      </w:pPr>
      <w:r w:rsidRPr="00EE4F6D">
        <w:rPr>
          <w:u w:val="single"/>
        </w:rPr>
        <w:t>Garant:</w:t>
      </w:r>
      <w:r w:rsidR="00F754F9">
        <w:t xml:space="preserve"> </w:t>
      </w:r>
      <w:r w:rsidR="00942FE2">
        <w:t>vedoucí projektu P</w:t>
      </w:r>
      <w:r w:rsidR="00F754F9">
        <w:t>roč říci NE cigaretám</w:t>
      </w:r>
      <w:r w:rsidR="00B115DD">
        <w:t>.</w:t>
      </w:r>
    </w:p>
    <w:p w14:paraId="665368FE" w14:textId="43491B20" w:rsidR="009C7D02" w:rsidRDefault="009C7D02" w:rsidP="009C7D02">
      <w:pPr>
        <w:ind w:left="360"/>
        <w:jc w:val="both"/>
      </w:pPr>
      <w:r>
        <w:rPr>
          <w:u w:val="single"/>
        </w:rPr>
        <w:t>Plnění</w:t>
      </w:r>
      <w:r w:rsidRPr="005C1B53">
        <w:t>:</w:t>
      </w:r>
      <w:r>
        <w:t xml:space="preserve"> aktuální informace byly průběžně zveřejňovány na portálu</w:t>
      </w:r>
      <w:r w:rsidR="00683527">
        <w:t>, vzhledem ke změně v osobě garanta</w:t>
      </w:r>
      <w:r w:rsidR="00A73BA8">
        <w:t xml:space="preserve"> projektu</w:t>
      </w:r>
      <w:r w:rsidR="00683527">
        <w:t xml:space="preserve"> nebyl </w:t>
      </w:r>
      <w:r w:rsidR="00A67CAA">
        <w:t>v průběhu roku 2018 stanovený minimální počet příspěvků naplněn.</w:t>
      </w:r>
    </w:p>
    <w:p w14:paraId="19E7A59C" w14:textId="6C736858" w:rsidR="00110AF7" w:rsidRDefault="00110AF7" w:rsidP="00110AF7">
      <w:pPr>
        <w:ind w:left="360"/>
        <w:jc w:val="both"/>
      </w:pPr>
      <w:r w:rsidRPr="006B5F61">
        <w:rPr>
          <w:u w:val="single"/>
        </w:rPr>
        <w:t>Návrh na opatření</w:t>
      </w:r>
      <w:r w:rsidRPr="00B23676">
        <w:t xml:space="preserve">: </w:t>
      </w:r>
      <w:r>
        <w:t>pokračovat v nastaveném způsobu správy portálu</w:t>
      </w:r>
      <w:r w:rsidR="00A67CAA">
        <w:t>.</w:t>
      </w:r>
    </w:p>
    <w:p w14:paraId="66C90538" w14:textId="77777777" w:rsidR="00110AF7" w:rsidRDefault="00110AF7" w:rsidP="00110AF7">
      <w:pPr>
        <w:ind w:left="360"/>
        <w:jc w:val="both"/>
      </w:pPr>
    </w:p>
    <w:p w14:paraId="19E4553A" w14:textId="4B8992E3" w:rsidR="000D7DF8" w:rsidRDefault="000D7DF8" w:rsidP="000D7DF8">
      <w:pPr>
        <w:ind w:left="360"/>
        <w:jc w:val="both"/>
      </w:pPr>
    </w:p>
    <w:p w14:paraId="77D4EFA5" w14:textId="77777777" w:rsidR="009C7D02" w:rsidRDefault="009C7D02" w:rsidP="000D7DF8">
      <w:pPr>
        <w:ind w:left="360"/>
        <w:jc w:val="both"/>
      </w:pPr>
    </w:p>
    <w:p w14:paraId="67A6611E" w14:textId="7007C5F8" w:rsidR="000D7DF8" w:rsidRPr="00EE4F6D" w:rsidRDefault="000D7DF8" w:rsidP="006634F8">
      <w:pPr>
        <w:pStyle w:val="Odstavecseseznamem"/>
        <w:ind w:left="426"/>
        <w:jc w:val="both"/>
        <w:rPr>
          <w:b/>
        </w:rPr>
      </w:pPr>
      <w:r w:rsidRPr="00A55AEF">
        <w:rPr>
          <w:b/>
        </w:rPr>
        <w:t>E)</w:t>
      </w:r>
      <w:r>
        <w:t xml:space="preserve"> </w:t>
      </w:r>
      <w:r w:rsidRPr="00EE4F6D">
        <w:rPr>
          <w:b/>
        </w:rPr>
        <w:t xml:space="preserve">Správa </w:t>
      </w:r>
      <w:proofErr w:type="spellStart"/>
      <w:r w:rsidRPr="00EE4F6D">
        <w:rPr>
          <w:b/>
        </w:rPr>
        <w:t>Facebookových</w:t>
      </w:r>
      <w:proofErr w:type="spellEnd"/>
      <w:r w:rsidRPr="00EE4F6D">
        <w:rPr>
          <w:b/>
        </w:rPr>
        <w:t xml:space="preserve"> stránek </w:t>
      </w:r>
      <w:r w:rsidR="00622A30">
        <w:rPr>
          <w:b/>
        </w:rPr>
        <w:t>PZK</w:t>
      </w:r>
      <w:r w:rsidRPr="00EE4F6D">
        <w:rPr>
          <w:b/>
        </w:rPr>
        <w:t xml:space="preserve">, </w:t>
      </w:r>
      <w:r w:rsidR="00B115DD">
        <w:rPr>
          <w:b/>
        </w:rPr>
        <w:t xml:space="preserve">projektu </w:t>
      </w:r>
      <w:r w:rsidRPr="00EE4F6D">
        <w:rPr>
          <w:b/>
        </w:rPr>
        <w:t>Bezpečně v</w:t>
      </w:r>
      <w:r w:rsidR="00B115DD">
        <w:rPr>
          <w:b/>
        </w:rPr>
        <w:t> </w:t>
      </w:r>
      <w:r w:rsidR="00E24D4F">
        <w:rPr>
          <w:b/>
        </w:rPr>
        <w:t>k</w:t>
      </w:r>
      <w:r w:rsidRPr="00EE4F6D">
        <w:rPr>
          <w:b/>
        </w:rPr>
        <w:t>yberprostoru</w:t>
      </w:r>
      <w:r w:rsidR="00B115DD">
        <w:rPr>
          <w:b/>
        </w:rPr>
        <w:t xml:space="preserve"> a</w:t>
      </w:r>
      <w:r w:rsidRPr="00EE4F6D">
        <w:rPr>
          <w:b/>
        </w:rPr>
        <w:t xml:space="preserve"> </w:t>
      </w:r>
      <w:r w:rsidR="00B115DD">
        <w:rPr>
          <w:b/>
        </w:rPr>
        <w:t xml:space="preserve">projektu </w:t>
      </w:r>
      <w:r w:rsidRPr="00EE4F6D">
        <w:rPr>
          <w:b/>
        </w:rPr>
        <w:t>Proč říc</w:t>
      </w:r>
      <w:r w:rsidR="008656AE">
        <w:rPr>
          <w:b/>
        </w:rPr>
        <w:t>i</w:t>
      </w:r>
      <w:r w:rsidRPr="00EE4F6D">
        <w:rPr>
          <w:b/>
        </w:rPr>
        <w:t xml:space="preserve"> N</w:t>
      </w:r>
      <w:r w:rsidR="00890490">
        <w:rPr>
          <w:b/>
        </w:rPr>
        <w:t>E</w:t>
      </w:r>
      <w:r w:rsidRPr="00EE4F6D">
        <w:rPr>
          <w:b/>
        </w:rPr>
        <w:t xml:space="preserve"> cigaretám</w:t>
      </w:r>
    </w:p>
    <w:p w14:paraId="74E8ADF0" w14:textId="3F7BF84E" w:rsidR="000D7DF8" w:rsidRPr="00EE4F6D" w:rsidRDefault="000D7DF8" w:rsidP="006634F8">
      <w:pPr>
        <w:ind w:left="426"/>
        <w:jc w:val="both"/>
      </w:pPr>
      <w:r w:rsidRPr="00EE4F6D">
        <w:t xml:space="preserve">      </w:t>
      </w:r>
      <w:r w:rsidRPr="00EE4F6D">
        <w:rPr>
          <w:u w:val="single"/>
        </w:rPr>
        <w:t>Termín</w:t>
      </w:r>
      <w:r w:rsidRPr="00EE4F6D">
        <w:t xml:space="preserve">: </w:t>
      </w:r>
      <w:r w:rsidR="00890490">
        <w:t xml:space="preserve">průběžně, kontrola k </w:t>
      </w:r>
      <w:r w:rsidRPr="00EE4F6D">
        <w:t>31. 12. 2018</w:t>
      </w:r>
      <w:r w:rsidR="00890490">
        <w:t>.</w:t>
      </w:r>
    </w:p>
    <w:p w14:paraId="1D65BB90" w14:textId="11F1A88C" w:rsidR="000D7DF8" w:rsidRDefault="000D7DF8" w:rsidP="006634F8">
      <w:pPr>
        <w:ind w:left="426"/>
        <w:jc w:val="both"/>
      </w:pPr>
      <w:r w:rsidRPr="00EE4F6D">
        <w:t xml:space="preserve">      </w:t>
      </w:r>
      <w:r w:rsidRPr="00EE4F6D">
        <w:rPr>
          <w:u w:val="single"/>
        </w:rPr>
        <w:t>Ukazatel</w:t>
      </w:r>
      <w:r w:rsidRPr="00EE4F6D">
        <w:t>:</w:t>
      </w:r>
      <w:r>
        <w:t xml:space="preserve"> počet </w:t>
      </w:r>
      <w:r w:rsidR="00C84885">
        <w:t>„to se mi líbí“</w:t>
      </w:r>
      <w:r>
        <w:t xml:space="preserve"> k jednotlivým příspěvkům</w:t>
      </w:r>
      <w:r w:rsidR="00890490">
        <w:t>.</w:t>
      </w:r>
    </w:p>
    <w:p w14:paraId="62D94207" w14:textId="520035CE" w:rsidR="000D7DF8" w:rsidRPr="00EE4F6D" w:rsidRDefault="000D7DF8" w:rsidP="006634F8">
      <w:pPr>
        <w:ind w:left="426"/>
        <w:jc w:val="both"/>
      </w:pPr>
      <w:r w:rsidRPr="00EE4F6D">
        <w:t xml:space="preserve">      </w:t>
      </w:r>
      <w:r w:rsidRPr="00EE4F6D">
        <w:rPr>
          <w:u w:val="single"/>
        </w:rPr>
        <w:t>Garant:</w:t>
      </w:r>
      <w:r w:rsidRPr="00EE4F6D">
        <w:t xml:space="preserve"> koordinátorka PZK a MA21</w:t>
      </w:r>
      <w:r w:rsidR="009C7D02">
        <w:t xml:space="preserve"> (za PZK)</w:t>
      </w:r>
      <w:r w:rsidR="00E24D4F">
        <w:t>,</w:t>
      </w:r>
      <w:r w:rsidR="009C7D02">
        <w:t xml:space="preserve"> KŘ PČR</w:t>
      </w:r>
      <w:r w:rsidR="009C7D02" w:rsidRPr="009C7D02">
        <w:t xml:space="preserve"> </w:t>
      </w:r>
      <w:r w:rsidR="009C7D02">
        <w:t xml:space="preserve">(za Bezpečně v kyberprostoru), </w:t>
      </w:r>
      <w:r w:rsidR="00890490">
        <w:t>vedoucí projektu</w:t>
      </w:r>
      <w:r w:rsidR="009C7D02">
        <w:t xml:space="preserve"> Proč říci NE cigaretám</w:t>
      </w:r>
      <w:r w:rsidR="00890490">
        <w:t>.</w:t>
      </w:r>
    </w:p>
    <w:p w14:paraId="49F86043" w14:textId="77777777" w:rsidR="00480368" w:rsidRDefault="009C7D02" w:rsidP="00480368">
      <w:pPr>
        <w:ind w:left="426"/>
        <w:jc w:val="both"/>
      </w:pPr>
      <w:r>
        <w:rPr>
          <w:u w:val="single"/>
        </w:rPr>
        <w:t>Plnění</w:t>
      </w:r>
      <w:r w:rsidRPr="005C1B53">
        <w:t>:</w:t>
      </w:r>
      <w:r>
        <w:t xml:space="preserve"> </w:t>
      </w:r>
    </w:p>
    <w:p w14:paraId="00C39642" w14:textId="728E9FA1" w:rsidR="009C7D02" w:rsidRDefault="00C637BF" w:rsidP="00480368">
      <w:pPr>
        <w:pStyle w:val="Odstavecseseznamem"/>
        <w:numPr>
          <w:ilvl w:val="0"/>
          <w:numId w:val="27"/>
        </w:numPr>
        <w:ind w:left="1418" w:hanging="425"/>
        <w:jc w:val="both"/>
      </w:pPr>
      <w:r>
        <w:t>PZK</w:t>
      </w:r>
      <w:r w:rsidR="00C84885">
        <w:t xml:space="preserve"> – počet „to se mi líbí“ v roce 2018 čin</w:t>
      </w:r>
      <w:r w:rsidR="00B532DB">
        <w:t>il 14</w:t>
      </w:r>
      <w:r w:rsidR="00C955AE">
        <w:t>,</w:t>
      </w:r>
    </w:p>
    <w:p w14:paraId="31E2B393" w14:textId="7886A407" w:rsidR="009C7D02" w:rsidRDefault="00E24D4F" w:rsidP="00480368">
      <w:pPr>
        <w:pStyle w:val="Odstavecseseznamem"/>
        <w:numPr>
          <w:ilvl w:val="0"/>
          <w:numId w:val="16"/>
        </w:numPr>
        <w:ind w:left="1418" w:hanging="425"/>
        <w:jc w:val="both"/>
      </w:pPr>
      <w:r>
        <w:t>Bezpečně v</w:t>
      </w:r>
      <w:r w:rsidR="00C84885">
        <w:t> </w:t>
      </w:r>
      <w:r>
        <w:t>kyberprostoru</w:t>
      </w:r>
      <w:r w:rsidR="00C84885">
        <w:t xml:space="preserve"> – počet „to se mi líbí“ v roce 2018 čin</w:t>
      </w:r>
      <w:r w:rsidR="00B532DB">
        <w:t>il</w:t>
      </w:r>
      <w:r w:rsidR="00C84885">
        <w:t xml:space="preserve"> 19</w:t>
      </w:r>
      <w:r w:rsidR="00C955AE">
        <w:t>,</w:t>
      </w:r>
    </w:p>
    <w:p w14:paraId="003AF161" w14:textId="604F98E0" w:rsidR="009C7D02" w:rsidRDefault="00E24D4F" w:rsidP="00480368">
      <w:pPr>
        <w:pStyle w:val="Odstavecseseznamem"/>
        <w:numPr>
          <w:ilvl w:val="0"/>
          <w:numId w:val="16"/>
        </w:numPr>
        <w:ind w:left="1418" w:hanging="425"/>
        <w:jc w:val="both"/>
      </w:pPr>
      <w:r>
        <w:t>Proč říci NE cigaretám</w:t>
      </w:r>
      <w:r w:rsidR="00C84885">
        <w:t xml:space="preserve"> – počet „to se mi líbí“ v roce 2018 čin</w:t>
      </w:r>
      <w:r w:rsidR="00B532DB">
        <w:t>il</w:t>
      </w:r>
      <w:r w:rsidR="001F1F93">
        <w:t xml:space="preserve"> 1</w:t>
      </w:r>
      <w:r w:rsidR="00C955AE">
        <w:t>.</w:t>
      </w:r>
    </w:p>
    <w:p w14:paraId="48DA3459" w14:textId="156919C2" w:rsidR="00110AF7" w:rsidRDefault="00110AF7" w:rsidP="00674E7C">
      <w:pPr>
        <w:ind w:left="426" w:firstLine="5"/>
        <w:jc w:val="both"/>
      </w:pPr>
      <w:r w:rsidRPr="00110AF7">
        <w:rPr>
          <w:u w:val="single"/>
        </w:rPr>
        <w:t>Návrh na opatření</w:t>
      </w:r>
      <w:r w:rsidRPr="00B23676">
        <w:t xml:space="preserve">: </w:t>
      </w:r>
      <w:r>
        <w:t xml:space="preserve">usilovat o zvýšení atraktivity </w:t>
      </w:r>
      <w:proofErr w:type="spellStart"/>
      <w:r>
        <w:t>Facebookových</w:t>
      </w:r>
      <w:proofErr w:type="spellEnd"/>
      <w:r>
        <w:t xml:space="preserve"> stránek</w:t>
      </w:r>
      <w:r w:rsidR="00A55683">
        <w:t xml:space="preserve"> PZK</w:t>
      </w:r>
      <w:r>
        <w:t xml:space="preserve"> </w:t>
      </w:r>
      <w:r w:rsidR="005D1E04">
        <w:t>a zvýšení počtu</w:t>
      </w:r>
      <w:r w:rsidR="00EE76B8">
        <w:t xml:space="preserve"> p</w:t>
      </w:r>
      <w:r w:rsidR="005D1E04">
        <w:t>říspěvků</w:t>
      </w:r>
      <w:r w:rsidR="00C955AE">
        <w:t>.</w:t>
      </w:r>
      <w:r w:rsidR="00513D79">
        <w:t xml:space="preserve"> </w:t>
      </w:r>
      <w:proofErr w:type="spellStart"/>
      <w:r w:rsidR="00513D79">
        <w:t>Facebookové</w:t>
      </w:r>
      <w:proofErr w:type="spellEnd"/>
      <w:r w:rsidR="00513D79">
        <w:t xml:space="preserve"> stránky projektu Bezpečně v kyberprostoru a Proč říci NE cigaretám budou začleněny pod stránk</w:t>
      </w:r>
      <w:r w:rsidR="003B63A3">
        <w:t>u</w:t>
      </w:r>
      <w:r w:rsidR="00513D79">
        <w:t xml:space="preserve"> PZK</w:t>
      </w:r>
      <w:r w:rsidR="003B63A3">
        <w:t>.</w:t>
      </w:r>
    </w:p>
    <w:p w14:paraId="04C0F410" w14:textId="795FC2AE" w:rsidR="009C7D02" w:rsidRDefault="009C7D02" w:rsidP="000D7DF8">
      <w:pPr>
        <w:ind w:left="360"/>
        <w:jc w:val="both"/>
      </w:pPr>
    </w:p>
    <w:p w14:paraId="3FCBBF13" w14:textId="77777777" w:rsidR="000D7DF8" w:rsidRPr="00811A31" w:rsidRDefault="000D7DF8" w:rsidP="000D7DF8">
      <w:pPr>
        <w:pStyle w:val="Odstavecseseznamem"/>
        <w:numPr>
          <w:ilvl w:val="0"/>
          <w:numId w:val="13"/>
        </w:numPr>
        <w:jc w:val="both"/>
        <w:rPr>
          <w:b/>
        </w:rPr>
      </w:pPr>
      <w:r w:rsidRPr="00811A31">
        <w:rPr>
          <w:b/>
        </w:rPr>
        <w:t>Vyhodnocení Ročního plánu aktivit PZK a MA21 a vytvoření nového plánu aktivit PZK a MA21 na rok 2019</w:t>
      </w:r>
    </w:p>
    <w:p w14:paraId="066E1BF7" w14:textId="77777777" w:rsidR="000D7DF8" w:rsidRPr="002D133D" w:rsidRDefault="000D7DF8" w:rsidP="000D7DF8">
      <w:pPr>
        <w:jc w:val="both"/>
      </w:pPr>
      <w:r w:rsidRPr="00E10F11">
        <w:t xml:space="preserve">      </w:t>
      </w:r>
      <w:r w:rsidRPr="002D133D">
        <w:rPr>
          <w:u w:val="single"/>
        </w:rPr>
        <w:t>Termín:</w:t>
      </w:r>
      <w:r>
        <w:t xml:space="preserve"> 28. 2. 2019</w:t>
      </w:r>
    </w:p>
    <w:p w14:paraId="493380F6" w14:textId="3340BEB5" w:rsidR="000D7DF8" w:rsidRPr="002D133D" w:rsidRDefault="000D7DF8" w:rsidP="000D7DF8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předložení nového a vyhodnocení předešlého Ročního plánu aktivit PZK a MA21 </w:t>
      </w:r>
      <w:r>
        <w:t xml:space="preserve">do volených orgánů </w:t>
      </w:r>
      <w:r w:rsidR="00B62C83">
        <w:t>JMK</w:t>
      </w:r>
      <w:r w:rsidR="003B63A3">
        <w:t>.</w:t>
      </w:r>
    </w:p>
    <w:p w14:paraId="57E739FA" w14:textId="3E38EA69" w:rsidR="000D7DF8" w:rsidRDefault="000D7DF8" w:rsidP="000D7DF8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  <w:r w:rsidR="003B63A3">
        <w:t>.</w:t>
      </w:r>
    </w:p>
    <w:p w14:paraId="5CA81924" w14:textId="28859F2E" w:rsidR="000D7DF8" w:rsidRDefault="00C74A69" w:rsidP="000D7DF8">
      <w:pPr>
        <w:ind w:left="360"/>
        <w:jc w:val="both"/>
      </w:pPr>
      <w:r w:rsidRPr="00453233">
        <w:rPr>
          <w:u w:val="single"/>
        </w:rPr>
        <w:t>Plnění</w:t>
      </w:r>
      <w:r>
        <w:t xml:space="preserve">: splněno </w:t>
      </w:r>
      <w:r w:rsidR="003C6D0C">
        <w:t>zpracováním tohoto dokumentu</w:t>
      </w:r>
      <w:r w:rsidR="003B63A3">
        <w:t>.</w:t>
      </w:r>
    </w:p>
    <w:p w14:paraId="13C633D2" w14:textId="2D05853D" w:rsidR="00453233" w:rsidRDefault="00453233" w:rsidP="00453233">
      <w:pPr>
        <w:ind w:left="357"/>
        <w:jc w:val="both"/>
      </w:pPr>
      <w:r w:rsidRPr="00110AF7">
        <w:rPr>
          <w:u w:val="single"/>
        </w:rPr>
        <w:t>Návrh na opatření</w:t>
      </w:r>
      <w:r w:rsidRPr="00B23676">
        <w:t xml:space="preserve">: </w:t>
      </w:r>
      <w:r w:rsidR="00D84798">
        <w:t xml:space="preserve">při vytvoření nového plánu aktivit PZK a MA 21 na rok 2019 </w:t>
      </w:r>
      <w:r w:rsidR="00310724">
        <w:t>zvýšit</w:t>
      </w:r>
      <w:r w:rsidR="00D84798">
        <w:t xml:space="preserve"> </w:t>
      </w:r>
      <w:r w:rsidR="00310724">
        <w:t xml:space="preserve">jeho </w:t>
      </w:r>
      <w:r w:rsidR="00D84798">
        <w:t>přehlednost a</w:t>
      </w:r>
      <w:r w:rsidR="00310724">
        <w:t xml:space="preserve"> informační hodnotu</w:t>
      </w:r>
      <w:r w:rsidR="0048273A">
        <w:t>, více specifikovat ukazatele plnění plánu</w:t>
      </w:r>
      <w:r w:rsidR="003746C5">
        <w:t>.</w:t>
      </w:r>
    </w:p>
    <w:p w14:paraId="35BEB204" w14:textId="77777777" w:rsidR="00453233" w:rsidRDefault="00453233" w:rsidP="00453233">
      <w:pPr>
        <w:ind w:left="360"/>
        <w:jc w:val="both"/>
      </w:pPr>
    </w:p>
    <w:p w14:paraId="4FF8EBE1" w14:textId="1B7DFAFF" w:rsidR="00453233" w:rsidRDefault="00453233" w:rsidP="000D7DF8">
      <w:pPr>
        <w:ind w:left="360"/>
        <w:jc w:val="both"/>
      </w:pPr>
    </w:p>
    <w:p w14:paraId="4B12BD76" w14:textId="07EF5783" w:rsidR="00453233" w:rsidRDefault="00453233" w:rsidP="000D7DF8">
      <w:pPr>
        <w:ind w:left="360"/>
        <w:jc w:val="both"/>
      </w:pPr>
    </w:p>
    <w:p w14:paraId="03FCE761" w14:textId="18451CDA" w:rsidR="008656AE" w:rsidRDefault="008656AE" w:rsidP="000D7DF8">
      <w:pPr>
        <w:ind w:left="360"/>
        <w:jc w:val="both"/>
      </w:pPr>
    </w:p>
    <w:p w14:paraId="2E709BE8" w14:textId="77777777" w:rsidR="008656AE" w:rsidRDefault="008656AE" w:rsidP="000D7DF8">
      <w:pPr>
        <w:ind w:left="360"/>
        <w:jc w:val="both"/>
      </w:pPr>
    </w:p>
    <w:p w14:paraId="37D95471" w14:textId="77777777" w:rsidR="000D7DF8" w:rsidRPr="00811A31" w:rsidRDefault="000D7DF8" w:rsidP="000D7DF8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811A31">
        <w:rPr>
          <w:b/>
          <w:u w:val="single"/>
        </w:rPr>
        <w:t>Spolupráce se zdravými municipalitami JMK</w:t>
      </w:r>
    </w:p>
    <w:p w14:paraId="27894F24" w14:textId="77777777" w:rsidR="000D7DF8" w:rsidRPr="00EE4F6D" w:rsidRDefault="000D7DF8" w:rsidP="000D7DF8">
      <w:pPr>
        <w:pStyle w:val="Odstavecseseznamem"/>
        <w:numPr>
          <w:ilvl w:val="0"/>
          <w:numId w:val="8"/>
        </w:numPr>
        <w:jc w:val="both"/>
      </w:pPr>
      <w:r w:rsidRPr="00596EE3">
        <w:rPr>
          <w:b/>
        </w:rPr>
        <w:t>Příprava, vyhlášení a administrace Dotačního programu Zdravé municipality JMK 2018</w:t>
      </w:r>
    </w:p>
    <w:p w14:paraId="59ADD49E" w14:textId="2E48BBA7" w:rsidR="000D7DF8" w:rsidRPr="00EE4F6D" w:rsidRDefault="000D7DF8" w:rsidP="000D7DF8">
      <w:pPr>
        <w:ind w:left="360"/>
      </w:pPr>
      <w:r w:rsidRPr="00EE4F6D">
        <w:rPr>
          <w:u w:val="single"/>
        </w:rPr>
        <w:t>Termín:</w:t>
      </w:r>
      <w:r w:rsidRPr="00EE4F6D">
        <w:t xml:space="preserve"> průběžně, vyhodnocení </w:t>
      </w:r>
      <w:r>
        <w:t xml:space="preserve">po 31. </w:t>
      </w:r>
      <w:r w:rsidR="00000BA1">
        <w:t>1.</w:t>
      </w:r>
      <w:r w:rsidRPr="00EE4F6D">
        <w:t xml:space="preserve"> 2019 (dle termínu pro předložení vyúčtování poskytnutých dotací)</w:t>
      </w:r>
      <w:r w:rsidR="00FE588B">
        <w:t>.</w:t>
      </w:r>
    </w:p>
    <w:p w14:paraId="7CC2A89B" w14:textId="096AF09F" w:rsidR="000D7DF8" w:rsidRDefault="000D7DF8" w:rsidP="000D7DF8">
      <w:pPr>
        <w:ind w:left="360"/>
        <w:jc w:val="both"/>
      </w:pPr>
      <w:r w:rsidRPr="00EE4F6D">
        <w:rPr>
          <w:u w:val="single"/>
        </w:rPr>
        <w:t>Ukazatel:</w:t>
      </w:r>
      <w:r w:rsidRPr="00EE4F6D">
        <w:t xml:space="preserve"> </w:t>
      </w:r>
      <w:r>
        <w:t>počet podaných žádostí/výška poskytnutých dotací</w:t>
      </w:r>
      <w:r w:rsidR="00FE588B">
        <w:t>.</w:t>
      </w:r>
    </w:p>
    <w:p w14:paraId="52CB4223" w14:textId="669DC15A" w:rsidR="000D7DF8" w:rsidRDefault="000D7DF8" w:rsidP="000D7DF8">
      <w:pPr>
        <w:ind w:left="360"/>
        <w:jc w:val="both"/>
      </w:pPr>
      <w:r w:rsidRPr="00EE4F6D">
        <w:rPr>
          <w:u w:val="single"/>
        </w:rPr>
        <w:t>Garant</w:t>
      </w:r>
      <w:r w:rsidRPr="00EE4F6D">
        <w:t xml:space="preserve">: </w:t>
      </w:r>
      <w:r w:rsidR="00FE588B">
        <w:t>administrátor dotačního programu</w:t>
      </w:r>
      <w:r>
        <w:t xml:space="preserve"> (OKŘ)</w:t>
      </w:r>
      <w:r w:rsidR="00FE588B">
        <w:t>.</w:t>
      </w:r>
    </w:p>
    <w:p w14:paraId="256369F8" w14:textId="4B25F08A" w:rsidR="00EE76B8" w:rsidRDefault="00FD73F9" w:rsidP="009A6ACD">
      <w:pPr>
        <w:ind w:left="360"/>
        <w:jc w:val="both"/>
      </w:pPr>
      <w:r w:rsidRPr="00453233">
        <w:rPr>
          <w:u w:val="single"/>
        </w:rPr>
        <w:t>Plnění</w:t>
      </w:r>
      <w:r>
        <w:t xml:space="preserve">: </w:t>
      </w:r>
      <w:r w:rsidR="004839EB">
        <w:t xml:space="preserve">na dotační program byla v rozpočtu JMK na rok 2018 vyčleněna částka 500 </w:t>
      </w:r>
      <w:r w:rsidR="008F5DCD">
        <w:t>000</w:t>
      </w:r>
      <w:r w:rsidR="004839EB">
        <w:t xml:space="preserve"> Kč, usnesením ZJMK </w:t>
      </w:r>
      <w:r w:rsidR="004F0BC9">
        <w:t>ze dne</w:t>
      </w:r>
      <w:r w:rsidR="00EE76B8">
        <w:t xml:space="preserve"> 26. 4. 2018</w:t>
      </w:r>
      <w:r w:rsidR="004F0BC9">
        <w:t xml:space="preserve"> </w:t>
      </w:r>
      <w:r w:rsidR="00EE76B8">
        <w:t>bylo podpořeno</w:t>
      </w:r>
      <w:r w:rsidR="009A6ACD" w:rsidRPr="009A6ACD">
        <w:t xml:space="preserve"> 13 žádostí s celkovým objemem </w:t>
      </w:r>
      <w:r w:rsidR="00EE76B8">
        <w:t>dotací</w:t>
      </w:r>
      <w:r w:rsidR="009A6ACD" w:rsidRPr="009A6ACD">
        <w:t xml:space="preserve"> 450.174 Kč. </w:t>
      </w:r>
      <w:r w:rsidR="00425767">
        <w:t>Schválená částka byla v plné výši uvolněna příjemcům.</w:t>
      </w:r>
    </w:p>
    <w:p w14:paraId="51611F1E" w14:textId="0AAE1776" w:rsidR="00FD73F9" w:rsidRDefault="00FD73F9" w:rsidP="009A6ACD">
      <w:pPr>
        <w:ind w:left="360"/>
        <w:jc w:val="both"/>
      </w:pPr>
      <w:r w:rsidRPr="00110AF7">
        <w:rPr>
          <w:u w:val="single"/>
        </w:rPr>
        <w:t>Návrh na opatření</w:t>
      </w:r>
      <w:r w:rsidRPr="00B23676">
        <w:t xml:space="preserve">: </w:t>
      </w:r>
      <w:r>
        <w:t xml:space="preserve">pro rok 2019 </w:t>
      </w:r>
      <w:r w:rsidR="008E4530">
        <w:t xml:space="preserve">činí částka alokovaná na dotační program 500 </w:t>
      </w:r>
      <w:r w:rsidR="008F5DCD">
        <w:t>000</w:t>
      </w:r>
      <w:r w:rsidR="008E4530">
        <w:t xml:space="preserve"> Kč stejně jako v roce 2018, oproti minulosti došlo na základě výsledků jednání Pracovní skupiny </w:t>
      </w:r>
      <w:r w:rsidR="00890EE1">
        <w:t>PZK</w:t>
      </w:r>
      <w:r w:rsidR="008E4530">
        <w:t xml:space="preserve"> k úpravě podmínek dotačního programu</w:t>
      </w:r>
      <w:r w:rsidR="00B2508B">
        <w:t>. Z tohoto důvodu bude zapotřebí v termínu do 31.</w:t>
      </w:r>
      <w:r w:rsidR="00890EE1">
        <w:t xml:space="preserve"> </w:t>
      </w:r>
      <w:r w:rsidR="00B2508B">
        <w:t>12.</w:t>
      </w:r>
      <w:r w:rsidR="00890EE1">
        <w:t xml:space="preserve"> </w:t>
      </w:r>
      <w:r w:rsidR="00B2508B">
        <w:t xml:space="preserve">2019 vyhodnotit dopady změny podmínek dotačního programu na žadatele </w:t>
      </w:r>
      <w:r w:rsidR="001561EB">
        <w:t>i na</w:t>
      </w:r>
      <w:r w:rsidR="00B2508B">
        <w:t xml:space="preserve"> způsob rozdělení finančních prostředků dotačního programu.</w:t>
      </w:r>
    </w:p>
    <w:p w14:paraId="03B66CAA" w14:textId="1DEBB2F8" w:rsidR="00FD73F9" w:rsidRDefault="00FD73F9" w:rsidP="000D7DF8">
      <w:pPr>
        <w:ind w:left="360"/>
        <w:jc w:val="both"/>
      </w:pPr>
    </w:p>
    <w:p w14:paraId="763D9CFF" w14:textId="77777777" w:rsidR="00064A93" w:rsidRDefault="00064A93" w:rsidP="000D7DF8">
      <w:pPr>
        <w:ind w:left="360"/>
        <w:jc w:val="both"/>
      </w:pPr>
    </w:p>
    <w:p w14:paraId="6EE92B04" w14:textId="77777777" w:rsidR="000D7DF8" w:rsidRDefault="000D7DF8" w:rsidP="000D7DF8">
      <w:pPr>
        <w:pStyle w:val="Odstavecseseznamem"/>
        <w:numPr>
          <w:ilvl w:val="0"/>
          <w:numId w:val="8"/>
        </w:numPr>
        <w:jc w:val="both"/>
      </w:pPr>
      <w:r w:rsidRPr="00596EE3">
        <w:rPr>
          <w:b/>
        </w:rPr>
        <w:t xml:space="preserve">Příprava, uspořádání a vyhodnocení seminářů pro zdravé obce v JMK </w:t>
      </w:r>
    </w:p>
    <w:p w14:paraId="022422EE" w14:textId="52C3D79D" w:rsidR="000D7DF8" w:rsidRPr="002D133D" w:rsidRDefault="000D7DF8" w:rsidP="000D7DF8">
      <w:pPr>
        <w:ind w:left="360"/>
        <w:jc w:val="both"/>
      </w:pPr>
      <w:r w:rsidRPr="002D133D">
        <w:rPr>
          <w:u w:val="single"/>
        </w:rPr>
        <w:t>Termín:</w:t>
      </w:r>
      <w:r>
        <w:t xml:space="preserve"> průběžně, vyhodnocení k 31. 12. 2018</w:t>
      </w:r>
      <w:r w:rsidR="00A37FBA">
        <w:t>.</w:t>
      </w:r>
    </w:p>
    <w:p w14:paraId="3F5CBC48" w14:textId="3E337821" w:rsidR="000D7DF8" w:rsidRPr="002D133D" w:rsidRDefault="000D7DF8" w:rsidP="000D7DF8">
      <w:pPr>
        <w:ind w:left="360"/>
        <w:jc w:val="both"/>
      </w:pPr>
      <w:r w:rsidRPr="002D133D">
        <w:rPr>
          <w:u w:val="single"/>
        </w:rPr>
        <w:lastRenderedPageBreak/>
        <w:t>Ukazatel:</w:t>
      </w:r>
      <w:r w:rsidRPr="002D133D">
        <w:t xml:space="preserve"> </w:t>
      </w:r>
      <w:r>
        <w:t>počet účastníků, výsledky šetření spokojenosti účastníků</w:t>
      </w:r>
      <w:r w:rsidR="00A37FBA">
        <w:t>.</w:t>
      </w:r>
    </w:p>
    <w:p w14:paraId="63AFFC5C" w14:textId="57945883" w:rsidR="000D7DF8" w:rsidRDefault="000D7DF8" w:rsidP="000D7DF8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  <w:r w:rsidR="00A37FBA">
        <w:t>.</w:t>
      </w:r>
    </w:p>
    <w:p w14:paraId="5C226C30" w14:textId="77777777" w:rsidR="004F4312" w:rsidRDefault="00D94591" w:rsidP="00D94591">
      <w:pPr>
        <w:ind w:left="360"/>
        <w:jc w:val="both"/>
      </w:pPr>
      <w:r w:rsidRPr="00453233">
        <w:rPr>
          <w:u w:val="single"/>
        </w:rPr>
        <w:t>Plnění</w:t>
      </w:r>
      <w:r>
        <w:t xml:space="preserve">: </w:t>
      </w:r>
    </w:p>
    <w:p w14:paraId="0CA60C79" w14:textId="24CE8B5A" w:rsidR="00D94591" w:rsidRDefault="00D94591" w:rsidP="004F4312">
      <w:pPr>
        <w:pStyle w:val="Odstavecseseznamem"/>
        <w:numPr>
          <w:ilvl w:val="0"/>
          <w:numId w:val="22"/>
        </w:numPr>
        <w:jc w:val="both"/>
      </w:pPr>
      <w:r>
        <w:t>setkání se zástupci zdravých municipalit se uskutečnila</w:t>
      </w:r>
      <w:r w:rsidR="00DD48E9">
        <w:t xml:space="preserve"> dne 31.</w:t>
      </w:r>
      <w:r w:rsidR="00000BA1">
        <w:t xml:space="preserve"> </w:t>
      </w:r>
      <w:r w:rsidR="00DD48E9">
        <w:t>1.</w:t>
      </w:r>
      <w:r w:rsidR="00000BA1">
        <w:t xml:space="preserve"> </w:t>
      </w:r>
      <w:r w:rsidR="00DD48E9">
        <w:t>2018</w:t>
      </w:r>
      <w:r w:rsidR="00A31A74">
        <w:t xml:space="preserve"> </w:t>
      </w:r>
      <w:r w:rsidR="008911C0">
        <w:t>(8 účastníků z 35 obcí zapojených do PZK</w:t>
      </w:r>
      <w:r w:rsidR="00000BA1">
        <w:t>)</w:t>
      </w:r>
      <w:r w:rsidR="00DD48E9">
        <w:t xml:space="preserve"> a dne 12.</w:t>
      </w:r>
      <w:r w:rsidR="00000BA1">
        <w:t xml:space="preserve"> </w:t>
      </w:r>
      <w:r w:rsidR="00DD48E9">
        <w:t>10.</w:t>
      </w:r>
      <w:r w:rsidR="00000BA1">
        <w:t xml:space="preserve"> </w:t>
      </w:r>
      <w:r w:rsidR="00DD48E9">
        <w:t>2018</w:t>
      </w:r>
      <w:r w:rsidR="00A31A74">
        <w:t xml:space="preserve"> (</w:t>
      </w:r>
      <w:r w:rsidR="00EF676F">
        <w:t>10 účastníků)</w:t>
      </w:r>
      <w:r w:rsidR="00A37FBA">
        <w:t>,</w:t>
      </w:r>
    </w:p>
    <w:p w14:paraId="4866F466" w14:textId="71156BA1" w:rsidR="004F4312" w:rsidRDefault="00A747F8" w:rsidP="004F4312">
      <w:pPr>
        <w:pStyle w:val="Odstavecseseznamem"/>
        <w:numPr>
          <w:ilvl w:val="0"/>
          <w:numId w:val="22"/>
        </w:numPr>
        <w:jc w:val="both"/>
      </w:pPr>
      <w:r>
        <w:t>seminář</w:t>
      </w:r>
      <w:r w:rsidR="004F4312">
        <w:t xml:space="preserve"> projektového řízení </w:t>
      </w:r>
      <w:r w:rsidR="00962197">
        <w:t xml:space="preserve">pro zástupce municipalit PZK </w:t>
      </w:r>
      <w:r w:rsidR="004F4312">
        <w:t xml:space="preserve">dne 4. </w:t>
      </w:r>
      <w:r w:rsidR="003D633A">
        <w:t>4</w:t>
      </w:r>
      <w:bookmarkStart w:id="0" w:name="_GoBack"/>
      <w:bookmarkEnd w:id="0"/>
      <w:r w:rsidR="00000BA1">
        <w:t>. 2018</w:t>
      </w:r>
      <w:r w:rsidR="00B27286">
        <w:t xml:space="preserve"> (4</w:t>
      </w:r>
      <w:r w:rsidR="00000BA1">
        <w:t> </w:t>
      </w:r>
      <w:r w:rsidR="00B27286">
        <w:t>účastníci)</w:t>
      </w:r>
      <w:r w:rsidR="00A37FBA">
        <w:t>.</w:t>
      </w:r>
    </w:p>
    <w:p w14:paraId="71713CF8" w14:textId="628D9F85" w:rsidR="000D7DF8" w:rsidRDefault="00D94591" w:rsidP="00F53E1E">
      <w:pPr>
        <w:ind w:left="357"/>
        <w:jc w:val="both"/>
      </w:pPr>
      <w:r w:rsidRPr="00110AF7">
        <w:rPr>
          <w:u w:val="single"/>
        </w:rPr>
        <w:t>Návrh na opatření</w:t>
      </w:r>
      <w:r w:rsidRPr="00B23676">
        <w:t xml:space="preserve">: </w:t>
      </w:r>
      <w:r w:rsidR="00EF676F">
        <w:t>ze zjiš</w:t>
      </w:r>
      <w:r w:rsidR="00895B27">
        <w:t xml:space="preserve">ťování potřeb municipalit vyplynulo, že </w:t>
      </w:r>
      <w:r w:rsidR="00533924">
        <w:t>vyšší frekvence</w:t>
      </w:r>
      <w:r w:rsidR="00895B27">
        <w:t xml:space="preserve"> setkávání není žádoucí z hlediska vysoké vytíženosti zástupců municipalit</w:t>
      </w:r>
      <w:r w:rsidR="007C568A">
        <w:t xml:space="preserve">. V závěru roku 2018 byly obce zapojené do PZK vyzvány ke sdělení, zda mají zájem v projektu pokračovat pro rok 2019 a zároveň byly </w:t>
      </w:r>
      <w:r w:rsidR="009E419C">
        <w:t xml:space="preserve">osloveny veškeré zbývající obce, města a svazky obcí s nabídkou zapojení se do PZK. Způsob další komunikace se zdravými municipalitami pro rok 2019 bude záviset na počtu </w:t>
      </w:r>
      <w:r w:rsidR="00533924">
        <w:t>členů PZK a jejich preferencích.</w:t>
      </w:r>
    </w:p>
    <w:p w14:paraId="203CF759" w14:textId="3119DC6A" w:rsidR="000D7DF8" w:rsidRDefault="000D7DF8" w:rsidP="000D7DF8">
      <w:pPr>
        <w:jc w:val="both"/>
        <w:rPr>
          <w:b/>
        </w:rPr>
      </w:pPr>
    </w:p>
    <w:p w14:paraId="48298CC6" w14:textId="7D0A5F98" w:rsidR="008656AE" w:rsidRDefault="008656AE" w:rsidP="000D7DF8">
      <w:pPr>
        <w:jc w:val="both"/>
        <w:rPr>
          <w:b/>
        </w:rPr>
      </w:pPr>
    </w:p>
    <w:p w14:paraId="120237FE" w14:textId="7A2AC2CB" w:rsidR="008656AE" w:rsidRDefault="008656AE" w:rsidP="000D7DF8">
      <w:pPr>
        <w:jc w:val="both"/>
        <w:rPr>
          <w:b/>
        </w:rPr>
      </w:pPr>
    </w:p>
    <w:p w14:paraId="557FD670" w14:textId="245267B9" w:rsidR="008656AE" w:rsidRDefault="008656AE" w:rsidP="000D7DF8">
      <w:pPr>
        <w:jc w:val="both"/>
        <w:rPr>
          <w:b/>
        </w:rPr>
      </w:pPr>
    </w:p>
    <w:p w14:paraId="0861E04E" w14:textId="2DE6B760" w:rsidR="008656AE" w:rsidRDefault="008656AE" w:rsidP="000D7DF8">
      <w:pPr>
        <w:jc w:val="both"/>
        <w:rPr>
          <w:b/>
        </w:rPr>
      </w:pPr>
    </w:p>
    <w:p w14:paraId="0715A9B5" w14:textId="77777777" w:rsidR="008656AE" w:rsidRPr="002D133D" w:rsidRDefault="008656AE" w:rsidP="000D7DF8">
      <w:pPr>
        <w:jc w:val="both"/>
        <w:rPr>
          <w:b/>
        </w:rPr>
      </w:pPr>
    </w:p>
    <w:p w14:paraId="5DE9D18B" w14:textId="77777777" w:rsidR="000D7DF8" w:rsidRPr="00811A31" w:rsidRDefault="000D7DF8" w:rsidP="000D7DF8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811A31">
        <w:rPr>
          <w:b/>
          <w:u w:val="single"/>
        </w:rPr>
        <w:t>Spolupráce s partnerskými subjekty včetně zapojení zaměstnanců KrÚ JMK</w:t>
      </w:r>
    </w:p>
    <w:p w14:paraId="6E18B4E2" w14:textId="77777777" w:rsidR="000D7DF8" w:rsidRPr="00596EE3" w:rsidRDefault="000D7DF8" w:rsidP="000D7DF8">
      <w:pPr>
        <w:pStyle w:val="Odstavecseseznamem"/>
        <w:ind w:left="360"/>
        <w:jc w:val="both"/>
        <w:rPr>
          <w:b/>
        </w:rPr>
      </w:pPr>
    </w:p>
    <w:p w14:paraId="44E037D0" w14:textId="77777777" w:rsidR="000D7DF8" w:rsidRPr="00C15B45" w:rsidRDefault="000D7DF8" w:rsidP="000D7DF8">
      <w:pPr>
        <w:numPr>
          <w:ilvl w:val="0"/>
          <w:numId w:val="9"/>
        </w:numPr>
        <w:jc w:val="both"/>
      </w:pPr>
      <w:r>
        <w:rPr>
          <w:b/>
        </w:rPr>
        <w:t>Příprava, uspořádání charitativních akcí ve spolupráci s partnery PZK</w:t>
      </w:r>
    </w:p>
    <w:p w14:paraId="68CA0E30" w14:textId="52023026" w:rsidR="000D7DF8" w:rsidRPr="002D133D" w:rsidRDefault="000D7DF8" w:rsidP="000D7DF8">
      <w:pPr>
        <w:ind w:left="360"/>
        <w:jc w:val="both"/>
      </w:pPr>
      <w:r w:rsidRPr="002D133D">
        <w:rPr>
          <w:u w:val="single"/>
        </w:rPr>
        <w:t>Termín:</w:t>
      </w:r>
      <w:r>
        <w:t xml:space="preserve"> průběžně, vyhodnocení 31. 12. 2018</w:t>
      </w:r>
      <w:r w:rsidR="00532881">
        <w:t>.</w:t>
      </w:r>
    </w:p>
    <w:p w14:paraId="2A8F294C" w14:textId="38FDF281" w:rsidR="000D7DF8" w:rsidRPr="002D133D" w:rsidRDefault="000D7DF8" w:rsidP="000D7DF8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akcí, počet účastníků</w:t>
      </w:r>
      <w:r w:rsidR="00532881">
        <w:t>.</w:t>
      </w:r>
    </w:p>
    <w:p w14:paraId="513004A0" w14:textId="014D0A65" w:rsidR="000D7DF8" w:rsidRDefault="000D7DF8" w:rsidP="000D7DF8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  <w:r>
        <w:t xml:space="preserve"> a odpovědná osoba spolupracujícího subjektu</w:t>
      </w:r>
      <w:r w:rsidR="00532881">
        <w:t>.</w:t>
      </w:r>
      <w:r>
        <w:t xml:space="preserve"> </w:t>
      </w:r>
    </w:p>
    <w:p w14:paraId="3A2E5AEC" w14:textId="6A593BDB" w:rsidR="000D7DF8" w:rsidRPr="008A3A1D" w:rsidRDefault="008A3A1D" w:rsidP="000D7DF8">
      <w:pPr>
        <w:pStyle w:val="Odstavecseseznamem"/>
        <w:ind w:left="360"/>
        <w:jc w:val="both"/>
      </w:pPr>
      <w:r w:rsidRPr="008A3A1D">
        <w:rPr>
          <w:u w:val="single"/>
        </w:rPr>
        <w:t>Plnění</w:t>
      </w:r>
      <w:r w:rsidRPr="008A3A1D">
        <w:t>:</w:t>
      </w:r>
    </w:p>
    <w:p w14:paraId="42DF6FBC" w14:textId="402E7607" w:rsidR="00B24265" w:rsidRPr="008A3A1D" w:rsidRDefault="00524A92" w:rsidP="00B24265">
      <w:pPr>
        <w:pStyle w:val="Odstavecseseznamem"/>
        <w:numPr>
          <w:ilvl w:val="0"/>
          <w:numId w:val="18"/>
        </w:numPr>
        <w:jc w:val="both"/>
      </w:pPr>
      <w:r w:rsidRPr="008A3A1D">
        <w:t>V</w:t>
      </w:r>
      <w:r w:rsidR="00B24265" w:rsidRPr="008A3A1D">
        <w:t>e</w:t>
      </w:r>
      <w:r w:rsidRPr="008A3A1D">
        <w:t xml:space="preserve">likonoční jarmark na KrÚ dne </w:t>
      </w:r>
      <w:r w:rsidR="00B24265" w:rsidRPr="008A3A1D">
        <w:t xml:space="preserve">20. </w:t>
      </w:r>
      <w:r w:rsidR="00895491">
        <w:t>3. 2018</w:t>
      </w:r>
      <w:r w:rsidR="00B24265" w:rsidRPr="008A3A1D">
        <w:t xml:space="preserve"> na Žerotínově náměstí a 22. </w:t>
      </w:r>
      <w:r w:rsidR="00895491">
        <w:t>3. 2018</w:t>
      </w:r>
      <w:r w:rsidR="00B24265" w:rsidRPr="008A3A1D">
        <w:t xml:space="preserve"> na Cejlu, </w:t>
      </w:r>
      <w:r w:rsidRPr="008A3A1D">
        <w:t xml:space="preserve">v rámci dobročinného stánku </w:t>
      </w:r>
      <w:r w:rsidR="00E84151" w:rsidRPr="008A3A1D">
        <w:t xml:space="preserve">s výrobky zaměstnanců KrÚ JMK bylo vybráno </w:t>
      </w:r>
      <w:r w:rsidR="00C074D4" w:rsidRPr="008A3A1D">
        <w:t>10.932</w:t>
      </w:r>
      <w:r w:rsidR="00E84151" w:rsidRPr="008A3A1D">
        <w:t xml:space="preserve"> Kč ve prospěch</w:t>
      </w:r>
      <w:r w:rsidR="00C074D4" w:rsidRPr="008A3A1D">
        <w:t xml:space="preserve"> </w:t>
      </w:r>
      <w:r w:rsidR="008A3A1D" w:rsidRPr="008A3A1D">
        <w:t>obecně prospěšné společnosti</w:t>
      </w:r>
      <w:r w:rsidR="00C074D4" w:rsidRPr="008A3A1D">
        <w:t xml:space="preserve"> Na Počátku</w:t>
      </w:r>
      <w:r w:rsidR="00655828">
        <w:t>,</w:t>
      </w:r>
    </w:p>
    <w:p w14:paraId="3F2625A3" w14:textId="0571C2F1" w:rsidR="006278B1" w:rsidRDefault="00655828" w:rsidP="00B24265">
      <w:pPr>
        <w:pStyle w:val="Odstavecseseznamem"/>
        <w:numPr>
          <w:ilvl w:val="0"/>
          <w:numId w:val="18"/>
        </w:numPr>
        <w:jc w:val="both"/>
      </w:pPr>
      <w:r>
        <w:t>v</w:t>
      </w:r>
      <w:r w:rsidR="009247BC" w:rsidRPr="009247BC">
        <w:t xml:space="preserve"> rámci Týdne pro rodinu proběhla</w:t>
      </w:r>
      <w:r w:rsidR="009247BC">
        <w:t xml:space="preserve"> v květnu 2018</w:t>
      </w:r>
      <w:r w:rsidR="009247BC" w:rsidRPr="009247BC">
        <w:t xml:space="preserve"> tradiční sbírka hraček, knížek a</w:t>
      </w:r>
      <w:r>
        <w:t> </w:t>
      </w:r>
      <w:r w:rsidR="009247BC" w:rsidRPr="009247BC">
        <w:t>dalších potřeb pro Family Pointy</w:t>
      </w:r>
      <w:r w:rsidR="009247BC">
        <w:t>, do které se zapojili také zaměstnanci KrÚ</w:t>
      </w:r>
      <w:r>
        <w:t>,</w:t>
      </w:r>
    </w:p>
    <w:p w14:paraId="21337459" w14:textId="595A1D1E" w:rsidR="006A4438" w:rsidRDefault="00655828" w:rsidP="00B24265">
      <w:pPr>
        <w:pStyle w:val="Odstavecseseznamem"/>
        <w:numPr>
          <w:ilvl w:val="0"/>
          <w:numId w:val="18"/>
        </w:numPr>
        <w:jc w:val="both"/>
      </w:pPr>
      <w:r>
        <w:t>s</w:t>
      </w:r>
      <w:r w:rsidR="006A4438">
        <w:t xml:space="preserve">běr nepotřebných mobilních telefonů od </w:t>
      </w:r>
      <w:r w:rsidR="009123E1">
        <w:t xml:space="preserve">24. </w:t>
      </w:r>
      <w:r>
        <w:t>10.</w:t>
      </w:r>
      <w:r w:rsidR="009123E1">
        <w:t xml:space="preserve"> do 20. </w:t>
      </w:r>
      <w:r>
        <w:t>11. 2018</w:t>
      </w:r>
      <w:r w:rsidR="009123E1">
        <w:t xml:space="preserve"> (garantem byl OŽP ve spolupráci se společností ASEKOL</w:t>
      </w:r>
      <w:r w:rsidR="008C4741">
        <w:t>)</w:t>
      </w:r>
      <w:r w:rsidR="009123E1">
        <w:t xml:space="preserve"> </w:t>
      </w:r>
      <w:r w:rsidR="00D639F1" w:rsidRPr="00D639F1">
        <w:t>na podporu dětí umístěných v Domově pro postižené děti LILA Otnice</w:t>
      </w:r>
      <w:r>
        <w:t>,</w:t>
      </w:r>
    </w:p>
    <w:p w14:paraId="3F3212AF" w14:textId="5014D7F5" w:rsidR="006278B1" w:rsidRPr="00362184" w:rsidRDefault="006278B1" w:rsidP="006278B1">
      <w:pPr>
        <w:pStyle w:val="Odstavecseseznamem"/>
        <w:numPr>
          <w:ilvl w:val="0"/>
          <w:numId w:val="18"/>
        </w:numPr>
        <w:jc w:val="both"/>
      </w:pPr>
      <w:r w:rsidRPr="00362184">
        <w:t xml:space="preserve">Vánoční jarmark na KrÚ dne 27. </w:t>
      </w:r>
      <w:r w:rsidR="00655828">
        <w:t>11. 2018</w:t>
      </w:r>
      <w:r w:rsidRPr="00362184">
        <w:t xml:space="preserve"> na Žerotínově náměstí a 29. </w:t>
      </w:r>
      <w:r w:rsidR="00655828">
        <w:t>11. 2018</w:t>
      </w:r>
      <w:r w:rsidRPr="00362184">
        <w:t xml:space="preserve"> na Cejlu, v rámci dobročinného stánku s výrobky zaměstnanců KrÚ JMK bylo vybráno 32.665 Kč ve prospěch handicapované Šárky prostřednictvím Konta Bariéry</w:t>
      </w:r>
      <w:r w:rsidR="00655828">
        <w:t>,</w:t>
      </w:r>
    </w:p>
    <w:p w14:paraId="7CF83931" w14:textId="580F2D9A" w:rsidR="00E84151" w:rsidRPr="00D61405" w:rsidRDefault="00655828" w:rsidP="00B24265">
      <w:pPr>
        <w:pStyle w:val="Odstavecseseznamem"/>
        <w:numPr>
          <w:ilvl w:val="0"/>
          <w:numId w:val="18"/>
        </w:numPr>
        <w:jc w:val="both"/>
      </w:pPr>
      <w:r>
        <w:t>s</w:t>
      </w:r>
      <w:r w:rsidR="00E84151" w:rsidRPr="00D61405">
        <w:t xml:space="preserve">bírka šatstva pro lidi </w:t>
      </w:r>
      <w:r w:rsidR="00D61405" w:rsidRPr="00D61405">
        <w:t>bez domova v prosinci 2018</w:t>
      </w:r>
      <w:r w:rsidR="00D61405">
        <w:t xml:space="preserve"> (</w:t>
      </w:r>
      <w:r w:rsidR="00435CE6">
        <w:t xml:space="preserve">garantem byl </w:t>
      </w:r>
      <w:r w:rsidR="00D61405">
        <w:t>OSV)</w:t>
      </w:r>
      <w:r>
        <w:t>,</w:t>
      </w:r>
      <w:r w:rsidR="00435CE6" w:rsidRPr="00435CE6">
        <w:t xml:space="preserve"> </w:t>
      </w:r>
      <w:r>
        <w:t>d</w:t>
      </w:r>
      <w:r w:rsidR="00435CE6" w:rsidRPr="00435CE6">
        <w:t>o sbírky se zapojily také Domov pro seniory Sokolnice</w:t>
      </w:r>
      <w:r w:rsidR="00880C07">
        <w:t>, příspěvková organizace,</w:t>
      </w:r>
      <w:r w:rsidR="00435CE6" w:rsidRPr="00435CE6">
        <w:t xml:space="preserve"> a Domov pro seniory Hostim</w:t>
      </w:r>
      <w:r w:rsidR="00880C07">
        <w:t>, příspěvková organizace,</w:t>
      </w:r>
      <w:r w:rsidR="00435CE6" w:rsidRPr="00435CE6">
        <w:t xml:space="preserve"> a podpořilo ji několik občanů </w:t>
      </w:r>
      <w:r>
        <w:t xml:space="preserve">města </w:t>
      </w:r>
      <w:r w:rsidR="00435CE6" w:rsidRPr="00435CE6">
        <w:t>Brna</w:t>
      </w:r>
      <w:r>
        <w:t>.</w:t>
      </w:r>
    </w:p>
    <w:p w14:paraId="4D404DCE" w14:textId="59440CDD" w:rsidR="008A3A1D" w:rsidRPr="008A3A1D" w:rsidRDefault="008A3A1D" w:rsidP="0077607E">
      <w:pPr>
        <w:ind w:left="357"/>
        <w:jc w:val="both"/>
      </w:pPr>
      <w:r w:rsidRPr="008A3A1D">
        <w:rPr>
          <w:u w:val="single"/>
        </w:rPr>
        <w:t>Návrh na opatření:</w:t>
      </w:r>
      <w:r>
        <w:rPr>
          <w:u w:val="single"/>
        </w:rPr>
        <w:t xml:space="preserve"> </w:t>
      </w:r>
      <w:r w:rsidRPr="008A3A1D">
        <w:t>pokračovat v pořádání charitativních akcí</w:t>
      </w:r>
      <w:r w:rsidR="00551F7E">
        <w:t xml:space="preserve"> v rámci aktivit spadajících do oblasti společenské odpovědnosti JMK</w:t>
      </w:r>
      <w:r>
        <w:t>, přičem</w:t>
      </w:r>
      <w:r w:rsidR="0077607E">
        <w:t>ž se jako optimální jeví</w:t>
      </w:r>
      <w:r w:rsidR="00532881">
        <w:t xml:space="preserve"> podpořit</w:t>
      </w:r>
      <w:r w:rsidR="0077607E">
        <w:t xml:space="preserve"> </w:t>
      </w:r>
      <w:r w:rsidR="00C71D8E">
        <w:t>aktivní</w:t>
      </w:r>
      <w:r w:rsidR="0077607E">
        <w:t xml:space="preserve"> zapojení odvětvových odborů</w:t>
      </w:r>
      <w:r w:rsidR="00FC6786">
        <w:t xml:space="preserve"> KrÚ</w:t>
      </w:r>
      <w:r w:rsidR="00532881">
        <w:t>.</w:t>
      </w:r>
    </w:p>
    <w:p w14:paraId="0C549883" w14:textId="77777777" w:rsidR="008A3A1D" w:rsidRPr="008A3A1D" w:rsidRDefault="008A3A1D" w:rsidP="008A3A1D">
      <w:pPr>
        <w:jc w:val="both"/>
        <w:rPr>
          <w:color w:val="FF0000"/>
        </w:rPr>
      </w:pPr>
    </w:p>
    <w:p w14:paraId="1F62DFAF" w14:textId="77777777" w:rsidR="000D7DF8" w:rsidRPr="002C2689" w:rsidRDefault="000D7DF8" w:rsidP="000D7DF8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Příprava, uspořádání vzdělávacích akcí zaměřených na témata udržitelného rozvoje pro zaměstnance KrÚ JMK </w:t>
      </w:r>
    </w:p>
    <w:p w14:paraId="2F2C0F26" w14:textId="03947BC5" w:rsidR="000D7DF8" w:rsidRPr="002D133D" w:rsidRDefault="000D7DF8" w:rsidP="000D7DF8">
      <w:pPr>
        <w:ind w:left="360"/>
        <w:jc w:val="both"/>
      </w:pPr>
      <w:r w:rsidRPr="002D133D">
        <w:rPr>
          <w:u w:val="single"/>
        </w:rPr>
        <w:t>Termín:</w:t>
      </w:r>
      <w:r>
        <w:t xml:space="preserve"> průběžně, vyhodnocení 31. 12. 2018</w:t>
      </w:r>
      <w:r w:rsidR="00532881">
        <w:t>.</w:t>
      </w:r>
    </w:p>
    <w:p w14:paraId="484DDEB9" w14:textId="725CD515" w:rsidR="000D7DF8" w:rsidRDefault="000D7DF8" w:rsidP="000D7DF8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</w:t>
      </w:r>
      <w:r w:rsidRPr="002D133D">
        <w:t xml:space="preserve"> </w:t>
      </w:r>
      <w:r>
        <w:t>vzdělávacích akcí, počet účastníků</w:t>
      </w:r>
      <w:r w:rsidR="00532881">
        <w:t>.</w:t>
      </w:r>
    </w:p>
    <w:p w14:paraId="6E6648B4" w14:textId="6E678BE2" w:rsidR="000D7DF8" w:rsidRDefault="000D7DF8" w:rsidP="000D7DF8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  <w:r>
        <w:t xml:space="preserve"> a OKŘ (OPVV)</w:t>
      </w:r>
      <w:r w:rsidR="00532881">
        <w:t>.</w:t>
      </w:r>
    </w:p>
    <w:p w14:paraId="5D623D90" w14:textId="7B81F0DC" w:rsidR="003A393B" w:rsidRDefault="003A393B" w:rsidP="000D7DF8">
      <w:pPr>
        <w:ind w:left="360"/>
        <w:jc w:val="both"/>
        <w:rPr>
          <w:u w:val="single"/>
        </w:rPr>
      </w:pPr>
      <w:r>
        <w:rPr>
          <w:u w:val="single"/>
        </w:rPr>
        <w:lastRenderedPageBreak/>
        <w:t xml:space="preserve">Plnění: </w:t>
      </w:r>
    </w:p>
    <w:p w14:paraId="4FF6F6A1" w14:textId="156E446E" w:rsidR="00EA2E3E" w:rsidRPr="00A56AE1" w:rsidRDefault="004B667F" w:rsidP="00B5378B">
      <w:pPr>
        <w:pStyle w:val="Odstavecseseznamem"/>
        <w:numPr>
          <w:ilvl w:val="0"/>
          <w:numId w:val="20"/>
        </w:numPr>
        <w:jc w:val="both"/>
      </w:pPr>
      <w:r w:rsidRPr="00A56AE1">
        <w:t>k</w:t>
      </w:r>
      <w:r w:rsidR="007C0571" w:rsidRPr="00A56AE1">
        <w:t xml:space="preserve">urzy první pomoci </w:t>
      </w:r>
      <w:r w:rsidR="00EA2E3E" w:rsidRPr="00A56AE1">
        <w:t>(kapacita cca 20 osob/kurz)</w:t>
      </w:r>
      <w:r w:rsidR="00532881">
        <w:t>:</w:t>
      </w:r>
    </w:p>
    <w:p w14:paraId="55EC6F40" w14:textId="495680A9" w:rsidR="00EA2E3E" w:rsidRPr="00A56AE1" w:rsidRDefault="0076313D" w:rsidP="00EA2E3E">
      <w:pPr>
        <w:pStyle w:val="Odstavecseseznamem"/>
        <w:numPr>
          <w:ilvl w:val="0"/>
          <w:numId w:val="23"/>
        </w:numPr>
        <w:jc w:val="both"/>
      </w:pPr>
      <w:r w:rsidRPr="00A56AE1">
        <w:t>základní neodkladn</w:t>
      </w:r>
      <w:r w:rsidR="00EA2E3E" w:rsidRPr="00A56AE1">
        <w:t>á</w:t>
      </w:r>
      <w:r w:rsidRPr="00A56AE1">
        <w:t xml:space="preserve"> resuscitace</w:t>
      </w:r>
      <w:r w:rsidR="00EA2E3E" w:rsidRPr="00A56AE1">
        <w:t xml:space="preserve"> ve dnech</w:t>
      </w:r>
      <w:r w:rsidRPr="00A56AE1">
        <w:t xml:space="preserve"> </w:t>
      </w:r>
      <w:r w:rsidR="001A7E0A" w:rsidRPr="00A56AE1">
        <w:t xml:space="preserve">15. a 16. </w:t>
      </w:r>
      <w:r w:rsidR="00532881">
        <w:t>3. 2018,</w:t>
      </w:r>
    </w:p>
    <w:p w14:paraId="70F6D0EB" w14:textId="3D46D264" w:rsidR="00EA2E3E" w:rsidRPr="00A56AE1" w:rsidRDefault="001A7E0A" w:rsidP="00EA2E3E">
      <w:pPr>
        <w:pStyle w:val="Odstavecseseznamem"/>
        <w:numPr>
          <w:ilvl w:val="0"/>
          <w:numId w:val="23"/>
        </w:numPr>
        <w:jc w:val="both"/>
      </w:pPr>
      <w:r w:rsidRPr="00A56AE1">
        <w:t xml:space="preserve">kurz první pomoci všeobecný </w:t>
      </w:r>
      <w:r w:rsidR="00EA2E3E" w:rsidRPr="00A56AE1">
        <w:t xml:space="preserve">ve dnech </w:t>
      </w:r>
      <w:r w:rsidRPr="00A56AE1">
        <w:t xml:space="preserve">29. a </w:t>
      </w:r>
      <w:r w:rsidR="0001179A" w:rsidRPr="00A56AE1">
        <w:t xml:space="preserve">19. </w:t>
      </w:r>
      <w:r w:rsidR="00720788">
        <w:t>4. 2018</w:t>
      </w:r>
      <w:r w:rsidR="00532881">
        <w:t>,</w:t>
      </w:r>
    </w:p>
    <w:p w14:paraId="5C7FFD80" w14:textId="58B743D5" w:rsidR="00EA2E3E" w:rsidRPr="00A56AE1" w:rsidRDefault="0001179A" w:rsidP="00EA2E3E">
      <w:pPr>
        <w:pStyle w:val="Odstavecseseznamem"/>
        <w:numPr>
          <w:ilvl w:val="0"/>
          <w:numId w:val="23"/>
        </w:numPr>
        <w:jc w:val="both"/>
      </w:pPr>
      <w:r w:rsidRPr="00A56AE1">
        <w:t xml:space="preserve">kurz první pomoci u dopravních </w:t>
      </w:r>
      <w:r w:rsidR="00CB6993">
        <w:t xml:space="preserve">nehod </w:t>
      </w:r>
      <w:r w:rsidR="00EA2E3E" w:rsidRPr="00A56AE1">
        <w:t>ve dnech 1</w:t>
      </w:r>
      <w:r w:rsidRPr="00A56AE1">
        <w:t>0. a 1</w:t>
      </w:r>
      <w:r w:rsidR="00BB7914" w:rsidRPr="00A56AE1">
        <w:t>3</w:t>
      </w:r>
      <w:r w:rsidRPr="00A56AE1">
        <w:t xml:space="preserve">. </w:t>
      </w:r>
      <w:r w:rsidR="00720788">
        <w:t>4. 2018</w:t>
      </w:r>
      <w:r w:rsidR="00532881">
        <w:t>,</w:t>
      </w:r>
    </w:p>
    <w:p w14:paraId="03A49824" w14:textId="126B3246" w:rsidR="007C0571" w:rsidRPr="00A56AE1" w:rsidRDefault="00BB7914" w:rsidP="00EA2E3E">
      <w:pPr>
        <w:pStyle w:val="Odstavecseseznamem"/>
        <w:numPr>
          <w:ilvl w:val="0"/>
          <w:numId w:val="23"/>
        </w:numPr>
        <w:jc w:val="both"/>
      </w:pPr>
      <w:r w:rsidRPr="00A56AE1">
        <w:t>kurz první pomoci u dětí</w:t>
      </w:r>
      <w:r w:rsidR="00EA2E3E" w:rsidRPr="00A56AE1">
        <w:t xml:space="preserve"> ve dnech</w:t>
      </w:r>
      <w:r w:rsidRPr="00A56AE1">
        <w:t xml:space="preserve"> 3. a 26. </w:t>
      </w:r>
      <w:r w:rsidR="00720788">
        <w:t>4. 2018</w:t>
      </w:r>
      <w:r w:rsidR="00532881">
        <w:t>,</w:t>
      </w:r>
    </w:p>
    <w:p w14:paraId="2E37B36A" w14:textId="7444C144" w:rsidR="00D210D9" w:rsidRDefault="007C0571" w:rsidP="00B5378B">
      <w:pPr>
        <w:pStyle w:val="Odstavecseseznamem"/>
        <w:numPr>
          <w:ilvl w:val="0"/>
          <w:numId w:val="20"/>
        </w:numPr>
        <w:jc w:val="both"/>
      </w:pPr>
      <w:r>
        <w:t>s</w:t>
      </w:r>
      <w:r w:rsidR="00D210D9">
        <w:t>emináře „Žiješ srdcem“ (kapacita cca 40 osob/seminář) ve dnech</w:t>
      </w:r>
      <w:r w:rsidR="008275D0">
        <w:t xml:space="preserve"> 26. </w:t>
      </w:r>
      <w:r w:rsidR="00720788">
        <w:t>11. 2018</w:t>
      </w:r>
      <w:r w:rsidR="008275D0">
        <w:t xml:space="preserve"> (3x) a 28. </w:t>
      </w:r>
      <w:r w:rsidR="00720788">
        <w:t>11. 2018</w:t>
      </w:r>
      <w:r w:rsidR="008275D0">
        <w:t xml:space="preserve"> (3x)</w:t>
      </w:r>
      <w:r w:rsidR="00720788">
        <w:t>,</w:t>
      </w:r>
    </w:p>
    <w:p w14:paraId="57D0E6ED" w14:textId="0B7AEA8C" w:rsidR="00F60095" w:rsidRDefault="00F16B68" w:rsidP="00B5378B">
      <w:pPr>
        <w:pStyle w:val="Odstavecseseznamem"/>
        <w:numPr>
          <w:ilvl w:val="0"/>
          <w:numId w:val="20"/>
        </w:numPr>
        <w:jc w:val="both"/>
      </w:pPr>
      <w:r>
        <w:t>semináře „Psychika a bolest“ (kapacita cca 20 osob</w:t>
      </w:r>
      <w:r w:rsidR="00A0131A">
        <w:t>/seminář</w:t>
      </w:r>
      <w:r>
        <w:t>)</w:t>
      </w:r>
      <w:r w:rsidR="00A0131A">
        <w:t xml:space="preserve"> ve dnech 5. </w:t>
      </w:r>
      <w:r w:rsidR="00720788">
        <w:t>11. 2018</w:t>
      </w:r>
      <w:r w:rsidR="00A0131A">
        <w:t xml:space="preserve"> (3x) a 19</w:t>
      </w:r>
      <w:r w:rsidR="00720788">
        <w:t>. 11. 2018</w:t>
      </w:r>
      <w:r w:rsidR="00A0131A">
        <w:t xml:space="preserve"> (3x)</w:t>
      </w:r>
      <w:r w:rsidR="00720788">
        <w:t>,</w:t>
      </w:r>
    </w:p>
    <w:p w14:paraId="4302317E" w14:textId="75BC8861" w:rsidR="00B5378B" w:rsidRPr="005B6913" w:rsidRDefault="005B6913" w:rsidP="00B5378B">
      <w:pPr>
        <w:pStyle w:val="Odstavecseseznamem"/>
        <w:numPr>
          <w:ilvl w:val="0"/>
          <w:numId w:val="20"/>
        </w:numPr>
        <w:jc w:val="both"/>
      </w:pPr>
      <w:r>
        <w:t>s</w:t>
      </w:r>
      <w:r w:rsidRPr="005B6913">
        <w:t>eminá</w:t>
      </w:r>
      <w:r>
        <w:t>ř</w:t>
      </w:r>
      <w:r w:rsidR="00F16B68">
        <w:t>e</w:t>
      </w:r>
      <w:r>
        <w:t xml:space="preserve"> pro tzv. </w:t>
      </w:r>
      <w:r w:rsidR="00921375">
        <w:t>„</w:t>
      </w:r>
      <w:r>
        <w:t>sandwichovou generaci</w:t>
      </w:r>
      <w:r w:rsidR="00921375">
        <w:t>“</w:t>
      </w:r>
      <w:r>
        <w:t xml:space="preserve"> (kapacita cca 15 osob</w:t>
      </w:r>
      <w:r w:rsidR="00A0131A">
        <w:t>/</w:t>
      </w:r>
      <w:r w:rsidR="00F16B68">
        <w:t>seminář</w:t>
      </w:r>
      <w:r>
        <w:t xml:space="preserve">) ve dnech </w:t>
      </w:r>
      <w:r w:rsidR="00F60095">
        <w:t xml:space="preserve">13. </w:t>
      </w:r>
      <w:r w:rsidR="00720788">
        <w:t>a</w:t>
      </w:r>
      <w:r w:rsidR="00F60095">
        <w:t xml:space="preserve"> 20. </w:t>
      </w:r>
      <w:r w:rsidR="00720788">
        <w:t>11. 2018 a dále</w:t>
      </w:r>
      <w:r w:rsidR="00F60095">
        <w:t xml:space="preserve"> </w:t>
      </w:r>
      <w:r>
        <w:t>7.</w:t>
      </w:r>
      <w:r w:rsidR="00720788">
        <w:t xml:space="preserve"> a</w:t>
      </w:r>
      <w:r w:rsidR="00F60095">
        <w:t xml:space="preserve"> 11. </w:t>
      </w:r>
      <w:r w:rsidR="00720788">
        <w:t>12. 2018.</w:t>
      </w:r>
    </w:p>
    <w:p w14:paraId="526F95F3" w14:textId="76E13414" w:rsidR="00DA05E1" w:rsidRPr="00D3724D" w:rsidRDefault="00DA05E1" w:rsidP="000D7DF8">
      <w:pPr>
        <w:ind w:left="360"/>
        <w:jc w:val="both"/>
      </w:pPr>
      <w:r>
        <w:rPr>
          <w:u w:val="single"/>
        </w:rPr>
        <w:t>Návrh na opatření:</w:t>
      </w:r>
      <w:r w:rsidRPr="00D3724D">
        <w:t xml:space="preserve"> pokračovat </w:t>
      </w:r>
      <w:r w:rsidR="00D3724D" w:rsidRPr="00D3724D">
        <w:t>v pořádání vzdělávacích akcí</w:t>
      </w:r>
      <w:r w:rsidR="00EB3A67">
        <w:t xml:space="preserve"> pro zaměstnance KrÚ</w:t>
      </w:r>
      <w:r w:rsidR="00D3724D" w:rsidRPr="00D3724D">
        <w:t xml:space="preserve">, </w:t>
      </w:r>
      <w:r w:rsidR="00D3724D">
        <w:t xml:space="preserve">přičemž se navrhuje </w:t>
      </w:r>
      <w:r w:rsidR="005B6913">
        <w:t xml:space="preserve">kromě </w:t>
      </w:r>
      <w:r w:rsidR="0050712F">
        <w:t>seminář</w:t>
      </w:r>
      <w:r w:rsidR="005B6913">
        <w:t>ů</w:t>
      </w:r>
      <w:r w:rsidR="0050712F">
        <w:t xml:space="preserve"> zaměřen</w:t>
      </w:r>
      <w:r w:rsidR="005B6913">
        <w:t>ých</w:t>
      </w:r>
      <w:r w:rsidR="0050712F">
        <w:t xml:space="preserve"> na fyzické zdraví</w:t>
      </w:r>
      <w:r w:rsidR="005B6913">
        <w:t xml:space="preserve"> akcentovat také</w:t>
      </w:r>
      <w:r w:rsidR="0050712F">
        <w:t xml:space="preserve"> další oblasti spadající do tématu udržitelného rozvoje (například </w:t>
      </w:r>
      <w:r w:rsidR="007F6506">
        <w:t xml:space="preserve">na ochranu životního prostředí, </w:t>
      </w:r>
      <w:r w:rsidR="005A7F26">
        <w:t xml:space="preserve">psychické zdraví, </w:t>
      </w:r>
      <w:r w:rsidR="007F6506">
        <w:t>účelné nakládání s potravinami apod.)</w:t>
      </w:r>
      <w:r w:rsidR="00EB3A67">
        <w:t>.</w:t>
      </w:r>
    </w:p>
    <w:p w14:paraId="65001800" w14:textId="77777777" w:rsidR="000D7DF8" w:rsidRDefault="000D7DF8" w:rsidP="000D7DF8">
      <w:pPr>
        <w:ind w:left="360"/>
        <w:jc w:val="both"/>
      </w:pPr>
    </w:p>
    <w:p w14:paraId="4FA5A685" w14:textId="77777777" w:rsidR="000D7DF8" w:rsidRPr="00F51B4E" w:rsidRDefault="000D7DF8" w:rsidP="000D7DF8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Příprava a uspořádání akce „Daruj krev s Jihomoravským krajem“ pro zaměstnance KrÚ JMK a oslovených příspěvkových organizací</w:t>
      </w:r>
    </w:p>
    <w:p w14:paraId="20F21316" w14:textId="7F18FEEE" w:rsidR="000D7DF8" w:rsidRPr="002D133D" w:rsidRDefault="000D7DF8" w:rsidP="000D7DF8">
      <w:pPr>
        <w:ind w:left="360"/>
        <w:jc w:val="both"/>
      </w:pPr>
      <w:r w:rsidRPr="002D133D">
        <w:rPr>
          <w:u w:val="single"/>
        </w:rPr>
        <w:t>Termín:</w:t>
      </w:r>
      <w:r>
        <w:t xml:space="preserve"> v průběhu roku 2018 (duben)</w:t>
      </w:r>
      <w:r w:rsidR="00EB3A67">
        <w:t>.</w:t>
      </w:r>
    </w:p>
    <w:p w14:paraId="01D2F382" w14:textId="7CF8F6F4" w:rsidR="000D7DF8" w:rsidRDefault="000D7DF8" w:rsidP="000D7DF8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účastníků, zapojení dalších oslovených subjektů</w:t>
      </w:r>
      <w:r w:rsidR="00EB3A67">
        <w:t>.</w:t>
      </w:r>
    </w:p>
    <w:p w14:paraId="14D484C4" w14:textId="7626F0A3" w:rsidR="000D7DF8" w:rsidRDefault="000D7DF8" w:rsidP="000D7DF8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  <w:r w:rsidR="00EB3A67">
        <w:t>.</w:t>
      </w:r>
      <w:r>
        <w:t xml:space="preserve"> </w:t>
      </w:r>
    </w:p>
    <w:p w14:paraId="2416E610" w14:textId="3169A956" w:rsidR="00990320" w:rsidRDefault="00990320" w:rsidP="000D7DF8">
      <w:pPr>
        <w:ind w:left="360"/>
        <w:jc w:val="both"/>
      </w:pPr>
      <w:r>
        <w:rPr>
          <w:u w:val="single"/>
        </w:rPr>
        <w:t>Plnění</w:t>
      </w:r>
      <w:r w:rsidRPr="00990320">
        <w:t>:</w:t>
      </w:r>
      <w:r w:rsidR="00DB781C">
        <w:t xml:space="preserve"> společné darování krve</w:t>
      </w:r>
      <w:r w:rsidR="00EE5FAF">
        <w:t xml:space="preserve"> zaměstnanců KrÚ</w:t>
      </w:r>
      <w:r w:rsidR="00DB781C">
        <w:t xml:space="preserve"> se uskutečnilo ve dnech 10. a 11. </w:t>
      </w:r>
      <w:r w:rsidR="007F5CBB">
        <w:t>4.</w:t>
      </w:r>
      <w:r w:rsidR="00DB781C">
        <w:t xml:space="preserve"> 2018</w:t>
      </w:r>
      <w:r w:rsidR="00B64E6F">
        <w:t>, zúčastnilo se 18 osob</w:t>
      </w:r>
      <w:r w:rsidR="00DB781C">
        <w:t>.</w:t>
      </w:r>
    </w:p>
    <w:p w14:paraId="145E5BA6" w14:textId="49017472" w:rsidR="002A2588" w:rsidRPr="002A2588" w:rsidRDefault="002A2588" w:rsidP="000D7DF8">
      <w:pPr>
        <w:ind w:left="360"/>
        <w:jc w:val="both"/>
      </w:pPr>
      <w:r w:rsidRPr="008A3A1D">
        <w:rPr>
          <w:u w:val="single"/>
        </w:rPr>
        <w:t>Návrh na opatření</w:t>
      </w:r>
      <w:r w:rsidRPr="002A2588">
        <w:t>: pokračovat v</w:t>
      </w:r>
      <w:r w:rsidR="00EB3A67">
        <w:t> </w:t>
      </w:r>
      <w:r w:rsidRPr="002A2588">
        <w:t>realizaci</w:t>
      </w:r>
      <w:r w:rsidR="00EB3A67">
        <w:t>.</w:t>
      </w:r>
    </w:p>
    <w:p w14:paraId="37F61212" w14:textId="77777777" w:rsidR="000D7DF8" w:rsidRPr="004A2986" w:rsidRDefault="000D7DF8" w:rsidP="000D7DF8">
      <w:pPr>
        <w:jc w:val="both"/>
      </w:pPr>
    </w:p>
    <w:p w14:paraId="7620163A" w14:textId="77777777" w:rsidR="000D7DF8" w:rsidRPr="004A2986" w:rsidRDefault="000D7DF8" w:rsidP="000D7DF8">
      <w:pPr>
        <w:pStyle w:val="Odstavecseseznamem"/>
        <w:numPr>
          <w:ilvl w:val="0"/>
          <w:numId w:val="9"/>
        </w:numPr>
        <w:jc w:val="both"/>
      </w:pPr>
      <w:r w:rsidRPr="000441F2">
        <w:rPr>
          <w:b/>
        </w:rPr>
        <w:t xml:space="preserve">Příprava, uspořádání a vyhodnocení akce Vesnice roku </w:t>
      </w:r>
    </w:p>
    <w:p w14:paraId="4801992B" w14:textId="3D921917" w:rsidR="000D7DF8" w:rsidRPr="002D133D" w:rsidRDefault="000D7DF8" w:rsidP="000D7DF8">
      <w:pPr>
        <w:ind w:left="360"/>
        <w:jc w:val="both"/>
      </w:pPr>
      <w:r w:rsidRPr="002D133D">
        <w:rPr>
          <w:u w:val="single"/>
        </w:rPr>
        <w:t>Termín:</w:t>
      </w:r>
      <w:r>
        <w:t xml:space="preserve"> dle termínů konání, vyhodnocení 31. 12. 2018</w:t>
      </w:r>
      <w:r w:rsidR="007F5CBB">
        <w:t>.</w:t>
      </w:r>
    </w:p>
    <w:p w14:paraId="005DE842" w14:textId="28D960D2" w:rsidR="000D7DF8" w:rsidRPr="002D133D" w:rsidRDefault="000D7DF8" w:rsidP="000D7DF8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přihlášených obcí</w:t>
      </w:r>
      <w:r w:rsidR="007F5CBB">
        <w:t>.</w:t>
      </w:r>
    </w:p>
    <w:p w14:paraId="2DA3D317" w14:textId="36642D7C" w:rsidR="000D7DF8" w:rsidRDefault="000D7DF8" w:rsidP="000D7DF8">
      <w:pPr>
        <w:ind w:left="360"/>
        <w:jc w:val="both"/>
      </w:pPr>
      <w:r w:rsidRPr="002D133D">
        <w:rPr>
          <w:u w:val="single"/>
        </w:rPr>
        <w:t>Garant</w:t>
      </w:r>
      <w:r w:rsidRPr="002D133D">
        <w:t xml:space="preserve">: </w:t>
      </w:r>
      <w:r>
        <w:t>ORR</w:t>
      </w:r>
      <w:r w:rsidR="007F5CBB">
        <w:t>.</w:t>
      </w:r>
    </w:p>
    <w:p w14:paraId="42F99DB8" w14:textId="4B6FA7A5" w:rsidR="00B90528" w:rsidRDefault="002D751F" w:rsidP="00B90528">
      <w:pPr>
        <w:ind w:left="360"/>
        <w:jc w:val="both"/>
      </w:pPr>
      <w:r w:rsidRPr="002D751F">
        <w:rPr>
          <w:u w:val="single"/>
        </w:rPr>
        <w:t>Plnění</w:t>
      </w:r>
      <w:r>
        <w:t>:</w:t>
      </w:r>
      <w:r w:rsidR="008D1883">
        <w:t xml:space="preserve"> do soutěže se přihlásilo 25 obcí, vítězem se stala obec</w:t>
      </w:r>
      <w:r w:rsidR="00B90528">
        <w:t xml:space="preserve"> Hrušky, která </w:t>
      </w:r>
      <w:r w:rsidR="00EF61B7">
        <w:t xml:space="preserve">dne 14. 7. 2018 </w:t>
      </w:r>
      <w:r w:rsidR="00B90528">
        <w:t>obdržela tzv.</w:t>
      </w:r>
      <w:r w:rsidR="008D1883">
        <w:t xml:space="preserve"> </w:t>
      </w:r>
      <w:r w:rsidR="00B90528">
        <w:t>„Zlat</w:t>
      </w:r>
      <w:r w:rsidR="007C7795">
        <w:t>ou</w:t>
      </w:r>
      <w:r w:rsidR="00B90528">
        <w:t xml:space="preserve"> stuh</w:t>
      </w:r>
      <w:r w:rsidR="007C7795">
        <w:t>u</w:t>
      </w:r>
      <w:r w:rsidR="00B90528">
        <w:t>“ za celkové vítězství v krajském kole. Dalšími oceněnými byly:</w:t>
      </w:r>
    </w:p>
    <w:p w14:paraId="288E08B0" w14:textId="3C31B5AE" w:rsidR="00B90528" w:rsidRDefault="00B90528" w:rsidP="00B90528">
      <w:pPr>
        <w:pStyle w:val="Odstavecseseznamem"/>
        <w:numPr>
          <w:ilvl w:val="0"/>
          <w:numId w:val="21"/>
        </w:numPr>
        <w:jc w:val="both"/>
      </w:pPr>
      <w:r>
        <w:t>Bílá stuha (za činnost mládeže) – Blatnice pod Sv. Antonínkem</w:t>
      </w:r>
      <w:r w:rsidR="007F5CBB">
        <w:t>,</w:t>
      </w:r>
      <w:r>
        <w:t xml:space="preserve"> </w:t>
      </w:r>
    </w:p>
    <w:p w14:paraId="6BF0120A" w14:textId="3E0391AC" w:rsidR="00B90528" w:rsidRDefault="00B90528" w:rsidP="00B90528">
      <w:pPr>
        <w:pStyle w:val="Odstavecseseznamem"/>
        <w:numPr>
          <w:ilvl w:val="0"/>
          <w:numId w:val="21"/>
        </w:numPr>
        <w:jc w:val="both"/>
      </w:pPr>
      <w:r>
        <w:t>Zelená stuha (za péči o zeleň a životní prostředí) – obec Ostopovice</w:t>
      </w:r>
      <w:r w:rsidR="007F5CBB">
        <w:t>,</w:t>
      </w:r>
    </w:p>
    <w:p w14:paraId="73F0FC1F" w14:textId="29F859C3" w:rsidR="00B90528" w:rsidRDefault="00B90528" w:rsidP="00B90528">
      <w:pPr>
        <w:pStyle w:val="Odstavecseseznamem"/>
        <w:numPr>
          <w:ilvl w:val="0"/>
          <w:numId w:val="21"/>
        </w:numPr>
        <w:jc w:val="both"/>
      </w:pPr>
      <w:r>
        <w:t>Modrá stuha (za společenský život) – obec Kostelec</w:t>
      </w:r>
      <w:r w:rsidR="007F5CBB">
        <w:t>,</w:t>
      </w:r>
      <w:r>
        <w:t xml:space="preserve"> </w:t>
      </w:r>
    </w:p>
    <w:p w14:paraId="7F052014" w14:textId="3798655B" w:rsidR="00B90528" w:rsidRDefault="00B90528" w:rsidP="00B90528">
      <w:pPr>
        <w:pStyle w:val="Odstavecseseznamem"/>
        <w:numPr>
          <w:ilvl w:val="0"/>
          <w:numId w:val="21"/>
        </w:numPr>
        <w:jc w:val="both"/>
      </w:pPr>
      <w:r>
        <w:t>Oranžová stuha (za spolupráci obce a zemědělského subjektu) – obec Borovník</w:t>
      </w:r>
      <w:r w:rsidR="007F5CBB">
        <w:t>.</w:t>
      </w:r>
      <w:r>
        <w:t xml:space="preserve"> </w:t>
      </w:r>
    </w:p>
    <w:p w14:paraId="2D27C61A" w14:textId="6C7533E4" w:rsidR="002D751F" w:rsidRDefault="002D751F" w:rsidP="000D7DF8">
      <w:pPr>
        <w:ind w:left="360"/>
        <w:jc w:val="both"/>
      </w:pPr>
      <w:r w:rsidRPr="002D751F">
        <w:rPr>
          <w:u w:val="single"/>
        </w:rPr>
        <w:t>Návrh na opatření</w:t>
      </w:r>
      <w:r>
        <w:t>: pokračovat v</w:t>
      </w:r>
      <w:r w:rsidR="00BE64EE">
        <w:t> </w:t>
      </w:r>
      <w:r>
        <w:t>realizaci</w:t>
      </w:r>
      <w:r w:rsidR="00BE64EE">
        <w:t>, aktivitu ponechat v kompetenci ORR</w:t>
      </w:r>
      <w:r w:rsidR="007F5CBB">
        <w:t>.</w:t>
      </w:r>
    </w:p>
    <w:p w14:paraId="7A7582FE" w14:textId="77777777" w:rsidR="002D751F" w:rsidRPr="004A2986" w:rsidRDefault="002D751F" w:rsidP="000D7DF8">
      <w:pPr>
        <w:ind w:left="360"/>
        <w:jc w:val="both"/>
      </w:pPr>
    </w:p>
    <w:p w14:paraId="0FA17162" w14:textId="77777777" w:rsidR="000D7DF8" w:rsidRPr="004A2986" w:rsidRDefault="000D7DF8" w:rsidP="000D7DF8">
      <w:pPr>
        <w:numPr>
          <w:ilvl w:val="0"/>
          <w:numId w:val="9"/>
        </w:numPr>
        <w:jc w:val="both"/>
      </w:pPr>
      <w:r w:rsidRPr="004A2986">
        <w:rPr>
          <w:b/>
        </w:rPr>
        <w:t>Příprava, uspořádání a vyhodnocení</w:t>
      </w:r>
      <w:r>
        <w:rPr>
          <w:b/>
        </w:rPr>
        <w:t xml:space="preserve"> akce </w:t>
      </w:r>
      <w:r w:rsidRPr="004A2986">
        <w:rPr>
          <w:b/>
        </w:rPr>
        <w:t>Jihomoravské dožínky</w:t>
      </w:r>
    </w:p>
    <w:p w14:paraId="3F876E95" w14:textId="5924EF8C" w:rsidR="000D7DF8" w:rsidRPr="002D133D" w:rsidRDefault="000D7DF8" w:rsidP="000D7DF8">
      <w:pPr>
        <w:ind w:left="360"/>
        <w:jc w:val="both"/>
      </w:pPr>
      <w:r w:rsidRPr="002D133D">
        <w:rPr>
          <w:u w:val="single"/>
        </w:rPr>
        <w:t>Termín:</w:t>
      </w:r>
      <w:r>
        <w:t xml:space="preserve"> dle termínu konání, kontrola 31. 12. 2018</w:t>
      </w:r>
      <w:r w:rsidR="00C1601C">
        <w:t>.</w:t>
      </w:r>
    </w:p>
    <w:p w14:paraId="49AA0F06" w14:textId="7906A1ED" w:rsidR="000D7DF8" w:rsidRPr="002D133D" w:rsidRDefault="000D7DF8" w:rsidP="000D7DF8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návštěvníků</w:t>
      </w:r>
      <w:r w:rsidR="00C1601C">
        <w:t>.</w:t>
      </w:r>
    </w:p>
    <w:p w14:paraId="1C0F46E1" w14:textId="0E7EF9A9" w:rsidR="000D7DF8" w:rsidRDefault="000D7DF8" w:rsidP="000D7DF8">
      <w:pPr>
        <w:ind w:left="360"/>
        <w:jc w:val="both"/>
      </w:pPr>
      <w:r w:rsidRPr="002D133D">
        <w:rPr>
          <w:u w:val="single"/>
        </w:rPr>
        <w:t>Garant</w:t>
      </w:r>
      <w:r w:rsidRPr="002D133D">
        <w:t xml:space="preserve">: </w:t>
      </w:r>
      <w:r>
        <w:t>ORR</w:t>
      </w:r>
      <w:r w:rsidR="00C1601C">
        <w:t>.</w:t>
      </w:r>
    </w:p>
    <w:p w14:paraId="6B97917A" w14:textId="3533B96B" w:rsidR="00111385" w:rsidRPr="00111385" w:rsidRDefault="007C7795" w:rsidP="00F9649F">
      <w:pPr>
        <w:ind w:left="357"/>
        <w:jc w:val="both"/>
      </w:pPr>
      <w:r w:rsidRPr="002D751F">
        <w:rPr>
          <w:u w:val="single"/>
        </w:rPr>
        <w:t>Plnění</w:t>
      </w:r>
      <w:r>
        <w:t xml:space="preserve">: </w:t>
      </w:r>
      <w:r w:rsidR="00683AE0">
        <w:t xml:space="preserve">akce se uskutečnila 1. </w:t>
      </w:r>
      <w:r w:rsidR="00FF42C4">
        <w:t>9.</w:t>
      </w:r>
      <w:r w:rsidR="00683AE0">
        <w:t xml:space="preserve"> 2018 ve městě Boskovice</w:t>
      </w:r>
      <w:r w:rsidR="00111385">
        <w:t xml:space="preserve">. </w:t>
      </w:r>
      <w:r w:rsidR="00F9649F">
        <w:t xml:space="preserve">Dále byly vyhlášeny </w:t>
      </w:r>
      <w:r w:rsidR="00111385" w:rsidRPr="00111385">
        <w:t>výsledk</w:t>
      </w:r>
      <w:r w:rsidR="00F9649F">
        <w:t>y</w:t>
      </w:r>
      <w:r w:rsidR="00111385" w:rsidRPr="00111385">
        <w:t xml:space="preserve"> soutěží Regionální potravina a</w:t>
      </w:r>
      <w:r w:rsidR="00F9649F">
        <w:t> </w:t>
      </w:r>
      <w:r w:rsidR="00111385" w:rsidRPr="00111385">
        <w:t>Zlatá Chuť jižní Moravy.</w:t>
      </w:r>
      <w:r w:rsidR="00C1601C">
        <w:t xml:space="preserve"> Počet účastníků není zjištěn.</w:t>
      </w:r>
    </w:p>
    <w:p w14:paraId="16265959" w14:textId="1C262BEF" w:rsidR="00BE64EE" w:rsidRDefault="00BE64EE" w:rsidP="00BE64EE">
      <w:pPr>
        <w:ind w:left="360"/>
        <w:jc w:val="both"/>
      </w:pPr>
      <w:r w:rsidRPr="002D751F">
        <w:rPr>
          <w:u w:val="single"/>
        </w:rPr>
        <w:t>Návrh na opatření</w:t>
      </w:r>
      <w:r>
        <w:t>: pokračovat v realizaci, aktivitu ponechat v kompetenci ORR</w:t>
      </w:r>
      <w:r w:rsidR="00781F6A">
        <w:t>.</w:t>
      </w:r>
    </w:p>
    <w:p w14:paraId="111ED638" w14:textId="77777777" w:rsidR="000D7DF8" w:rsidRDefault="000D7DF8" w:rsidP="000D7DF8">
      <w:pPr>
        <w:ind w:left="360"/>
        <w:jc w:val="both"/>
      </w:pPr>
    </w:p>
    <w:p w14:paraId="670CE9D3" w14:textId="77777777" w:rsidR="000D7DF8" w:rsidRPr="00EB3C7D" w:rsidRDefault="000D7DF8" w:rsidP="000D7DF8">
      <w:pPr>
        <w:pStyle w:val="Odstavecseseznamem"/>
        <w:numPr>
          <w:ilvl w:val="0"/>
          <w:numId w:val="9"/>
        </w:numPr>
        <w:jc w:val="both"/>
        <w:rPr>
          <w:b/>
        </w:rPr>
      </w:pPr>
      <w:r w:rsidRPr="00EB3C7D">
        <w:rPr>
          <w:b/>
        </w:rPr>
        <w:t>Propagace fai</w:t>
      </w:r>
      <w:r>
        <w:rPr>
          <w:b/>
        </w:rPr>
        <w:t>r</w:t>
      </w:r>
      <w:r w:rsidRPr="00EB3C7D">
        <w:rPr>
          <w:b/>
        </w:rPr>
        <w:t>tradových a regionálních potravin (např. formou zdravých snídaní, informační kampaň)</w:t>
      </w:r>
    </w:p>
    <w:p w14:paraId="7573286E" w14:textId="77777777" w:rsidR="000D7DF8" w:rsidRDefault="000D7DF8" w:rsidP="000D7DF8">
      <w:pPr>
        <w:pStyle w:val="Odstavecseseznamem"/>
        <w:ind w:left="360"/>
        <w:jc w:val="both"/>
      </w:pPr>
      <w:r w:rsidRPr="00EB3C7D">
        <w:rPr>
          <w:u w:val="single"/>
        </w:rPr>
        <w:t>Termín:</w:t>
      </w:r>
      <w:r>
        <w:t xml:space="preserve"> průběžně, kontrola k 31. 12. 2018</w:t>
      </w:r>
    </w:p>
    <w:p w14:paraId="5DE2E990" w14:textId="77777777" w:rsidR="000D7DF8" w:rsidRDefault="000D7DF8" w:rsidP="000D7DF8">
      <w:pPr>
        <w:pStyle w:val="Odstavecseseznamem"/>
        <w:ind w:left="360"/>
        <w:jc w:val="both"/>
      </w:pPr>
      <w:r w:rsidRPr="00EB3C7D">
        <w:rPr>
          <w:u w:val="single"/>
        </w:rPr>
        <w:t>Ukazatel:</w:t>
      </w:r>
      <w:r>
        <w:t xml:space="preserve"> počet akcí, počet návštěvníků (kvalifikovaný odhad)</w:t>
      </w:r>
    </w:p>
    <w:p w14:paraId="65271ED7" w14:textId="77777777" w:rsidR="000D7DF8" w:rsidRDefault="000D7DF8" w:rsidP="000D7DF8">
      <w:pPr>
        <w:ind w:left="360"/>
        <w:jc w:val="both"/>
      </w:pPr>
      <w:r w:rsidRPr="00EB3C7D">
        <w:rPr>
          <w:u w:val="single"/>
        </w:rPr>
        <w:lastRenderedPageBreak/>
        <w:t>Garant:</w:t>
      </w:r>
      <w:r>
        <w:t xml:space="preserve"> </w:t>
      </w:r>
      <w:r w:rsidRPr="002D133D">
        <w:t>koordinátor</w:t>
      </w:r>
      <w:r>
        <w:t>ka</w:t>
      </w:r>
      <w:r w:rsidRPr="002D133D">
        <w:t xml:space="preserve"> PZK a MA21</w:t>
      </w:r>
    </w:p>
    <w:p w14:paraId="28D6FCAB" w14:textId="0E22C0F0" w:rsidR="000D7DF8" w:rsidRPr="0070474E" w:rsidRDefault="0070474E" w:rsidP="000D7DF8">
      <w:pPr>
        <w:ind w:left="360"/>
        <w:jc w:val="both"/>
      </w:pPr>
      <w:r w:rsidRPr="00701B4A">
        <w:rPr>
          <w:u w:val="single"/>
        </w:rPr>
        <w:t>Plnění</w:t>
      </w:r>
      <w:r w:rsidRPr="0070474E">
        <w:t>:</w:t>
      </w:r>
      <w:r>
        <w:t xml:space="preserve"> </w:t>
      </w:r>
      <w:r w:rsidR="0063105E">
        <w:t>tzv</w:t>
      </w:r>
      <w:r w:rsidR="007F6506">
        <w:t xml:space="preserve">. „zdravá snídaně“ se </w:t>
      </w:r>
      <w:r w:rsidR="0039008A">
        <w:t>v období od 1.</w:t>
      </w:r>
      <w:r w:rsidR="004A2319">
        <w:t xml:space="preserve"> </w:t>
      </w:r>
      <w:r w:rsidR="0039008A">
        <w:t>3.</w:t>
      </w:r>
      <w:r w:rsidR="004A2319">
        <w:t xml:space="preserve"> </w:t>
      </w:r>
      <w:r w:rsidR="0039008A">
        <w:t>2018 do 31.</w:t>
      </w:r>
      <w:r w:rsidR="004A2319">
        <w:t xml:space="preserve"> </w:t>
      </w:r>
      <w:r w:rsidR="0039008A">
        <w:t>12.</w:t>
      </w:r>
      <w:r w:rsidR="004A2319">
        <w:t xml:space="preserve"> </w:t>
      </w:r>
      <w:r w:rsidR="0039008A">
        <w:t>2018 ne</w:t>
      </w:r>
      <w:r w:rsidR="007F6506">
        <w:t>uskutečnila</w:t>
      </w:r>
      <w:r w:rsidR="0039008A">
        <w:t xml:space="preserve">, nicméně tato akce zaměřená na propagaci </w:t>
      </w:r>
      <w:proofErr w:type="spellStart"/>
      <w:r w:rsidR="0039008A">
        <w:t>fairtradeových</w:t>
      </w:r>
      <w:proofErr w:type="spellEnd"/>
      <w:r w:rsidR="0039008A">
        <w:t xml:space="preserve"> produktů se konala na počátku roku 2018 s odhadovaným</w:t>
      </w:r>
      <w:r w:rsidR="0063105E">
        <w:t xml:space="preserve"> počt</w:t>
      </w:r>
      <w:r w:rsidR="0039008A">
        <w:t>em</w:t>
      </w:r>
      <w:r w:rsidR="0063105E">
        <w:t xml:space="preserve"> účastníků cca 100 osob</w:t>
      </w:r>
      <w:r w:rsidR="001952E3">
        <w:t>.</w:t>
      </w:r>
    </w:p>
    <w:p w14:paraId="332D0FC0" w14:textId="75C83AE4" w:rsidR="0070474E" w:rsidRPr="0070474E" w:rsidRDefault="0070474E" w:rsidP="000D7DF8">
      <w:pPr>
        <w:ind w:left="360"/>
        <w:jc w:val="both"/>
      </w:pPr>
      <w:r w:rsidRPr="00701B4A">
        <w:rPr>
          <w:u w:val="single"/>
        </w:rPr>
        <w:t>Návrh na opatření</w:t>
      </w:r>
      <w:r w:rsidRPr="0070474E">
        <w:t>:</w:t>
      </w:r>
      <w:r w:rsidR="0033662B">
        <w:t xml:space="preserve"> </w:t>
      </w:r>
      <w:r w:rsidR="00A850A6">
        <w:t xml:space="preserve">pokračovat </w:t>
      </w:r>
      <w:r w:rsidR="003116AD">
        <w:t>v realizaci</w:t>
      </w:r>
      <w:r w:rsidR="00A850A6">
        <w:t xml:space="preserve"> tzv. „zdravých snídaní“ v rozsahu 1x ročně.  </w:t>
      </w:r>
    </w:p>
    <w:p w14:paraId="554C31D9" w14:textId="77777777" w:rsidR="0070474E" w:rsidRPr="00F732CB" w:rsidRDefault="0070474E" w:rsidP="000D7DF8">
      <w:pPr>
        <w:ind w:left="360"/>
        <w:jc w:val="both"/>
        <w:rPr>
          <w:b/>
        </w:rPr>
      </w:pPr>
    </w:p>
    <w:p w14:paraId="5AA7E870" w14:textId="77777777" w:rsidR="000D7DF8" w:rsidRPr="00F732CB" w:rsidRDefault="000D7DF8" w:rsidP="000D7DF8">
      <w:pPr>
        <w:pStyle w:val="Odstavecseseznamem"/>
        <w:numPr>
          <w:ilvl w:val="0"/>
          <w:numId w:val="9"/>
        </w:numPr>
        <w:jc w:val="both"/>
        <w:rPr>
          <w:b/>
        </w:rPr>
      </w:pPr>
      <w:r w:rsidRPr="00F732CB">
        <w:rPr>
          <w:b/>
        </w:rPr>
        <w:t>Spolupráce na přípravě podkladů pro dílčí zprávy o zdraví obyvatel</w:t>
      </w:r>
    </w:p>
    <w:p w14:paraId="768CF2FE" w14:textId="1F4D328C" w:rsidR="000D7DF8" w:rsidRDefault="000D7DF8" w:rsidP="000D7DF8">
      <w:pPr>
        <w:ind w:left="360"/>
        <w:jc w:val="both"/>
      </w:pPr>
      <w:r w:rsidRPr="0019155A">
        <w:rPr>
          <w:u w:val="single"/>
        </w:rPr>
        <w:t>Termín:</w:t>
      </w:r>
      <w:r>
        <w:t xml:space="preserve"> průběžně, vyhodnocení k 31. 12. 2018</w:t>
      </w:r>
      <w:r w:rsidR="001952E3">
        <w:t>.</w:t>
      </w:r>
    </w:p>
    <w:p w14:paraId="1852E01B" w14:textId="6F98D902" w:rsidR="000D7DF8" w:rsidRDefault="000D7DF8" w:rsidP="000D7DF8">
      <w:pPr>
        <w:jc w:val="both"/>
      </w:pPr>
      <w:r w:rsidRPr="0019155A">
        <w:t xml:space="preserve">      </w:t>
      </w:r>
      <w:r w:rsidRPr="0019155A">
        <w:rPr>
          <w:u w:val="single"/>
        </w:rPr>
        <w:t>Ukazatel:</w:t>
      </w:r>
      <w:r>
        <w:t xml:space="preserve"> počet podkladů</w:t>
      </w:r>
      <w:r w:rsidR="001952E3">
        <w:t>.</w:t>
      </w:r>
    </w:p>
    <w:p w14:paraId="3E6C1997" w14:textId="7BA8EA7C" w:rsidR="000D7DF8" w:rsidRDefault="000D7DF8" w:rsidP="000D7DF8">
      <w:pPr>
        <w:jc w:val="both"/>
      </w:pPr>
      <w:r w:rsidRPr="0019155A">
        <w:t xml:space="preserve">      </w:t>
      </w:r>
      <w:r w:rsidRPr="0019155A">
        <w:rPr>
          <w:u w:val="single"/>
        </w:rPr>
        <w:t>Garant:</w:t>
      </w:r>
      <w:r>
        <w:t xml:space="preserve"> pracovní </w:t>
      </w:r>
      <w:r w:rsidR="00701B4A">
        <w:t>s</w:t>
      </w:r>
      <w:r>
        <w:t xml:space="preserve">kupina </w:t>
      </w:r>
      <w:r w:rsidR="00715FF9">
        <w:t>PZK</w:t>
      </w:r>
      <w:r w:rsidR="001952E3">
        <w:t>.</w:t>
      </w:r>
    </w:p>
    <w:p w14:paraId="4DA9F18B" w14:textId="13845CEC" w:rsidR="00701B4A" w:rsidRDefault="00701B4A" w:rsidP="001952E3">
      <w:pPr>
        <w:ind w:left="425" w:hanging="68"/>
        <w:jc w:val="both"/>
      </w:pPr>
      <w:r w:rsidRPr="007F6506">
        <w:rPr>
          <w:u w:val="single"/>
        </w:rPr>
        <w:t>Plnění</w:t>
      </w:r>
      <w:r>
        <w:t>:</w:t>
      </w:r>
      <w:r w:rsidR="0051451D">
        <w:t xml:space="preserve"> </w:t>
      </w:r>
      <w:r w:rsidR="001746A1">
        <w:t>dílčí z</w:t>
      </w:r>
      <w:r w:rsidR="00B12E71">
        <w:t>práva</w:t>
      </w:r>
      <w:r w:rsidR="009F60D1">
        <w:t xml:space="preserve"> byla </w:t>
      </w:r>
      <w:r w:rsidR="00662273">
        <w:t>zpracována</w:t>
      </w:r>
      <w:r w:rsidR="009F60D1">
        <w:t xml:space="preserve"> Krajskou hygienickou stanicí Brno, </w:t>
      </w:r>
      <w:r w:rsidR="00054F8D">
        <w:t xml:space="preserve">za JMK probíhala spolupráce zejména ze strany </w:t>
      </w:r>
      <w:r w:rsidR="00D347EC">
        <w:t>OZ</w:t>
      </w:r>
      <w:r w:rsidR="00054F8D">
        <w:t>.</w:t>
      </w:r>
    </w:p>
    <w:p w14:paraId="59907B1E" w14:textId="4ABAF73C" w:rsidR="0026155B" w:rsidRPr="0070474E" w:rsidRDefault="0026155B" w:rsidP="0026155B">
      <w:pPr>
        <w:ind w:left="360"/>
        <w:jc w:val="both"/>
      </w:pPr>
      <w:r w:rsidRPr="00701B4A">
        <w:rPr>
          <w:u w:val="single"/>
        </w:rPr>
        <w:t>Návrh na opatření</w:t>
      </w:r>
      <w:r w:rsidRPr="0070474E">
        <w:t>:</w:t>
      </w:r>
      <w:r>
        <w:t xml:space="preserve"> </w:t>
      </w:r>
      <w:r w:rsidR="00C27895">
        <w:t>výstupy z dílčí zprávy o zdraví obyvatel využít při rozhodování o</w:t>
      </w:r>
      <w:r w:rsidR="00BE64EE">
        <w:t> </w:t>
      </w:r>
      <w:r w:rsidR="00C27895">
        <w:t>zaměření PZK</w:t>
      </w:r>
      <w:r w:rsidR="003116AD">
        <w:t xml:space="preserve"> pro další období.</w:t>
      </w:r>
    </w:p>
    <w:p w14:paraId="1C3CD6D5" w14:textId="77777777" w:rsidR="0026155B" w:rsidRDefault="0026155B" w:rsidP="00601233">
      <w:pPr>
        <w:ind w:left="425" w:hanging="68"/>
        <w:jc w:val="both"/>
      </w:pPr>
    </w:p>
    <w:p w14:paraId="541E8F05" w14:textId="52108DEB" w:rsidR="000D7DF8" w:rsidRDefault="000D7DF8" w:rsidP="00701B4A">
      <w:pPr>
        <w:jc w:val="both"/>
      </w:pPr>
    </w:p>
    <w:p w14:paraId="60214C3B" w14:textId="787667CB" w:rsidR="008656AE" w:rsidRDefault="008656AE" w:rsidP="00701B4A">
      <w:pPr>
        <w:jc w:val="both"/>
      </w:pPr>
    </w:p>
    <w:p w14:paraId="7178DA51" w14:textId="77777777" w:rsidR="008656AE" w:rsidRDefault="008656AE" w:rsidP="00701B4A">
      <w:pPr>
        <w:jc w:val="both"/>
      </w:pPr>
    </w:p>
    <w:p w14:paraId="5CB0AAB2" w14:textId="77777777" w:rsidR="000D7DF8" w:rsidRPr="00811A31" w:rsidRDefault="000D7DF8" w:rsidP="000D7DF8">
      <w:pPr>
        <w:jc w:val="both"/>
        <w:rPr>
          <w:u w:val="single"/>
        </w:rPr>
      </w:pPr>
    </w:p>
    <w:p w14:paraId="00915AA4" w14:textId="77777777" w:rsidR="000D7DF8" w:rsidRPr="00811A31" w:rsidRDefault="000D7DF8" w:rsidP="000D7DF8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811A31">
        <w:rPr>
          <w:b/>
          <w:u w:val="single"/>
        </w:rPr>
        <w:t>Zapojení Zdravého kraje do celostátních kampaní</w:t>
      </w:r>
    </w:p>
    <w:p w14:paraId="634EEF3D" w14:textId="77777777" w:rsidR="000D7DF8" w:rsidRPr="00DC69C0" w:rsidRDefault="000D7DF8" w:rsidP="000D7DF8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DC69C0">
        <w:rPr>
          <w:b/>
        </w:rPr>
        <w:t>Zapojení se do akce „Do práce na kole“ pro zaměstnance KrÚ JMK</w:t>
      </w:r>
    </w:p>
    <w:p w14:paraId="663CD0B3" w14:textId="7B41DB24" w:rsidR="000D7DF8" w:rsidRDefault="000D7DF8" w:rsidP="000D7DF8">
      <w:pPr>
        <w:ind w:left="360"/>
        <w:jc w:val="both"/>
      </w:pPr>
      <w:r w:rsidRPr="002D133D">
        <w:rPr>
          <w:u w:val="single"/>
        </w:rPr>
        <w:t>Termín:</w:t>
      </w:r>
      <w:r>
        <w:t xml:space="preserve"> cca květen 2018 (dle termínu celostátní akce)</w:t>
      </w:r>
      <w:r w:rsidR="00662273">
        <w:t>.</w:t>
      </w:r>
    </w:p>
    <w:p w14:paraId="461F4AA7" w14:textId="4C50F925" w:rsidR="000D7DF8" w:rsidRPr="002D133D" w:rsidRDefault="000D7DF8" w:rsidP="000D7DF8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účastníků</w:t>
      </w:r>
      <w:r w:rsidR="00662273">
        <w:t>.</w:t>
      </w:r>
    </w:p>
    <w:p w14:paraId="397FCA86" w14:textId="5972CE11" w:rsidR="000D7DF8" w:rsidRDefault="000D7DF8" w:rsidP="000D7DF8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  <w:r w:rsidR="00662273">
        <w:t>.</w:t>
      </w:r>
      <w:r>
        <w:t xml:space="preserve"> </w:t>
      </w:r>
    </w:p>
    <w:p w14:paraId="0DC3F901" w14:textId="5A850F0D" w:rsidR="001F01FE" w:rsidRDefault="004376E5" w:rsidP="001F01FE">
      <w:pPr>
        <w:ind w:left="360"/>
        <w:jc w:val="both"/>
      </w:pPr>
      <w:r w:rsidRPr="00943FD0">
        <w:rPr>
          <w:u w:val="single"/>
        </w:rPr>
        <w:t>Plnění:</w:t>
      </w:r>
      <w:r w:rsidRPr="0035323A">
        <w:t xml:space="preserve"> </w:t>
      </w:r>
      <w:r w:rsidR="00245D1A" w:rsidRPr="00245D1A">
        <w:t>aktivita se realizovala v období</w:t>
      </w:r>
      <w:r w:rsidR="00245D1A" w:rsidRPr="009273E2">
        <w:t xml:space="preserve"> </w:t>
      </w:r>
      <w:r w:rsidRPr="00943FD0">
        <w:t>od 1. do 3</w:t>
      </w:r>
      <w:r w:rsidR="00B22F73" w:rsidRPr="00943FD0">
        <w:t>1</w:t>
      </w:r>
      <w:r w:rsidRPr="00943FD0">
        <w:t xml:space="preserve">. </w:t>
      </w:r>
      <w:r w:rsidR="0035323A">
        <w:t>5.</w:t>
      </w:r>
      <w:r w:rsidRPr="00943FD0">
        <w:t xml:space="preserve"> 2018</w:t>
      </w:r>
      <w:r w:rsidR="00245D1A">
        <w:t>, aktivně se zapojilo 26 zaměstnanců KrÚ.</w:t>
      </w:r>
      <w:r w:rsidR="001F01FE">
        <w:t xml:space="preserve"> Z prostředků PZK byl hrazen účastnický poplatek. Akce byla propagována na interním portálu úředníka a ve Vnitřním zpravodaji KrÚ.</w:t>
      </w:r>
    </w:p>
    <w:p w14:paraId="6F5AD9D2" w14:textId="33102D2B" w:rsidR="004376E5" w:rsidRDefault="003116AD" w:rsidP="000D7DF8">
      <w:pPr>
        <w:ind w:left="360"/>
        <w:jc w:val="both"/>
        <w:rPr>
          <w:b/>
        </w:rPr>
      </w:pPr>
      <w:r w:rsidRPr="00701B4A">
        <w:rPr>
          <w:u w:val="single"/>
        </w:rPr>
        <w:t>Návrh na opatření</w:t>
      </w:r>
      <w:r w:rsidRPr="0070474E">
        <w:t>:</w:t>
      </w:r>
      <w:r>
        <w:t xml:space="preserve"> pokračovat v</w:t>
      </w:r>
      <w:r w:rsidR="0035323A">
        <w:t> </w:t>
      </w:r>
      <w:r>
        <w:t>realizaci</w:t>
      </w:r>
      <w:r w:rsidR="0035323A">
        <w:t>.</w:t>
      </w:r>
    </w:p>
    <w:p w14:paraId="1108225B" w14:textId="77777777" w:rsidR="006651BE" w:rsidRPr="002F3E07" w:rsidRDefault="006651BE" w:rsidP="000D7DF8">
      <w:pPr>
        <w:ind w:left="360"/>
        <w:jc w:val="both"/>
        <w:rPr>
          <w:b/>
        </w:rPr>
      </w:pPr>
    </w:p>
    <w:p w14:paraId="0E2A8140" w14:textId="77777777" w:rsidR="000D7DF8" w:rsidRPr="00F51B4E" w:rsidRDefault="000D7DF8" w:rsidP="000D7DF8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Zapojení se do akce „Ukliďme Česko“ </w:t>
      </w:r>
    </w:p>
    <w:p w14:paraId="0FAD1DD7" w14:textId="44372198" w:rsidR="000D7DF8" w:rsidRPr="002D133D" w:rsidRDefault="000D7DF8" w:rsidP="000D7DF8">
      <w:pPr>
        <w:ind w:left="360"/>
        <w:jc w:val="both"/>
      </w:pPr>
      <w:r w:rsidRPr="002D133D">
        <w:rPr>
          <w:u w:val="single"/>
        </w:rPr>
        <w:t>Termín:</w:t>
      </w:r>
      <w:r>
        <w:t xml:space="preserve"> cca duben 2018</w:t>
      </w:r>
      <w:r w:rsidRPr="00F36A5C">
        <w:t xml:space="preserve"> </w:t>
      </w:r>
      <w:r>
        <w:t>(dle termínu celostátní akce)</w:t>
      </w:r>
      <w:r w:rsidR="007F72FA">
        <w:t>.</w:t>
      </w:r>
    </w:p>
    <w:p w14:paraId="7F5E6D4F" w14:textId="12108B07" w:rsidR="000D7DF8" w:rsidRPr="002D133D" w:rsidRDefault="000D7DF8" w:rsidP="000D7DF8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účastníků</w:t>
      </w:r>
      <w:r w:rsidR="007F72FA">
        <w:t>.</w:t>
      </w:r>
    </w:p>
    <w:p w14:paraId="64947658" w14:textId="1FB257F9" w:rsidR="000D7DF8" w:rsidRDefault="000D7DF8" w:rsidP="000D7DF8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  <w:r w:rsidR="007F72FA">
        <w:t>.</w:t>
      </w:r>
      <w:r>
        <w:t xml:space="preserve"> </w:t>
      </w:r>
    </w:p>
    <w:p w14:paraId="278BE767" w14:textId="77777777" w:rsidR="00D00F6B" w:rsidRDefault="00447E23" w:rsidP="000D7DF8">
      <w:pPr>
        <w:ind w:left="360"/>
        <w:jc w:val="both"/>
      </w:pPr>
      <w:r w:rsidRPr="00447E23">
        <w:rPr>
          <w:u w:val="single"/>
        </w:rPr>
        <w:t>Plnění</w:t>
      </w:r>
      <w:r>
        <w:t xml:space="preserve">: </w:t>
      </w:r>
    </w:p>
    <w:p w14:paraId="4DFA1972" w14:textId="4094BC87" w:rsidR="00D00F6B" w:rsidRDefault="00C21C4D" w:rsidP="00D00F6B">
      <w:pPr>
        <w:pStyle w:val="Odstavecseseznamem"/>
        <w:numPr>
          <w:ilvl w:val="0"/>
          <w:numId w:val="28"/>
        </w:numPr>
        <w:jc w:val="both"/>
      </w:pPr>
      <w:r>
        <w:t>7</w:t>
      </w:r>
      <w:r w:rsidR="00D00F6B">
        <w:t xml:space="preserve">. 4. 2018 </w:t>
      </w:r>
      <w:r w:rsidR="000529E2">
        <w:t xml:space="preserve">se </w:t>
      </w:r>
      <w:r w:rsidR="007F72FA">
        <w:t xml:space="preserve">někteří </w:t>
      </w:r>
      <w:r w:rsidR="000529E2">
        <w:t xml:space="preserve">zaměstnanci KrÚ zapojili do </w:t>
      </w:r>
      <w:r w:rsidR="00791B4E">
        <w:t>akce</w:t>
      </w:r>
      <w:r w:rsidR="007F72FA">
        <w:t xml:space="preserve"> konané </w:t>
      </w:r>
      <w:r w:rsidR="00791B4E">
        <w:t xml:space="preserve">ve spolupráci </w:t>
      </w:r>
      <w:r w:rsidR="000529E2" w:rsidRPr="000529E2">
        <w:t>se Školním lesním podnikem Masarykův les ve Křtinách</w:t>
      </w:r>
      <w:r w:rsidR="007F72FA">
        <w:t>;</w:t>
      </w:r>
      <w:r w:rsidR="00791B4E">
        <w:t xml:space="preserve"> jednalo se o úklid </w:t>
      </w:r>
      <w:r w:rsidR="00791B4E" w:rsidRPr="00791B4E">
        <w:t>Zaječí hory v</w:t>
      </w:r>
      <w:r w:rsidR="00791B4E">
        <w:t> </w:t>
      </w:r>
      <w:r w:rsidR="00791B4E" w:rsidRPr="00791B4E">
        <w:t>Brně</w:t>
      </w:r>
      <w:r w:rsidR="00791B4E">
        <w:t>,</w:t>
      </w:r>
    </w:p>
    <w:p w14:paraId="30CC172B" w14:textId="6C90A3C7" w:rsidR="00216645" w:rsidRDefault="00216645" w:rsidP="00D00F6B">
      <w:pPr>
        <w:pStyle w:val="Odstavecseseznamem"/>
        <w:numPr>
          <w:ilvl w:val="0"/>
          <w:numId w:val="28"/>
        </w:numPr>
        <w:jc w:val="both"/>
      </w:pPr>
      <w:r>
        <w:t xml:space="preserve">15. </w:t>
      </w:r>
      <w:r w:rsidR="00791B4E">
        <w:t>9.</w:t>
      </w:r>
      <w:r>
        <w:t xml:space="preserve"> </w:t>
      </w:r>
      <w:r w:rsidR="0070474E">
        <w:t>2018</w:t>
      </w:r>
      <w:r w:rsidR="00791B4E">
        <w:t xml:space="preserve"> se JMK stal partnerem akce „Světový úklidový den“, a </w:t>
      </w:r>
      <w:r w:rsidR="00906E27">
        <w:t>akce</w:t>
      </w:r>
      <w:r w:rsidR="00447E23">
        <w:t xml:space="preserve"> „EKOde</w:t>
      </w:r>
      <w:r w:rsidR="00906E27">
        <w:t>n</w:t>
      </w:r>
      <w:r w:rsidR="00447E23">
        <w:t xml:space="preserve"> na Moraváku“ za účasti předsedy Výboru pro meziregionální vztahy ZJMK</w:t>
      </w:r>
      <w:r w:rsidR="008D7858">
        <w:t>.</w:t>
      </w:r>
    </w:p>
    <w:p w14:paraId="4D35525F" w14:textId="626B5C15" w:rsidR="00943FD0" w:rsidRDefault="00943FD0" w:rsidP="000D7DF8">
      <w:pPr>
        <w:ind w:left="360"/>
        <w:jc w:val="both"/>
      </w:pPr>
      <w:r>
        <w:rPr>
          <w:u w:val="single"/>
        </w:rPr>
        <w:t>Návrh na opatření</w:t>
      </w:r>
      <w:r w:rsidRPr="00943FD0">
        <w:t>:</w:t>
      </w:r>
      <w:r>
        <w:t xml:space="preserve"> ponechat účast zaměstnanců na akci „Ukliďme Česko“ na jejich individuálním rozhodnutí zejména v místě bydliště, neboť do této akce se zapojuje většina obcí a měst na území JMK. Hromadná účast v Brně a okolí by znevýhodňovala zaměstnance úřadu z jiných částí regionu.</w:t>
      </w:r>
    </w:p>
    <w:p w14:paraId="3581FA87" w14:textId="77777777" w:rsidR="008D7858" w:rsidRDefault="008D7858" w:rsidP="000D7DF8">
      <w:pPr>
        <w:ind w:left="360"/>
        <w:jc w:val="both"/>
      </w:pPr>
    </w:p>
    <w:p w14:paraId="710166B6" w14:textId="77777777" w:rsidR="000D7DF8" w:rsidRPr="00F51B4E" w:rsidRDefault="000D7DF8" w:rsidP="000D7DF8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Zapojení se do akce „Avon – běh proti rakovině prsu“ pro zaměstnance KrÚ JMK</w:t>
      </w:r>
    </w:p>
    <w:p w14:paraId="5DCE3E70" w14:textId="202E0216" w:rsidR="000D7DF8" w:rsidRDefault="000D7DF8" w:rsidP="000D7DF8">
      <w:pPr>
        <w:ind w:left="360"/>
        <w:jc w:val="both"/>
      </w:pPr>
      <w:r w:rsidRPr="002D133D">
        <w:rPr>
          <w:u w:val="single"/>
        </w:rPr>
        <w:t>Termín:</w:t>
      </w:r>
      <w:r>
        <w:t xml:space="preserve"> cca květen 2018 (dle termínu konání akce)</w:t>
      </w:r>
      <w:r w:rsidR="000C581A">
        <w:t>.</w:t>
      </w:r>
    </w:p>
    <w:p w14:paraId="4C3E454C" w14:textId="2012B666" w:rsidR="000D7DF8" w:rsidRPr="002D133D" w:rsidRDefault="000D7DF8" w:rsidP="000D7DF8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účastníků</w:t>
      </w:r>
      <w:r w:rsidR="000C581A">
        <w:t>.</w:t>
      </w:r>
    </w:p>
    <w:p w14:paraId="0BF5630F" w14:textId="08EC2792" w:rsidR="000D7DF8" w:rsidRDefault="000D7DF8" w:rsidP="000D7DF8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  <w:r w:rsidR="000C581A">
        <w:t>.</w:t>
      </w:r>
    </w:p>
    <w:p w14:paraId="24C67A86" w14:textId="1E05904E" w:rsidR="006A2E83" w:rsidRDefault="006A2E83" w:rsidP="000D7DF8">
      <w:pPr>
        <w:ind w:left="360"/>
        <w:jc w:val="both"/>
      </w:pPr>
      <w:r>
        <w:rPr>
          <w:u w:val="single"/>
        </w:rPr>
        <w:t>Plnění</w:t>
      </w:r>
      <w:r w:rsidRPr="006A2E83">
        <w:t>:</w:t>
      </w:r>
      <w:r>
        <w:t xml:space="preserve"> </w:t>
      </w:r>
      <w:r w:rsidR="00DE399B">
        <w:t xml:space="preserve">akce se uskutečnila dne 19. května </w:t>
      </w:r>
      <w:r w:rsidR="00DE399B" w:rsidRPr="005D728B">
        <w:t xml:space="preserve">za účasti </w:t>
      </w:r>
      <w:r w:rsidR="005D728B" w:rsidRPr="005D728B">
        <w:t xml:space="preserve">19 </w:t>
      </w:r>
      <w:r w:rsidR="00DE399B" w:rsidRPr="005D728B">
        <w:t>zaměstnanců. Z prostředků PZK bylo hrazeno startovné ve výši 100 Kč na osobu a občerstvení</w:t>
      </w:r>
      <w:r w:rsidR="000C581A">
        <w:t>. Z</w:t>
      </w:r>
      <w:r w:rsidR="00E009C4">
        <w:t xml:space="preserve"> prostředků inkasovaných </w:t>
      </w:r>
      <w:r w:rsidR="00E009C4">
        <w:lastRenderedPageBreak/>
        <w:t>jako startovné</w:t>
      </w:r>
      <w:r w:rsidR="0057010F" w:rsidRPr="005D728B">
        <w:t xml:space="preserve"> jsou následně financovány neziskové projekty</w:t>
      </w:r>
      <w:r w:rsidR="0057010F" w:rsidRPr="0057010F">
        <w:t xml:space="preserve"> spojené s bojem </w:t>
      </w:r>
      <w:r w:rsidR="00E009C4">
        <w:t>proti</w:t>
      </w:r>
      <w:r w:rsidR="0057010F" w:rsidRPr="0057010F">
        <w:t xml:space="preserve"> karcinom</w:t>
      </w:r>
      <w:r w:rsidR="00E009C4">
        <w:t>u</w:t>
      </w:r>
      <w:r w:rsidR="0057010F" w:rsidRPr="0057010F">
        <w:t xml:space="preserve"> p</w:t>
      </w:r>
      <w:r w:rsidR="0057010F">
        <w:t>r</w:t>
      </w:r>
      <w:r w:rsidR="0057010F" w:rsidRPr="0057010F">
        <w:t>su: bezplatná AVON linka za zdravá prsa, Ženy ženám, Screeningový výzkum a provoz Aliance žen s rakovinou prsu.</w:t>
      </w:r>
      <w:r w:rsidR="00DE399B">
        <w:t xml:space="preserve"> Akce byla propagována na interním portálu úředníka a ve Vnitřním zpravodaji KrÚ.</w:t>
      </w:r>
    </w:p>
    <w:p w14:paraId="3E89979F" w14:textId="5256670D" w:rsidR="00DD5234" w:rsidRDefault="00DD5234" w:rsidP="00DD5234">
      <w:pPr>
        <w:ind w:left="360"/>
        <w:jc w:val="both"/>
        <w:rPr>
          <w:b/>
        </w:rPr>
      </w:pPr>
      <w:r w:rsidRPr="00701B4A">
        <w:rPr>
          <w:u w:val="single"/>
        </w:rPr>
        <w:t>Návrh na opatření</w:t>
      </w:r>
      <w:r w:rsidRPr="0070474E">
        <w:t>:</w:t>
      </w:r>
      <w:r>
        <w:t xml:space="preserve"> pokračovat v</w:t>
      </w:r>
      <w:r w:rsidR="00425C97">
        <w:t> </w:t>
      </w:r>
      <w:r>
        <w:t>realizaci</w:t>
      </w:r>
      <w:r w:rsidR="00425C97">
        <w:t>.</w:t>
      </w:r>
    </w:p>
    <w:p w14:paraId="5FE5DFE2" w14:textId="445C5421" w:rsidR="000D7DF8" w:rsidRDefault="000D7DF8" w:rsidP="000D7DF8">
      <w:pPr>
        <w:pStyle w:val="Odstavecseseznamem"/>
        <w:ind w:left="360"/>
        <w:jc w:val="both"/>
        <w:rPr>
          <w:b/>
        </w:rPr>
      </w:pPr>
    </w:p>
    <w:p w14:paraId="251455D3" w14:textId="182D3F58" w:rsidR="008656AE" w:rsidRDefault="008656AE" w:rsidP="000D7DF8">
      <w:pPr>
        <w:pStyle w:val="Odstavecseseznamem"/>
        <w:ind w:left="360"/>
        <w:jc w:val="both"/>
        <w:rPr>
          <w:b/>
        </w:rPr>
      </w:pPr>
    </w:p>
    <w:p w14:paraId="1AE3D595" w14:textId="31857AF7" w:rsidR="008656AE" w:rsidRDefault="008656AE" w:rsidP="000D7DF8">
      <w:pPr>
        <w:pStyle w:val="Odstavecseseznamem"/>
        <w:ind w:left="360"/>
        <w:jc w:val="both"/>
        <w:rPr>
          <w:b/>
        </w:rPr>
      </w:pPr>
    </w:p>
    <w:p w14:paraId="68CB144B" w14:textId="51D674C9" w:rsidR="008656AE" w:rsidRDefault="008656AE" w:rsidP="000D7DF8">
      <w:pPr>
        <w:pStyle w:val="Odstavecseseznamem"/>
        <w:ind w:left="360"/>
        <w:jc w:val="both"/>
        <w:rPr>
          <w:b/>
        </w:rPr>
      </w:pPr>
    </w:p>
    <w:p w14:paraId="2B4B204F" w14:textId="77777777" w:rsidR="008656AE" w:rsidRDefault="008656AE" w:rsidP="000D7DF8">
      <w:pPr>
        <w:pStyle w:val="Odstavecseseznamem"/>
        <w:ind w:left="360"/>
        <w:jc w:val="both"/>
        <w:rPr>
          <w:b/>
        </w:rPr>
      </w:pPr>
    </w:p>
    <w:p w14:paraId="10CACC1A" w14:textId="77777777" w:rsidR="000D7DF8" w:rsidRPr="00BB67AA" w:rsidRDefault="000D7DF8" w:rsidP="000D7DF8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BB67AA">
        <w:rPr>
          <w:b/>
          <w:u w:val="single"/>
        </w:rPr>
        <w:t>Akce Zdravého kraje určené veřejnosti</w:t>
      </w:r>
    </w:p>
    <w:p w14:paraId="4F04C39B" w14:textId="77777777" w:rsidR="000D7DF8" w:rsidRPr="009E4178" w:rsidRDefault="000D7DF8" w:rsidP="000D7DF8">
      <w:pPr>
        <w:pStyle w:val="Odstavecseseznamem"/>
        <w:numPr>
          <w:ilvl w:val="0"/>
          <w:numId w:val="11"/>
        </w:numPr>
        <w:jc w:val="both"/>
      </w:pPr>
      <w:r w:rsidRPr="00DC69C0">
        <w:rPr>
          <w:b/>
        </w:rPr>
        <w:t>Příprava, uspořádání a vyhodnocení seminářů pro základní a střední školy – prevence kouření v rámci projektu Proč říct NE cigaretám</w:t>
      </w:r>
    </w:p>
    <w:p w14:paraId="04D0FA10" w14:textId="67FD00D3" w:rsidR="000D7DF8" w:rsidRPr="00EE4F6D" w:rsidRDefault="000D7DF8" w:rsidP="000D7DF8">
      <w:pPr>
        <w:ind w:left="360"/>
        <w:jc w:val="both"/>
      </w:pPr>
      <w:r w:rsidRPr="00EE4F6D">
        <w:rPr>
          <w:u w:val="single"/>
        </w:rPr>
        <w:t>Termín:</w:t>
      </w:r>
      <w:r>
        <w:t xml:space="preserve"> 31. 12. 2018</w:t>
      </w:r>
      <w:r w:rsidR="002F56FD">
        <w:t>.</w:t>
      </w:r>
    </w:p>
    <w:p w14:paraId="6015E8BD" w14:textId="701585D3" w:rsidR="000D7DF8" w:rsidRPr="00EE4F6D" w:rsidRDefault="000D7DF8" w:rsidP="000D7DF8">
      <w:pPr>
        <w:ind w:left="360"/>
        <w:jc w:val="both"/>
      </w:pPr>
      <w:r w:rsidRPr="00EE4F6D">
        <w:rPr>
          <w:u w:val="single"/>
        </w:rPr>
        <w:t>Ukazatel:</w:t>
      </w:r>
      <w:r w:rsidRPr="00EE4F6D">
        <w:t xml:space="preserve"> </w:t>
      </w:r>
      <w:r>
        <w:t xml:space="preserve">počet akcí, </w:t>
      </w:r>
      <w:r w:rsidRPr="00EE4F6D">
        <w:t>počet účastníků</w:t>
      </w:r>
      <w:r w:rsidR="002F56FD">
        <w:t>.</w:t>
      </w:r>
    </w:p>
    <w:p w14:paraId="438E8BF4" w14:textId="04BBF46E" w:rsidR="000D7DF8" w:rsidRDefault="000D7DF8" w:rsidP="000D7DF8">
      <w:pPr>
        <w:ind w:left="360"/>
        <w:jc w:val="both"/>
      </w:pPr>
      <w:r w:rsidRPr="00EE4F6D">
        <w:rPr>
          <w:u w:val="single"/>
        </w:rPr>
        <w:t>Garant</w:t>
      </w:r>
      <w:r w:rsidRPr="00EE4F6D">
        <w:t xml:space="preserve">: </w:t>
      </w:r>
      <w:r w:rsidRPr="002D133D">
        <w:t>koordinátor</w:t>
      </w:r>
      <w:r>
        <w:t>ka</w:t>
      </w:r>
      <w:r w:rsidRPr="002D133D">
        <w:t xml:space="preserve"> PZK a MA21</w:t>
      </w:r>
      <w:r w:rsidR="002F56FD">
        <w:t>.</w:t>
      </w:r>
    </w:p>
    <w:p w14:paraId="14560690" w14:textId="38A5986D" w:rsidR="00D1624E" w:rsidRDefault="00D1624E" w:rsidP="000D7DF8">
      <w:pPr>
        <w:ind w:left="360"/>
        <w:jc w:val="both"/>
      </w:pPr>
      <w:r>
        <w:rPr>
          <w:u w:val="single"/>
        </w:rPr>
        <w:t>Plnění</w:t>
      </w:r>
      <w:r w:rsidRPr="00D1624E">
        <w:t>:</w:t>
      </w:r>
      <w:r w:rsidR="00891469">
        <w:t xml:space="preserve"> realizace aktivit je zabezpečena formou dohod o provedení práce s externími lektorkami</w:t>
      </w:r>
      <w:r w:rsidR="00DD5234">
        <w:t xml:space="preserve"> se zdravotnickým vzděláním</w:t>
      </w:r>
      <w:r w:rsidR="00891469">
        <w:t xml:space="preserve">, které </w:t>
      </w:r>
      <w:r w:rsidR="009A0270">
        <w:t xml:space="preserve">provádějí přednášky na </w:t>
      </w:r>
      <w:r w:rsidR="00EA1137">
        <w:t>základních a</w:t>
      </w:r>
      <w:r w:rsidR="00DD5234">
        <w:t> </w:t>
      </w:r>
      <w:r w:rsidR="00EA1137">
        <w:t>středních školách JMK.</w:t>
      </w:r>
      <w:r w:rsidR="007A0277">
        <w:t xml:space="preserve"> Přednáška trvá 45 minut a je určena pro 25 žáků</w:t>
      </w:r>
      <w:r w:rsidR="00AC1E60">
        <w:t>, průměrně se uskuteční přednášky</w:t>
      </w:r>
      <w:r w:rsidR="00C508AE">
        <w:t xml:space="preserve"> na</w:t>
      </w:r>
      <w:r w:rsidR="00CF53B4">
        <w:t xml:space="preserve"> </w:t>
      </w:r>
      <w:r w:rsidR="00C508AE">
        <w:t>3 až 4 školách</w:t>
      </w:r>
      <w:r w:rsidR="00AC1E60">
        <w:t xml:space="preserve"> měsíčně</w:t>
      </w:r>
      <w:r w:rsidR="007A0277">
        <w:t>.</w:t>
      </w:r>
    </w:p>
    <w:p w14:paraId="3F8A95F0" w14:textId="0F3687EF" w:rsidR="00DD5234" w:rsidRDefault="00DD5234" w:rsidP="00DD5234">
      <w:pPr>
        <w:ind w:left="360"/>
        <w:jc w:val="both"/>
        <w:rPr>
          <w:b/>
        </w:rPr>
      </w:pPr>
      <w:r w:rsidRPr="00701B4A">
        <w:rPr>
          <w:u w:val="single"/>
        </w:rPr>
        <w:t>Návrh na opatření</w:t>
      </w:r>
      <w:r w:rsidRPr="0070474E">
        <w:t>:</w:t>
      </w:r>
      <w:r>
        <w:t xml:space="preserve"> pokračovat v realizaci, aktivitu ponechat v kompetenci externích lektorek</w:t>
      </w:r>
      <w:r w:rsidR="00396BAD">
        <w:t>.</w:t>
      </w:r>
    </w:p>
    <w:p w14:paraId="4E9BDBB1" w14:textId="77777777" w:rsidR="000D7DF8" w:rsidRPr="00DC69C0" w:rsidRDefault="000D7DF8" w:rsidP="000D7DF8">
      <w:pPr>
        <w:jc w:val="both"/>
      </w:pPr>
    </w:p>
    <w:p w14:paraId="4C47FD27" w14:textId="5AD1F481" w:rsidR="000D7DF8" w:rsidRPr="00DC69C0" w:rsidRDefault="000D7DF8" w:rsidP="000D7DF8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DC69C0">
        <w:rPr>
          <w:b/>
        </w:rPr>
        <w:t xml:space="preserve">Příprava a organizace akcí zaměřených na protidrogovou prevenci v rámci </w:t>
      </w:r>
      <w:r w:rsidR="00715FF9">
        <w:rPr>
          <w:b/>
        </w:rPr>
        <w:t>JMK</w:t>
      </w:r>
      <w:r w:rsidRPr="00DC69C0">
        <w:rPr>
          <w:b/>
        </w:rPr>
        <w:t xml:space="preserve"> </w:t>
      </w:r>
    </w:p>
    <w:p w14:paraId="00C79192" w14:textId="009290DD" w:rsidR="000D7DF8" w:rsidRPr="00DC69C0" w:rsidRDefault="000D7DF8" w:rsidP="000D7DF8">
      <w:pPr>
        <w:pStyle w:val="Odstavecseseznamem"/>
        <w:ind w:left="360"/>
        <w:jc w:val="both"/>
      </w:pPr>
      <w:r w:rsidRPr="00DC69C0">
        <w:rPr>
          <w:u w:val="single"/>
        </w:rPr>
        <w:t>Termín:</w:t>
      </w:r>
      <w:r w:rsidRPr="00DC69C0">
        <w:t xml:space="preserve"> 31. 12. 2018</w:t>
      </w:r>
      <w:r w:rsidR="00C508AE">
        <w:t>.</w:t>
      </w:r>
    </w:p>
    <w:p w14:paraId="03283DB3" w14:textId="11CC1E8B" w:rsidR="000D7DF8" w:rsidRPr="00DC69C0" w:rsidRDefault="000D7DF8" w:rsidP="000D7DF8">
      <w:pPr>
        <w:pStyle w:val="Odstavecseseznamem"/>
        <w:ind w:left="360"/>
        <w:jc w:val="both"/>
      </w:pPr>
      <w:r w:rsidRPr="00DC69C0">
        <w:rPr>
          <w:u w:val="single"/>
        </w:rPr>
        <w:t>Ukazatel:</w:t>
      </w:r>
      <w:r w:rsidRPr="00DC69C0">
        <w:t xml:space="preserve"> počet akcí, počet účastníků</w:t>
      </w:r>
      <w:r w:rsidR="00C508AE">
        <w:t>.</w:t>
      </w:r>
    </w:p>
    <w:p w14:paraId="39D39D39" w14:textId="5EBC6D13" w:rsidR="000D7DF8" w:rsidRDefault="000D7DF8" w:rsidP="000D7DF8">
      <w:pPr>
        <w:pStyle w:val="Odstavecseseznamem"/>
        <w:ind w:left="360"/>
        <w:jc w:val="both"/>
      </w:pPr>
      <w:r w:rsidRPr="00DC69C0">
        <w:rPr>
          <w:u w:val="single"/>
        </w:rPr>
        <w:t>Garant</w:t>
      </w:r>
      <w:r w:rsidRPr="00DC69C0">
        <w:t>: koordinátorka PZK a MA21</w:t>
      </w:r>
      <w:r w:rsidR="00C508AE">
        <w:t>.</w:t>
      </w:r>
    </w:p>
    <w:p w14:paraId="0E5E51D2" w14:textId="68C4A551" w:rsidR="002749A5" w:rsidRDefault="002749A5" w:rsidP="000D7DF8">
      <w:pPr>
        <w:pStyle w:val="Odstavecseseznamem"/>
        <w:ind w:left="360"/>
        <w:jc w:val="both"/>
      </w:pPr>
      <w:r>
        <w:rPr>
          <w:u w:val="single"/>
        </w:rPr>
        <w:t>Plnění</w:t>
      </w:r>
      <w:r w:rsidRPr="002749A5">
        <w:t>:</w:t>
      </w:r>
      <w:r>
        <w:t xml:space="preserve"> aktivity byly realizovány </w:t>
      </w:r>
      <w:r w:rsidR="00EB5228">
        <w:t xml:space="preserve">v kompetenci OŠ v rámci dotačního programu zaměřeného na </w:t>
      </w:r>
      <w:r w:rsidR="00D6085F">
        <w:t xml:space="preserve">zabezpečení minimální protidrogové prevence. Dotační program </w:t>
      </w:r>
      <w:r w:rsidR="00886B30">
        <w:t>byl čerpán ve výši 7 000 tis. Kč.</w:t>
      </w:r>
    </w:p>
    <w:p w14:paraId="06436498" w14:textId="3DCE78B0" w:rsidR="000D7DF8" w:rsidRDefault="00886B30" w:rsidP="000D7DF8">
      <w:pPr>
        <w:pStyle w:val="Odstavecseseznamem"/>
        <w:ind w:left="360"/>
        <w:jc w:val="both"/>
      </w:pPr>
      <w:r>
        <w:rPr>
          <w:u w:val="single"/>
        </w:rPr>
        <w:t>Návrh na opatření</w:t>
      </w:r>
      <w:r w:rsidRPr="00886B30">
        <w:t>:</w:t>
      </w:r>
      <w:r w:rsidR="00C508AE">
        <w:t xml:space="preserve"> </w:t>
      </w:r>
      <w:r w:rsidR="00C34028">
        <w:t>uvedené aktivity ponechat plně v kompetenci OŠ</w:t>
      </w:r>
      <w:r w:rsidR="00C508AE">
        <w:t>.</w:t>
      </w:r>
    </w:p>
    <w:p w14:paraId="3A86EC5D" w14:textId="77777777" w:rsidR="00C34028" w:rsidRPr="00DC69C0" w:rsidRDefault="00C34028" w:rsidP="000D7DF8">
      <w:pPr>
        <w:pStyle w:val="Odstavecseseznamem"/>
        <w:ind w:left="360"/>
        <w:jc w:val="both"/>
      </w:pPr>
    </w:p>
    <w:p w14:paraId="6276CE05" w14:textId="77777777" w:rsidR="000D7DF8" w:rsidRPr="00DC69C0" w:rsidRDefault="000D7DF8" w:rsidP="000D7DF8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DC69C0">
        <w:rPr>
          <w:b/>
        </w:rPr>
        <w:t>Prezentace aktivit zaměřených na prevenci cévních mozkových příhod</w:t>
      </w:r>
    </w:p>
    <w:p w14:paraId="02CA7581" w14:textId="213F2AAD" w:rsidR="000D7DF8" w:rsidRPr="00DC69C0" w:rsidRDefault="000D7DF8" w:rsidP="000D7DF8">
      <w:pPr>
        <w:pStyle w:val="Odstavecseseznamem"/>
        <w:ind w:left="360"/>
        <w:jc w:val="both"/>
      </w:pPr>
      <w:r w:rsidRPr="00DC69C0">
        <w:rPr>
          <w:u w:val="single"/>
        </w:rPr>
        <w:t>Termín:</w:t>
      </w:r>
      <w:r w:rsidRPr="00DC69C0">
        <w:t xml:space="preserve"> 31. 12. 2018</w:t>
      </w:r>
      <w:r w:rsidR="0013005D">
        <w:t>.</w:t>
      </w:r>
    </w:p>
    <w:p w14:paraId="2C0A879E" w14:textId="30CE469F" w:rsidR="000D7DF8" w:rsidRPr="00DC69C0" w:rsidRDefault="000D7DF8" w:rsidP="000D7DF8">
      <w:pPr>
        <w:pStyle w:val="Odstavecseseznamem"/>
        <w:ind w:left="360"/>
        <w:jc w:val="both"/>
      </w:pPr>
      <w:r w:rsidRPr="00DC69C0">
        <w:rPr>
          <w:u w:val="single"/>
        </w:rPr>
        <w:t>Ukazatel:</w:t>
      </w:r>
      <w:r w:rsidRPr="00DC69C0">
        <w:t xml:space="preserve"> počet </w:t>
      </w:r>
      <w:r>
        <w:t>kontaktovaných subjektů</w:t>
      </w:r>
      <w:r w:rsidR="0013005D">
        <w:t>.</w:t>
      </w:r>
    </w:p>
    <w:p w14:paraId="2B018341" w14:textId="47AC1C80" w:rsidR="000D7DF8" w:rsidRPr="00DC69C0" w:rsidRDefault="000D7DF8" w:rsidP="000D7DF8">
      <w:pPr>
        <w:pStyle w:val="Odstavecseseznamem"/>
        <w:ind w:left="360"/>
        <w:jc w:val="both"/>
      </w:pPr>
      <w:r w:rsidRPr="00DC69C0">
        <w:rPr>
          <w:u w:val="single"/>
        </w:rPr>
        <w:t>Garant</w:t>
      </w:r>
      <w:r w:rsidRPr="00DC69C0">
        <w:t>: koordinátorka PZK a MA21</w:t>
      </w:r>
      <w:r w:rsidR="0013005D">
        <w:t>.</w:t>
      </w:r>
    </w:p>
    <w:p w14:paraId="741530B3" w14:textId="6E4AAD90" w:rsidR="000D7DF8" w:rsidRPr="00BE14F9" w:rsidRDefault="00BE14F9" w:rsidP="000D7DF8">
      <w:pPr>
        <w:pStyle w:val="Odstavecseseznamem"/>
        <w:ind w:left="360"/>
        <w:jc w:val="both"/>
      </w:pPr>
      <w:r>
        <w:rPr>
          <w:u w:val="single"/>
        </w:rPr>
        <w:t>Plnění</w:t>
      </w:r>
      <w:r w:rsidRPr="007538A6">
        <w:t xml:space="preserve">: </w:t>
      </w:r>
      <w:r w:rsidR="007538A6" w:rsidRPr="007538A6">
        <w:t>a</w:t>
      </w:r>
      <w:r w:rsidR="007538A6">
        <w:t>kce zaměřené na prevenci cévních mozkových příhod nebyly ve vztahu k veřejnosti realizovány. N</w:t>
      </w:r>
      <w:r w:rsidR="006457BC">
        <w:t xml:space="preserve">amísto toho byly z prostředků JMK podpořeny aktivity zaměřené na prevenci onkologických onemocnění </w:t>
      </w:r>
      <w:r w:rsidR="005B467C">
        <w:t>ve spolupráci s organizací Onkomaják, o.s. Jednalo se o akci s názvem „Zdravé plíce“, která se uskutečnila dne</w:t>
      </w:r>
      <w:r w:rsidR="00F32E76">
        <w:t xml:space="preserve"> 12. </w:t>
      </w:r>
      <w:r w:rsidR="006832B6">
        <w:t>10.</w:t>
      </w:r>
      <w:r w:rsidR="00F32E76">
        <w:t xml:space="preserve"> 2018</w:t>
      </w:r>
      <w:r w:rsidR="005B467C">
        <w:t xml:space="preserve"> </w:t>
      </w:r>
      <w:r w:rsidR="00F32E76">
        <w:t xml:space="preserve">ve městě Znojmo a dne </w:t>
      </w:r>
      <w:r w:rsidR="005B467C">
        <w:t>23.</w:t>
      </w:r>
      <w:r w:rsidR="006832B6">
        <w:t xml:space="preserve"> </w:t>
      </w:r>
      <w:r w:rsidR="005B467C">
        <w:t>10.</w:t>
      </w:r>
      <w:r w:rsidR="006832B6">
        <w:t xml:space="preserve"> </w:t>
      </w:r>
      <w:r w:rsidR="005B467C">
        <w:t>2018 v</w:t>
      </w:r>
      <w:r w:rsidR="00F32E76">
        <w:t> obci Rudka.</w:t>
      </w:r>
    </w:p>
    <w:p w14:paraId="6BFA25EE" w14:textId="41F1558A" w:rsidR="000D7DF8" w:rsidRDefault="00886B30" w:rsidP="000D7DF8">
      <w:pPr>
        <w:pStyle w:val="Odstavecseseznamem"/>
        <w:ind w:left="360"/>
        <w:jc w:val="both"/>
      </w:pPr>
      <w:r w:rsidRPr="00886B30">
        <w:rPr>
          <w:u w:val="single"/>
        </w:rPr>
        <w:t>Návrh na opatření</w:t>
      </w:r>
      <w:r w:rsidR="00F32E76" w:rsidRPr="007538A6">
        <w:t>:</w:t>
      </w:r>
      <w:r w:rsidR="00F32E76">
        <w:t xml:space="preserve"> pokračovat v podpoře aktivit zaměřených na prevenci závažných chorob v rámci PZK. </w:t>
      </w:r>
    </w:p>
    <w:p w14:paraId="750392EC" w14:textId="77777777" w:rsidR="00F32E76" w:rsidRPr="00DC69C0" w:rsidRDefault="00F32E76" w:rsidP="000D7DF8">
      <w:pPr>
        <w:pStyle w:val="Odstavecseseznamem"/>
        <w:ind w:left="360"/>
        <w:jc w:val="both"/>
        <w:rPr>
          <w:u w:val="single"/>
        </w:rPr>
      </w:pPr>
    </w:p>
    <w:p w14:paraId="768E12AB" w14:textId="77777777" w:rsidR="000D7DF8" w:rsidRPr="00DC69C0" w:rsidRDefault="000D7DF8" w:rsidP="000D7DF8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DC69C0">
        <w:rPr>
          <w:b/>
        </w:rPr>
        <w:t>Seminář k problematice začleňování osob s duševním onemocněním</w:t>
      </w:r>
    </w:p>
    <w:p w14:paraId="436F2A06" w14:textId="74781FB8" w:rsidR="000D7DF8" w:rsidRPr="00DC69C0" w:rsidRDefault="000D7DF8" w:rsidP="00A253D6">
      <w:pPr>
        <w:pStyle w:val="Odstavecseseznamem"/>
        <w:ind w:left="360"/>
        <w:jc w:val="both"/>
      </w:pPr>
      <w:r w:rsidRPr="00DC69C0">
        <w:rPr>
          <w:u w:val="single"/>
        </w:rPr>
        <w:t>Termín:</w:t>
      </w:r>
      <w:r w:rsidRPr="00DC69C0">
        <w:t xml:space="preserve"> do 30. 6. 2018</w:t>
      </w:r>
      <w:r w:rsidR="0013005D">
        <w:t>.</w:t>
      </w:r>
    </w:p>
    <w:p w14:paraId="1AAC046B" w14:textId="3F65CD81" w:rsidR="000D7DF8" w:rsidRPr="00DC69C0" w:rsidRDefault="000D7DF8" w:rsidP="00A253D6">
      <w:pPr>
        <w:pStyle w:val="Odstavecseseznamem"/>
        <w:ind w:left="360"/>
        <w:jc w:val="both"/>
      </w:pPr>
      <w:r w:rsidRPr="00DC69C0">
        <w:rPr>
          <w:u w:val="single"/>
        </w:rPr>
        <w:t>Ukazatel:</w:t>
      </w:r>
      <w:r w:rsidRPr="00DC69C0">
        <w:t xml:space="preserve"> počet účastníků</w:t>
      </w:r>
      <w:r w:rsidR="0013005D">
        <w:t>.</w:t>
      </w:r>
    </w:p>
    <w:p w14:paraId="54324759" w14:textId="3F89AADA" w:rsidR="000D7DF8" w:rsidRPr="00DC69C0" w:rsidRDefault="000D7DF8" w:rsidP="00A253D6">
      <w:pPr>
        <w:pStyle w:val="Odstavecseseznamem"/>
        <w:ind w:left="360"/>
        <w:jc w:val="both"/>
      </w:pPr>
      <w:r w:rsidRPr="00DC69C0">
        <w:rPr>
          <w:u w:val="single"/>
        </w:rPr>
        <w:t>Garant</w:t>
      </w:r>
      <w:r w:rsidRPr="00DC69C0">
        <w:t>: koordinátorka PZK a MA21</w:t>
      </w:r>
      <w:r w:rsidR="0013005D">
        <w:t>.</w:t>
      </w:r>
    </w:p>
    <w:p w14:paraId="27E8104D" w14:textId="0316A4E9" w:rsidR="000D7DF8" w:rsidRDefault="00625853" w:rsidP="00A253D6">
      <w:pPr>
        <w:pStyle w:val="Odstavecseseznamem"/>
        <w:ind w:left="360"/>
        <w:jc w:val="both"/>
      </w:pPr>
      <w:r w:rsidRPr="00A253D6">
        <w:rPr>
          <w:u w:val="single"/>
        </w:rPr>
        <w:t>Plnění</w:t>
      </w:r>
      <w:r>
        <w:t>:</w:t>
      </w:r>
    </w:p>
    <w:p w14:paraId="0142E9C3" w14:textId="5F505CCD" w:rsidR="00543F3C" w:rsidRDefault="0013005D" w:rsidP="00A253D6">
      <w:pPr>
        <w:pStyle w:val="Odstavecseseznamem"/>
        <w:numPr>
          <w:ilvl w:val="0"/>
          <w:numId w:val="19"/>
        </w:numPr>
        <w:ind w:left="1134" w:hanging="425"/>
        <w:jc w:val="both"/>
      </w:pPr>
      <w:r>
        <w:lastRenderedPageBreak/>
        <w:t>23. 5. 2018 k</w:t>
      </w:r>
      <w:r w:rsidR="002D1FB5">
        <w:t>onference „</w:t>
      </w:r>
      <w:r w:rsidR="00543F3C" w:rsidRPr="00543F3C">
        <w:t>Aktuální trendy v přístupu k duš</w:t>
      </w:r>
      <w:r w:rsidR="002D1FB5">
        <w:t>evním</w:t>
      </w:r>
      <w:r w:rsidR="00543F3C" w:rsidRPr="00543F3C">
        <w:t xml:space="preserve"> </w:t>
      </w:r>
      <w:r w:rsidR="002D1FB5">
        <w:t>n</w:t>
      </w:r>
      <w:r w:rsidR="00543F3C" w:rsidRPr="00543F3C">
        <w:t>em</w:t>
      </w:r>
      <w:r w:rsidR="002D1FB5">
        <w:t>ocem“</w:t>
      </w:r>
      <w:r w:rsidR="00A253D6">
        <w:t>,</w:t>
      </w:r>
      <w:r w:rsidR="002D665C">
        <w:t xml:space="preserve"> z</w:t>
      </w:r>
      <w:r w:rsidR="00CD4875">
        <w:t> </w:t>
      </w:r>
      <w:r w:rsidR="002D665C">
        <w:t>prostředků</w:t>
      </w:r>
      <w:r w:rsidR="00CD4875">
        <w:t xml:space="preserve"> JMK byl hrazen pronájem </w:t>
      </w:r>
      <w:r w:rsidR="00A253D6">
        <w:t xml:space="preserve">prostor </w:t>
      </w:r>
      <w:r w:rsidR="00CD4875">
        <w:t>a pohoštění</w:t>
      </w:r>
      <w:r>
        <w:t>,</w:t>
      </w:r>
    </w:p>
    <w:p w14:paraId="16C13CD6" w14:textId="629B0BA7" w:rsidR="00625853" w:rsidRDefault="0013005D" w:rsidP="00A253D6">
      <w:pPr>
        <w:pStyle w:val="Odstavecseseznamem"/>
        <w:numPr>
          <w:ilvl w:val="0"/>
          <w:numId w:val="19"/>
        </w:numPr>
        <w:ind w:left="1134" w:hanging="425"/>
        <w:jc w:val="both"/>
      </w:pPr>
      <w:r>
        <w:t>9. 10. 2018 k</w:t>
      </w:r>
      <w:r w:rsidR="006F171A">
        <w:t>onference „Aktuální stav transformace psychiatrické péče v ČR a</w:t>
      </w:r>
      <w:r w:rsidR="006E341E">
        <w:t> </w:t>
      </w:r>
      <w:r w:rsidR="006F171A">
        <w:t>JMK“, z p</w:t>
      </w:r>
      <w:r w:rsidR="00181E19">
        <w:t>rostředků</w:t>
      </w:r>
      <w:r w:rsidR="006F171A">
        <w:t xml:space="preserve"> JMK byli financováni přednášející a občerstvení</w:t>
      </w:r>
      <w:r>
        <w:t>.</w:t>
      </w:r>
    </w:p>
    <w:p w14:paraId="6CFF1F99" w14:textId="01FF7763" w:rsidR="00A253D6" w:rsidRDefault="006904DE" w:rsidP="00A253D6">
      <w:pPr>
        <w:ind w:left="360"/>
        <w:jc w:val="both"/>
      </w:pPr>
      <w:r w:rsidRPr="00886B30">
        <w:rPr>
          <w:u w:val="single"/>
        </w:rPr>
        <w:t>Návrh na opatření</w:t>
      </w:r>
      <w:r w:rsidRPr="007538A6">
        <w:t>:</w:t>
      </w:r>
      <w:r>
        <w:t xml:space="preserve"> pokračovat v podpoře těchto aktivit</w:t>
      </w:r>
      <w:r w:rsidR="0013005D">
        <w:t>.</w:t>
      </w:r>
    </w:p>
    <w:p w14:paraId="3FE24611" w14:textId="77777777" w:rsidR="00A253D6" w:rsidRPr="00DC69C0" w:rsidRDefault="00A253D6" w:rsidP="00A253D6">
      <w:pPr>
        <w:jc w:val="both"/>
      </w:pPr>
    </w:p>
    <w:p w14:paraId="0CC63431" w14:textId="77777777" w:rsidR="000D7DF8" w:rsidRPr="00DC69C0" w:rsidRDefault="000D7DF8" w:rsidP="000D7DF8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DC69C0">
        <w:rPr>
          <w:b/>
        </w:rPr>
        <w:t>Propagace systému bezodpadového hospodaření</w:t>
      </w:r>
    </w:p>
    <w:p w14:paraId="2ACCE397" w14:textId="4093CD95" w:rsidR="000D7DF8" w:rsidRPr="00DC69C0" w:rsidRDefault="000D7DF8" w:rsidP="000D7DF8">
      <w:pPr>
        <w:pStyle w:val="Odstavecseseznamem"/>
        <w:ind w:left="360"/>
        <w:jc w:val="both"/>
      </w:pPr>
      <w:r w:rsidRPr="00BB67AA">
        <w:rPr>
          <w:u w:val="single"/>
        </w:rPr>
        <w:t>Termín:</w:t>
      </w:r>
      <w:r w:rsidRPr="00DC69C0">
        <w:t xml:space="preserve"> 31. 12. 2018</w:t>
      </w:r>
      <w:r w:rsidR="0013005D">
        <w:t>.</w:t>
      </w:r>
      <w:r w:rsidRPr="00DC69C0">
        <w:t xml:space="preserve"> </w:t>
      </w:r>
    </w:p>
    <w:p w14:paraId="1143DCA5" w14:textId="0142A4F4" w:rsidR="000D7DF8" w:rsidRPr="00DC69C0" w:rsidRDefault="000D7DF8" w:rsidP="000D7DF8">
      <w:pPr>
        <w:pStyle w:val="Odstavecseseznamem"/>
        <w:ind w:left="360"/>
        <w:jc w:val="both"/>
      </w:pPr>
      <w:r w:rsidRPr="00BB67AA">
        <w:rPr>
          <w:u w:val="single"/>
        </w:rPr>
        <w:t>Ukazatel:</w:t>
      </w:r>
      <w:r>
        <w:t xml:space="preserve"> počet aktivit</w:t>
      </w:r>
      <w:r w:rsidR="0013005D">
        <w:t>.</w:t>
      </w:r>
    </w:p>
    <w:p w14:paraId="73744FAC" w14:textId="74BEC442" w:rsidR="000D7DF8" w:rsidRDefault="000D7DF8" w:rsidP="000D7DF8">
      <w:pPr>
        <w:pStyle w:val="Odstavecseseznamem"/>
        <w:ind w:left="360"/>
        <w:jc w:val="both"/>
      </w:pPr>
      <w:r w:rsidRPr="00DC69C0">
        <w:rPr>
          <w:u w:val="single"/>
        </w:rPr>
        <w:t>Garant</w:t>
      </w:r>
      <w:r w:rsidRPr="00DC69C0">
        <w:t>: koordinátorka PZK a MA2</w:t>
      </w:r>
      <w:r>
        <w:t>1</w:t>
      </w:r>
      <w:r w:rsidRPr="00DC69C0">
        <w:t>, spolupráce OŽP, ORR</w:t>
      </w:r>
      <w:r w:rsidR="0013005D">
        <w:t>.</w:t>
      </w:r>
    </w:p>
    <w:p w14:paraId="6A892161" w14:textId="77777777" w:rsidR="00A80711" w:rsidRDefault="00DD5234" w:rsidP="000D7DF8">
      <w:pPr>
        <w:pStyle w:val="Odstavecseseznamem"/>
        <w:ind w:left="360"/>
        <w:jc w:val="both"/>
      </w:pPr>
      <w:r>
        <w:rPr>
          <w:u w:val="single"/>
        </w:rPr>
        <w:t>Plnění</w:t>
      </w:r>
      <w:r w:rsidRPr="00DD5234">
        <w:t>:</w:t>
      </w:r>
      <w:r>
        <w:t xml:space="preserve"> </w:t>
      </w:r>
    </w:p>
    <w:p w14:paraId="06CDCED7" w14:textId="557C0AD8" w:rsidR="00DD5234" w:rsidRDefault="00DD5234" w:rsidP="00A80711">
      <w:pPr>
        <w:pStyle w:val="Odstavecseseznamem"/>
        <w:numPr>
          <w:ilvl w:val="0"/>
          <w:numId w:val="24"/>
        </w:numPr>
        <w:jc w:val="both"/>
      </w:pPr>
      <w:r>
        <w:t xml:space="preserve">systém bezodpadového hospodaření a </w:t>
      </w:r>
      <w:r w:rsidR="00A80711">
        <w:t>doporučení k omezení produkce odpadů byl propagován prostřednictvím Vnitřního zpravodaje KrÚ</w:t>
      </w:r>
      <w:r w:rsidR="0013005D">
        <w:t>,</w:t>
      </w:r>
    </w:p>
    <w:p w14:paraId="6B47DCBE" w14:textId="4F72F6DC" w:rsidR="00A80711" w:rsidRDefault="005D2CB0" w:rsidP="00A80711">
      <w:pPr>
        <w:pStyle w:val="Odstavecseseznamem"/>
        <w:numPr>
          <w:ilvl w:val="0"/>
          <w:numId w:val="24"/>
        </w:numPr>
        <w:jc w:val="both"/>
      </w:pPr>
      <w:r>
        <w:t xml:space="preserve">RJMK dne 17. </w:t>
      </w:r>
      <w:r w:rsidR="005A2C98">
        <w:t>12. 2018</w:t>
      </w:r>
      <w:r>
        <w:t xml:space="preserve"> schválila připojení JMK ke kampani Ministerstva životního prostředí „Dost bylo plastu“ vlastní kampaní „Kraj bez plastu“. </w:t>
      </w:r>
      <w:r w:rsidR="00762323">
        <w:t xml:space="preserve"> Zaměstnancům KrÚ a příspěvkových organizací JMK bylo doporučeno v maximální možné míře uplatňovat opatření schválená RJMK. Koordinací </w:t>
      </w:r>
      <w:r w:rsidR="00001B94">
        <w:t>této kampaně byl pověřen Pracovní tým pro koordinaci společenské odpovědnosti a předseda výboru ZJMK pro meziregionální vztahy</w:t>
      </w:r>
      <w:r w:rsidR="0013005D">
        <w:t>.</w:t>
      </w:r>
    </w:p>
    <w:p w14:paraId="608E3237" w14:textId="0497C608" w:rsidR="005D2CB0" w:rsidRDefault="005D2CB0" w:rsidP="005D2CB0">
      <w:pPr>
        <w:pStyle w:val="Odstavecseseznamem"/>
        <w:ind w:left="284"/>
        <w:jc w:val="both"/>
      </w:pPr>
      <w:r w:rsidRPr="00001B94">
        <w:rPr>
          <w:u w:val="single"/>
        </w:rPr>
        <w:t>Návrh na opatření</w:t>
      </w:r>
      <w:r>
        <w:t xml:space="preserve">: </w:t>
      </w:r>
      <w:r w:rsidR="00A55696">
        <w:t>aktivně se zapojit do kampaně JMK „Kraj bez plastu“, propagovat myšlenky kampaně a úzce spolupracovat s Pracovním týmem pro koordinaci společenské odpovědnosti.</w:t>
      </w:r>
    </w:p>
    <w:p w14:paraId="543A6AC7" w14:textId="77777777" w:rsidR="005D2CB0" w:rsidRPr="00DC69C0" w:rsidRDefault="005D2CB0" w:rsidP="005D2CB0">
      <w:pPr>
        <w:jc w:val="both"/>
      </w:pPr>
    </w:p>
    <w:p w14:paraId="3045FB1A" w14:textId="77777777" w:rsidR="000D7DF8" w:rsidRPr="000441F2" w:rsidRDefault="000D7DF8" w:rsidP="008656AE">
      <w:pPr>
        <w:pStyle w:val="Odstavecseseznamem"/>
        <w:numPr>
          <w:ilvl w:val="0"/>
          <w:numId w:val="11"/>
        </w:numPr>
        <w:ind w:hanging="436"/>
        <w:jc w:val="both"/>
        <w:rPr>
          <w:b/>
        </w:rPr>
      </w:pPr>
      <w:r w:rsidRPr="000441F2">
        <w:rPr>
          <w:b/>
        </w:rPr>
        <w:t>Podpora a propagace auditu Familyfriendlycommunity</w:t>
      </w:r>
    </w:p>
    <w:p w14:paraId="07BED856" w14:textId="331BCFF7" w:rsidR="000D7DF8" w:rsidRPr="00DC69C0" w:rsidRDefault="000D7DF8" w:rsidP="008656AE">
      <w:pPr>
        <w:pStyle w:val="Odstavecseseznamem"/>
        <w:ind w:left="284"/>
        <w:jc w:val="both"/>
      </w:pPr>
      <w:r w:rsidRPr="00BB67AA">
        <w:rPr>
          <w:u w:val="single"/>
        </w:rPr>
        <w:t>Termín:</w:t>
      </w:r>
      <w:r w:rsidRPr="00DC69C0">
        <w:t xml:space="preserve"> 31. 12. 2018</w:t>
      </w:r>
      <w:r w:rsidR="009671D4">
        <w:t>.</w:t>
      </w:r>
    </w:p>
    <w:p w14:paraId="3F7DFE16" w14:textId="4D05FD63" w:rsidR="000D7DF8" w:rsidRPr="00DC69C0" w:rsidRDefault="000D7DF8" w:rsidP="008656AE">
      <w:pPr>
        <w:pStyle w:val="Odstavecseseznamem"/>
        <w:ind w:left="284"/>
        <w:jc w:val="both"/>
      </w:pPr>
      <w:r w:rsidRPr="00BB67AA">
        <w:rPr>
          <w:u w:val="single"/>
        </w:rPr>
        <w:t>Ukazatel:</w:t>
      </w:r>
      <w:r w:rsidRPr="00DC69C0">
        <w:t xml:space="preserve"> počet</w:t>
      </w:r>
      <w:r>
        <w:t xml:space="preserve"> informačních aktivit o auditu</w:t>
      </w:r>
      <w:r w:rsidR="009671D4">
        <w:t>.</w:t>
      </w:r>
    </w:p>
    <w:p w14:paraId="5F895739" w14:textId="79D6A3D1" w:rsidR="000D7DF8" w:rsidRPr="00DC69C0" w:rsidRDefault="000D7DF8" w:rsidP="008656AE">
      <w:pPr>
        <w:pStyle w:val="Odstavecseseznamem"/>
        <w:ind w:left="284"/>
        <w:jc w:val="both"/>
      </w:pPr>
      <w:r w:rsidRPr="00BB67AA">
        <w:rPr>
          <w:u w:val="single"/>
        </w:rPr>
        <w:t>Garant:</w:t>
      </w:r>
      <w:r w:rsidRPr="00DC69C0">
        <w:t xml:space="preserve"> koordinátorka PZK a MA2</w:t>
      </w:r>
      <w:r>
        <w:t>1</w:t>
      </w:r>
      <w:r w:rsidR="009671D4">
        <w:t>.</w:t>
      </w:r>
    </w:p>
    <w:p w14:paraId="1E6B989C" w14:textId="6DA9993E" w:rsidR="00E23A9E" w:rsidRDefault="00A64456" w:rsidP="008656AE">
      <w:pPr>
        <w:ind w:left="284"/>
        <w:jc w:val="both"/>
      </w:pPr>
      <w:r w:rsidRPr="00E23A9E">
        <w:rPr>
          <w:u w:val="single"/>
        </w:rPr>
        <w:t>Plnění</w:t>
      </w:r>
      <w:r>
        <w:t>:</w:t>
      </w:r>
      <w:r w:rsidR="00E23A9E">
        <w:t xml:space="preserve"> </w:t>
      </w:r>
      <w:r w:rsidR="008B015F">
        <w:t xml:space="preserve">realizace je v kompetenci OSV, informace jsou pravidelně zveřejňovány na portálu </w:t>
      </w:r>
      <w:r w:rsidR="008B015F" w:rsidRPr="008B015F">
        <w:t>https://www.auditfamilyfriendlycommunity.cz</w:t>
      </w:r>
      <w:r w:rsidR="008B015F">
        <w:t xml:space="preserve">. Dne </w:t>
      </w:r>
      <w:r w:rsidR="00151869">
        <w:t xml:space="preserve">17. května 2018 bylo předáno ocenění 9 obcím a městům z JMK, </w:t>
      </w:r>
      <w:r w:rsidR="00E23A9E">
        <w:t>c</w:t>
      </w:r>
      <w:r w:rsidR="00E23A9E" w:rsidRPr="00E23A9E">
        <w:t>ílem auditu je pomáhat budování vztahů v obcích, pomáhat při vytváření přívětivého prostředí pro rodiny</w:t>
      </w:r>
      <w:r w:rsidR="00E23A9E">
        <w:t xml:space="preserve"> </w:t>
      </w:r>
      <w:r w:rsidR="00E23A9E" w:rsidRPr="00E23A9E">
        <w:t>a podpořit vzájemné naslouchání o potřebách a</w:t>
      </w:r>
      <w:r w:rsidR="008656AE">
        <w:t> </w:t>
      </w:r>
      <w:r w:rsidR="00E23A9E" w:rsidRPr="00E23A9E">
        <w:t>problémech mezi občany a samosprávami</w:t>
      </w:r>
      <w:r w:rsidR="00CE18CF">
        <w:t>.</w:t>
      </w:r>
    </w:p>
    <w:p w14:paraId="2266CC7E" w14:textId="09141395" w:rsidR="00E23A9E" w:rsidRDefault="00A64456" w:rsidP="008656AE">
      <w:pPr>
        <w:ind w:left="284"/>
        <w:jc w:val="both"/>
      </w:pPr>
      <w:r w:rsidRPr="00E23A9E">
        <w:rPr>
          <w:u w:val="single"/>
        </w:rPr>
        <w:t>Návrh opatření</w:t>
      </w:r>
      <w:r>
        <w:t>:</w:t>
      </w:r>
      <w:r w:rsidR="00E23A9E" w:rsidRPr="00E23A9E">
        <w:t xml:space="preserve"> </w:t>
      </w:r>
      <w:r w:rsidR="008B015F">
        <w:t>pokračovat v</w:t>
      </w:r>
      <w:r w:rsidR="009671D4">
        <w:t> </w:t>
      </w:r>
      <w:r w:rsidR="008B015F">
        <w:t>realizaci</w:t>
      </w:r>
      <w:r w:rsidR="009671D4">
        <w:t>, ponechat v kompetenci OSV.</w:t>
      </w:r>
    </w:p>
    <w:p w14:paraId="5DD906CF" w14:textId="677AA447" w:rsidR="00A64456" w:rsidRDefault="00A64456" w:rsidP="000D7DF8">
      <w:pPr>
        <w:ind w:left="360"/>
        <w:jc w:val="both"/>
      </w:pPr>
    </w:p>
    <w:p w14:paraId="66FD1706" w14:textId="1CE1B25E" w:rsidR="008656AE" w:rsidRDefault="008656AE" w:rsidP="000D7DF8">
      <w:pPr>
        <w:ind w:left="360"/>
        <w:jc w:val="both"/>
      </w:pPr>
    </w:p>
    <w:p w14:paraId="19847487" w14:textId="448C4029" w:rsidR="008656AE" w:rsidRDefault="008656AE" w:rsidP="000D7DF8">
      <w:pPr>
        <w:ind w:left="360"/>
        <w:jc w:val="both"/>
      </w:pPr>
    </w:p>
    <w:p w14:paraId="53862CC0" w14:textId="77777777" w:rsidR="008656AE" w:rsidRDefault="008656AE" w:rsidP="000D7DF8">
      <w:pPr>
        <w:ind w:left="360"/>
        <w:jc w:val="both"/>
      </w:pPr>
    </w:p>
    <w:p w14:paraId="749DB82D" w14:textId="77777777" w:rsidR="000D7DF8" w:rsidRPr="00BB67AA" w:rsidRDefault="000D7DF8" w:rsidP="000D7DF8">
      <w:pPr>
        <w:pStyle w:val="Odstavecseseznamem"/>
        <w:rPr>
          <w:b/>
          <w:u w:val="single"/>
        </w:rPr>
      </w:pPr>
    </w:p>
    <w:p w14:paraId="61AF96FF" w14:textId="77777777" w:rsidR="000D7DF8" w:rsidRPr="00BB67AA" w:rsidRDefault="000D7DF8" w:rsidP="000D7DF8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BB67AA">
        <w:rPr>
          <w:b/>
          <w:u w:val="single"/>
        </w:rPr>
        <w:t xml:space="preserve">Zapojení Zdravého kraje do projektů </w:t>
      </w:r>
    </w:p>
    <w:p w14:paraId="2840B032" w14:textId="77777777" w:rsidR="000D7DF8" w:rsidRPr="006724F0" w:rsidRDefault="000D7DF8" w:rsidP="000D7DF8">
      <w:pPr>
        <w:jc w:val="both"/>
        <w:rPr>
          <w:b/>
        </w:rPr>
      </w:pPr>
    </w:p>
    <w:p w14:paraId="54B435CB" w14:textId="469F5F81" w:rsidR="000D7DF8" w:rsidRPr="00EE4F6D" w:rsidRDefault="000D7DF8" w:rsidP="000D7DF8">
      <w:pPr>
        <w:pStyle w:val="Odstavecseseznamem"/>
        <w:numPr>
          <w:ilvl w:val="0"/>
          <w:numId w:val="12"/>
        </w:numPr>
        <w:jc w:val="both"/>
      </w:pPr>
      <w:r w:rsidRPr="000441F2">
        <w:rPr>
          <w:b/>
        </w:rPr>
        <w:t>Příprava, uspořádání a vyhodnocení akcí v rámci projektu Bezpečně v</w:t>
      </w:r>
      <w:r w:rsidR="008656AE">
        <w:rPr>
          <w:b/>
        </w:rPr>
        <w:t> </w:t>
      </w:r>
      <w:r w:rsidRPr="000441F2">
        <w:rPr>
          <w:b/>
        </w:rPr>
        <w:t>kyberprostoru</w:t>
      </w:r>
    </w:p>
    <w:p w14:paraId="20809F77" w14:textId="1E68C641" w:rsidR="000D7DF8" w:rsidRDefault="000D7DF8" w:rsidP="008656AE">
      <w:pPr>
        <w:ind w:left="284"/>
        <w:jc w:val="both"/>
      </w:pPr>
      <w:r w:rsidRPr="00EE4F6D">
        <w:rPr>
          <w:u w:val="single"/>
        </w:rPr>
        <w:t>Termín:</w:t>
      </w:r>
      <w:r w:rsidRPr="00EE4F6D">
        <w:t xml:space="preserve"> 31. 12. 2018</w:t>
      </w:r>
      <w:r w:rsidR="00CE18CF">
        <w:t>.</w:t>
      </w:r>
    </w:p>
    <w:p w14:paraId="01724F3B" w14:textId="348A604A" w:rsidR="000D7DF8" w:rsidRPr="00EE4F6D" w:rsidRDefault="000D7DF8" w:rsidP="008656AE">
      <w:pPr>
        <w:ind w:left="284"/>
        <w:jc w:val="both"/>
      </w:pPr>
      <w:r w:rsidRPr="00EE4F6D">
        <w:rPr>
          <w:u w:val="single"/>
        </w:rPr>
        <w:t>Ukazatel:</w:t>
      </w:r>
      <w:r w:rsidRPr="00EE4F6D">
        <w:t xml:space="preserve"> počet ak</w:t>
      </w:r>
      <w:r>
        <w:t>cí pořádaných v rámci projektu</w:t>
      </w:r>
      <w:r w:rsidR="00CE18CF">
        <w:t>.</w:t>
      </w:r>
    </w:p>
    <w:p w14:paraId="457F2F15" w14:textId="3B9CC4F5" w:rsidR="00A64456" w:rsidRDefault="000D7DF8" w:rsidP="008656AE">
      <w:pPr>
        <w:ind w:left="284"/>
      </w:pPr>
      <w:r w:rsidRPr="00EE4F6D">
        <w:rPr>
          <w:u w:val="single"/>
        </w:rPr>
        <w:t>Garant:</w:t>
      </w:r>
      <w:r>
        <w:t xml:space="preserve"> kpt. Mgr. Zdeňka Procházková, KŘ PČR</w:t>
      </w:r>
      <w:r w:rsidR="00CE18CF">
        <w:t>.</w:t>
      </w:r>
      <w:r>
        <w:br/>
      </w:r>
      <w:r w:rsidR="00B73DCF" w:rsidRPr="00F6725F">
        <w:rPr>
          <w:u w:val="single"/>
        </w:rPr>
        <w:t>Plnění</w:t>
      </w:r>
      <w:r w:rsidR="00B73DCF">
        <w:t xml:space="preserve">: </w:t>
      </w:r>
    </w:p>
    <w:p w14:paraId="19564A5A" w14:textId="6A7942BF" w:rsidR="000D7DF8" w:rsidRDefault="0026547F" w:rsidP="00CE18CF">
      <w:pPr>
        <w:pStyle w:val="Odstavecseseznamem"/>
        <w:numPr>
          <w:ilvl w:val="0"/>
          <w:numId w:val="25"/>
        </w:numPr>
        <w:tabs>
          <w:tab w:val="left" w:pos="993"/>
        </w:tabs>
        <w:ind w:left="993" w:hanging="426"/>
        <w:jc w:val="both"/>
      </w:pPr>
      <w:r>
        <w:t>v</w:t>
      </w:r>
      <w:r w:rsidR="00071A67">
        <w:t>zdělávací semináře</w:t>
      </w:r>
      <w:r>
        <w:t xml:space="preserve"> pro:</w:t>
      </w:r>
    </w:p>
    <w:p w14:paraId="4902849C" w14:textId="294206A9" w:rsidR="0026547F" w:rsidRDefault="0026547F" w:rsidP="0026547F">
      <w:pPr>
        <w:pStyle w:val="Odstavecseseznamem"/>
        <w:numPr>
          <w:ilvl w:val="0"/>
          <w:numId w:val="30"/>
        </w:numPr>
        <w:tabs>
          <w:tab w:val="left" w:pos="993"/>
        </w:tabs>
        <w:jc w:val="both"/>
      </w:pPr>
      <w:r>
        <w:t>pracovníky probační a mediační služby</w:t>
      </w:r>
      <w:r w:rsidR="00336E3B">
        <w:t xml:space="preserve"> (1)</w:t>
      </w:r>
      <w:r>
        <w:t>,</w:t>
      </w:r>
    </w:p>
    <w:p w14:paraId="7F59F173" w14:textId="7A8096CF" w:rsidR="0026547F" w:rsidRDefault="0026547F" w:rsidP="0026547F">
      <w:pPr>
        <w:pStyle w:val="Odstavecseseznamem"/>
        <w:numPr>
          <w:ilvl w:val="0"/>
          <w:numId w:val="30"/>
        </w:numPr>
        <w:tabs>
          <w:tab w:val="left" w:pos="993"/>
        </w:tabs>
        <w:jc w:val="both"/>
      </w:pPr>
      <w:r>
        <w:t>pěstouny</w:t>
      </w:r>
      <w:r w:rsidR="00336E3B">
        <w:t xml:space="preserve"> (1)</w:t>
      </w:r>
      <w:r>
        <w:t>,</w:t>
      </w:r>
    </w:p>
    <w:p w14:paraId="2CF705E4" w14:textId="161522F5" w:rsidR="0026547F" w:rsidRDefault="0026547F" w:rsidP="0026547F">
      <w:pPr>
        <w:pStyle w:val="Odstavecseseznamem"/>
        <w:numPr>
          <w:ilvl w:val="0"/>
          <w:numId w:val="30"/>
        </w:numPr>
        <w:tabs>
          <w:tab w:val="left" w:pos="993"/>
        </w:tabs>
        <w:jc w:val="both"/>
      </w:pPr>
      <w:r>
        <w:t>školní metodiky prevence</w:t>
      </w:r>
      <w:r w:rsidR="00336E3B">
        <w:t xml:space="preserve"> (2)</w:t>
      </w:r>
      <w:r w:rsidR="00D96E3B">
        <w:t>,</w:t>
      </w:r>
    </w:p>
    <w:p w14:paraId="61AACCDF" w14:textId="603E540B" w:rsidR="00D96E3B" w:rsidRDefault="00D96E3B" w:rsidP="0026547F">
      <w:pPr>
        <w:pStyle w:val="Odstavecseseznamem"/>
        <w:numPr>
          <w:ilvl w:val="0"/>
          <w:numId w:val="30"/>
        </w:numPr>
        <w:tabs>
          <w:tab w:val="left" w:pos="993"/>
        </w:tabs>
        <w:jc w:val="both"/>
      </w:pPr>
      <w:r>
        <w:lastRenderedPageBreak/>
        <w:t>pedagogy</w:t>
      </w:r>
      <w:r w:rsidR="00336E3B">
        <w:t xml:space="preserve"> </w:t>
      </w:r>
      <w:r w:rsidR="006A46DC">
        <w:t>(</w:t>
      </w:r>
      <w:r w:rsidR="00336E3B">
        <w:t>1)</w:t>
      </w:r>
    </w:p>
    <w:p w14:paraId="3E729A55" w14:textId="0882F411" w:rsidR="0026547F" w:rsidRDefault="00D96E3B" w:rsidP="0026547F">
      <w:pPr>
        <w:pStyle w:val="Odstavecseseznamem"/>
        <w:numPr>
          <w:ilvl w:val="0"/>
          <w:numId w:val="30"/>
        </w:numPr>
        <w:tabs>
          <w:tab w:val="left" w:pos="993"/>
        </w:tabs>
        <w:jc w:val="both"/>
      </w:pPr>
      <w:r>
        <w:t>pedagogy a zaměstnance OSPOD</w:t>
      </w:r>
      <w:r w:rsidR="00D16B94">
        <w:t xml:space="preserve"> obecních a městských úřadů</w:t>
      </w:r>
      <w:r w:rsidR="00336E3B">
        <w:t xml:space="preserve"> (1)</w:t>
      </w:r>
      <w:r>
        <w:t>,</w:t>
      </w:r>
    </w:p>
    <w:p w14:paraId="3905990E" w14:textId="038F284D" w:rsidR="00D96E3B" w:rsidRDefault="00D96E3B" w:rsidP="0026547F">
      <w:pPr>
        <w:pStyle w:val="Odstavecseseznamem"/>
        <w:numPr>
          <w:ilvl w:val="0"/>
          <w:numId w:val="30"/>
        </w:numPr>
        <w:tabs>
          <w:tab w:val="left" w:pos="993"/>
        </w:tabs>
        <w:jc w:val="both"/>
      </w:pPr>
      <w:r>
        <w:t xml:space="preserve">zaměstnance </w:t>
      </w:r>
      <w:r w:rsidR="00D16B94">
        <w:t>KrÚ (1)</w:t>
      </w:r>
      <w:r w:rsidR="00336E3B">
        <w:t>,</w:t>
      </w:r>
    </w:p>
    <w:p w14:paraId="398F0713" w14:textId="77777777" w:rsidR="00CD666C" w:rsidRDefault="00D16B94" w:rsidP="00CE18CF">
      <w:pPr>
        <w:pStyle w:val="Odstavecseseznamem"/>
        <w:numPr>
          <w:ilvl w:val="0"/>
          <w:numId w:val="25"/>
        </w:numPr>
        <w:tabs>
          <w:tab w:val="left" w:pos="993"/>
        </w:tabs>
        <w:ind w:left="993" w:hanging="426"/>
        <w:jc w:val="both"/>
      </w:pPr>
      <w:r>
        <w:t>preventivní aktivity</w:t>
      </w:r>
      <w:r w:rsidR="004906B8">
        <w:t xml:space="preserve"> (besedy, přednášky a školení) pro</w:t>
      </w:r>
      <w:r w:rsidR="00CD666C">
        <w:t>:</w:t>
      </w:r>
    </w:p>
    <w:p w14:paraId="083C71FB" w14:textId="77777777" w:rsidR="00CD666C" w:rsidRDefault="004906B8" w:rsidP="00CD666C">
      <w:pPr>
        <w:pStyle w:val="Odstavecseseznamem"/>
        <w:numPr>
          <w:ilvl w:val="0"/>
          <w:numId w:val="31"/>
        </w:numPr>
        <w:tabs>
          <w:tab w:val="left" w:pos="993"/>
        </w:tabs>
        <w:jc w:val="both"/>
      </w:pPr>
      <w:r>
        <w:t>rodiče</w:t>
      </w:r>
      <w:r w:rsidR="00CD666C">
        <w:t xml:space="preserve"> žáků a studentů (12),</w:t>
      </w:r>
      <w:r>
        <w:t xml:space="preserve"> </w:t>
      </w:r>
    </w:p>
    <w:p w14:paraId="5A236E95" w14:textId="77777777" w:rsidR="00CD666C" w:rsidRDefault="004906B8" w:rsidP="00CD666C">
      <w:pPr>
        <w:pStyle w:val="Odstavecseseznamem"/>
        <w:numPr>
          <w:ilvl w:val="0"/>
          <w:numId w:val="31"/>
        </w:numPr>
        <w:tabs>
          <w:tab w:val="left" w:pos="993"/>
        </w:tabs>
        <w:jc w:val="both"/>
      </w:pPr>
      <w:r>
        <w:t xml:space="preserve">pedagogy </w:t>
      </w:r>
      <w:r w:rsidR="00CD666C">
        <w:t>(6)</w:t>
      </w:r>
    </w:p>
    <w:p w14:paraId="1EAAC2FA" w14:textId="0AE96733" w:rsidR="00F6725F" w:rsidRPr="00D16B94" w:rsidRDefault="00CD666C" w:rsidP="00CD666C">
      <w:pPr>
        <w:pStyle w:val="Odstavecseseznamem"/>
        <w:numPr>
          <w:ilvl w:val="0"/>
          <w:numId w:val="31"/>
        </w:numPr>
        <w:tabs>
          <w:tab w:val="left" w:pos="993"/>
        </w:tabs>
        <w:jc w:val="both"/>
      </w:pPr>
      <w:r>
        <w:t xml:space="preserve">žáky a studenty </w:t>
      </w:r>
      <w:r w:rsidR="004906B8">
        <w:t xml:space="preserve">na prvním stupni základních škol (40), druhém stupni základních škol (71) </w:t>
      </w:r>
      <w:r>
        <w:t>a na středních školách (35)</w:t>
      </w:r>
      <w:r w:rsidR="00CE18CF" w:rsidRPr="00D16B94">
        <w:t>,</w:t>
      </w:r>
    </w:p>
    <w:p w14:paraId="38B79FA2" w14:textId="4C07EAA4" w:rsidR="00A64456" w:rsidRDefault="00311BEF" w:rsidP="00CE18CF">
      <w:pPr>
        <w:pStyle w:val="Odstavecseseznamem"/>
        <w:numPr>
          <w:ilvl w:val="0"/>
          <w:numId w:val="25"/>
        </w:numPr>
        <w:tabs>
          <w:tab w:val="left" w:pos="993"/>
        </w:tabs>
        <w:ind w:left="993" w:hanging="426"/>
        <w:jc w:val="both"/>
      </w:pPr>
      <w:r>
        <w:t>realizace soutěže Bezpečně v</w:t>
      </w:r>
      <w:r w:rsidR="00073A92">
        <w:t> </w:t>
      </w:r>
      <w:r>
        <w:t>kyberprostoru</w:t>
      </w:r>
      <w:r w:rsidR="00073A92">
        <w:t xml:space="preserve"> učené pro žáky základních a středních škol</w:t>
      </w:r>
      <w:r w:rsidR="002D11FE">
        <w:t>, přičemž</w:t>
      </w:r>
      <w:r w:rsidR="00AE3553" w:rsidRPr="00AE3553">
        <w:t xml:space="preserve"> hlavním cílem je omezení rozšiřování nebezpečných počítačových jevů a</w:t>
      </w:r>
      <w:r w:rsidR="00CE18CF">
        <w:t> </w:t>
      </w:r>
      <w:r w:rsidR="00AE3553" w:rsidRPr="00AE3553">
        <w:t>zvyšování informovanosti občanů v této problematice</w:t>
      </w:r>
      <w:r w:rsidR="001C293C">
        <w:t>;</w:t>
      </w:r>
      <w:r w:rsidR="00AE3553">
        <w:t xml:space="preserve"> </w:t>
      </w:r>
      <w:r w:rsidR="005C26C5">
        <w:t xml:space="preserve">16. </w:t>
      </w:r>
      <w:r w:rsidR="00CE18CF">
        <w:t>5.</w:t>
      </w:r>
      <w:r w:rsidR="005C26C5">
        <w:t xml:space="preserve"> 2018 byli oceněni vítězové </w:t>
      </w:r>
      <w:r w:rsidR="00594F1B">
        <w:t xml:space="preserve">všech </w:t>
      </w:r>
      <w:r w:rsidR="00594F1B" w:rsidRPr="00594F1B">
        <w:t>čtyř</w:t>
      </w:r>
      <w:r w:rsidR="00594F1B">
        <w:t>ech</w:t>
      </w:r>
      <w:r w:rsidR="00594F1B" w:rsidRPr="00594F1B">
        <w:t xml:space="preserve"> kategorií</w:t>
      </w:r>
      <w:r w:rsidR="00594F1B">
        <w:t xml:space="preserve">: </w:t>
      </w:r>
      <w:r w:rsidR="00594F1B" w:rsidRPr="00594F1B">
        <w:t>A (4., 5. tř.), B (6., 7. tř.), C (8., 9. tř.), D (SŠ)</w:t>
      </w:r>
      <w:r w:rsidR="001C293C">
        <w:t>,</w:t>
      </w:r>
      <w:r w:rsidR="00594F1B">
        <w:t xml:space="preserve"> </w:t>
      </w:r>
      <w:r w:rsidR="001C293C">
        <w:t>z</w:t>
      </w:r>
      <w:r w:rsidR="00F90882">
        <w:t>adáním soutěže bylo</w:t>
      </w:r>
      <w:r w:rsidR="00F90882" w:rsidRPr="00F90882">
        <w:t xml:space="preserve"> zpracovat reklamní klip nebo reklamní plakát s</w:t>
      </w:r>
      <w:r w:rsidR="00F90882">
        <w:t> </w:t>
      </w:r>
      <w:r w:rsidR="00F90882" w:rsidRPr="00F90882">
        <w:t xml:space="preserve">tématikou </w:t>
      </w:r>
      <w:proofErr w:type="spellStart"/>
      <w:r w:rsidR="00F90882" w:rsidRPr="00F90882">
        <w:t>kyberšikana</w:t>
      </w:r>
      <w:proofErr w:type="spellEnd"/>
      <w:r w:rsidR="00F90882" w:rsidRPr="00F90882">
        <w:t xml:space="preserve"> a rizika internetu</w:t>
      </w:r>
      <w:r w:rsidR="001C293C">
        <w:t>,</w:t>
      </w:r>
    </w:p>
    <w:p w14:paraId="381C6312" w14:textId="12B9188F" w:rsidR="000F0B8B" w:rsidRDefault="001C293C" w:rsidP="00CD666C">
      <w:pPr>
        <w:pStyle w:val="Odstavecseseznamem"/>
        <w:numPr>
          <w:ilvl w:val="0"/>
          <w:numId w:val="25"/>
        </w:numPr>
        <w:tabs>
          <w:tab w:val="left" w:pos="993"/>
        </w:tabs>
        <w:ind w:left="993" w:hanging="426"/>
        <w:jc w:val="both"/>
      </w:pPr>
      <w:r>
        <w:t>p</w:t>
      </w:r>
      <w:r w:rsidR="000F0B8B" w:rsidRPr="000F0B8B">
        <w:t>rojekt Bezpečně v kyberprostoru získal druhé místo v národním kole Evropské ceny prevence kriminality za rok 2017</w:t>
      </w:r>
      <w:r w:rsidR="00EE3A64">
        <w:t xml:space="preserve">, ocenění bylo předáno dne 6. </w:t>
      </w:r>
      <w:r w:rsidR="008015C4">
        <w:t>6. 2018</w:t>
      </w:r>
      <w:r w:rsidR="000F0B8B" w:rsidRPr="000F0B8B">
        <w:t>.</w:t>
      </w:r>
    </w:p>
    <w:p w14:paraId="71C81346" w14:textId="668E66B5" w:rsidR="00F6725F" w:rsidRDefault="00F6725F" w:rsidP="00F6725F">
      <w:pPr>
        <w:ind w:left="357"/>
        <w:jc w:val="both"/>
      </w:pPr>
      <w:r w:rsidRPr="00F6725F">
        <w:rPr>
          <w:u w:val="single"/>
        </w:rPr>
        <w:t>Návrh opatření</w:t>
      </w:r>
      <w:r>
        <w:t>: pokračovat v</w:t>
      </w:r>
      <w:r w:rsidR="008015C4">
        <w:t> </w:t>
      </w:r>
      <w:r>
        <w:t>realizaci</w:t>
      </w:r>
      <w:r w:rsidR="008015C4">
        <w:t>.</w:t>
      </w:r>
    </w:p>
    <w:p w14:paraId="0EDB48A2" w14:textId="77777777" w:rsidR="00B73DCF" w:rsidRDefault="00B73DCF" w:rsidP="000D7DF8">
      <w:pPr>
        <w:ind w:left="360"/>
      </w:pPr>
    </w:p>
    <w:p w14:paraId="1E6F0FDA" w14:textId="77777777" w:rsidR="000D7DF8" w:rsidRPr="00EE4F6D" w:rsidRDefault="000D7DF8" w:rsidP="000D7DF8">
      <w:pPr>
        <w:pStyle w:val="Odstavecseseznamem"/>
        <w:numPr>
          <w:ilvl w:val="0"/>
          <w:numId w:val="12"/>
        </w:numPr>
        <w:jc w:val="both"/>
      </w:pPr>
      <w:r w:rsidRPr="00F732CB">
        <w:rPr>
          <w:b/>
        </w:rPr>
        <w:t>Zapojení do projektu Kraje pro bezpečný internet</w:t>
      </w:r>
    </w:p>
    <w:p w14:paraId="25BFE32B" w14:textId="00072305" w:rsidR="000D7DF8" w:rsidRPr="00EE4F6D" w:rsidRDefault="000D7DF8" w:rsidP="000D7DF8">
      <w:pPr>
        <w:ind w:left="360"/>
        <w:jc w:val="both"/>
      </w:pPr>
      <w:r w:rsidRPr="00EE4F6D">
        <w:rPr>
          <w:u w:val="single"/>
        </w:rPr>
        <w:t>Termín:</w:t>
      </w:r>
      <w:r w:rsidRPr="00EE4F6D">
        <w:t xml:space="preserve"> 31. 12. 2018</w:t>
      </w:r>
      <w:r w:rsidR="008015C4">
        <w:t>.</w:t>
      </w:r>
    </w:p>
    <w:p w14:paraId="4D7AB6F5" w14:textId="2CD7348F" w:rsidR="000D7DF8" w:rsidRPr="00EE4F6D" w:rsidRDefault="000D7DF8" w:rsidP="000D7DF8">
      <w:pPr>
        <w:ind w:left="360"/>
        <w:jc w:val="both"/>
      </w:pPr>
      <w:r w:rsidRPr="00EE4F6D">
        <w:rPr>
          <w:u w:val="single"/>
        </w:rPr>
        <w:t>Ukazatel:</w:t>
      </w:r>
      <w:r w:rsidRPr="00EE4F6D">
        <w:t xml:space="preserve"> počet ak</w:t>
      </w:r>
      <w:r>
        <w:t>cí pořádaných v rámci projektu</w:t>
      </w:r>
      <w:r w:rsidR="008015C4">
        <w:t>.</w:t>
      </w:r>
    </w:p>
    <w:p w14:paraId="00F9F930" w14:textId="57081F33" w:rsidR="00EE3A64" w:rsidRDefault="000D7DF8" w:rsidP="000D7DF8">
      <w:pPr>
        <w:ind w:left="360"/>
      </w:pPr>
      <w:r w:rsidRPr="00EE4F6D">
        <w:rPr>
          <w:u w:val="single"/>
        </w:rPr>
        <w:t>Garant:</w:t>
      </w:r>
      <w:r>
        <w:t xml:space="preserve"> </w:t>
      </w:r>
      <w:r w:rsidRPr="006724F0">
        <w:t>Ing. Šárka Žižlavská, OKŘ</w:t>
      </w:r>
      <w:r w:rsidR="008015C4">
        <w:t>.</w:t>
      </w:r>
    </w:p>
    <w:p w14:paraId="58CD21F6" w14:textId="77777777" w:rsidR="009B03C5" w:rsidRDefault="00EE3A64" w:rsidP="008068BA">
      <w:pPr>
        <w:ind w:left="357"/>
        <w:jc w:val="both"/>
      </w:pPr>
      <w:r>
        <w:rPr>
          <w:u w:val="single"/>
        </w:rPr>
        <w:t>Plnění:</w:t>
      </w:r>
      <w:r>
        <w:t xml:space="preserve"> </w:t>
      </w:r>
    </w:p>
    <w:p w14:paraId="740B8FC9" w14:textId="7BE81BFB" w:rsidR="005401FC" w:rsidRDefault="00C51C38" w:rsidP="009B03C5">
      <w:pPr>
        <w:pStyle w:val="Odstavecseseznamem"/>
        <w:numPr>
          <w:ilvl w:val="0"/>
          <w:numId w:val="26"/>
        </w:numPr>
        <w:jc w:val="both"/>
      </w:pPr>
      <w:r>
        <w:t xml:space="preserve">v rámci projektu </w:t>
      </w:r>
      <w:r w:rsidR="008068BA">
        <w:t xml:space="preserve">podporovaného Asociací krajů ČR </w:t>
      </w:r>
      <w:r>
        <w:t xml:space="preserve">spolupracuje JMK na pořádání </w:t>
      </w:r>
      <w:r w:rsidRPr="00C51C38">
        <w:t>soutěž</w:t>
      </w:r>
      <w:r>
        <w:t>e</w:t>
      </w:r>
      <w:r w:rsidRPr="00C51C38">
        <w:t xml:space="preserve"> pro žáky základních a středních škol s tematikou internetové bezpečnosti</w:t>
      </w:r>
      <w:r w:rsidR="005426B5">
        <w:t>;</w:t>
      </w:r>
      <w:r w:rsidR="008068BA">
        <w:t xml:space="preserve"> </w:t>
      </w:r>
      <w:r w:rsidR="005426B5">
        <w:t>v</w:t>
      </w:r>
      <w:r w:rsidR="008068BA">
        <w:t> roce 2018</w:t>
      </w:r>
      <w:r w:rsidRPr="00C51C38">
        <w:t xml:space="preserve"> </w:t>
      </w:r>
      <w:r w:rsidR="00EE3A64">
        <w:t>byly realizovány soutěže</w:t>
      </w:r>
      <w:r w:rsidR="004C1A48">
        <w:t>:</w:t>
      </w:r>
    </w:p>
    <w:p w14:paraId="2728A409" w14:textId="7C88D398" w:rsidR="005401FC" w:rsidRDefault="005401FC" w:rsidP="005401FC">
      <w:pPr>
        <w:pStyle w:val="Odstavecseseznamem"/>
        <w:numPr>
          <w:ilvl w:val="0"/>
          <w:numId w:val="29"/>
        </w:numPr>
        <w:jc w:val="both"/>
      </w:pPr>
      <w:proofErr w:type="spellStart"/>
      <w:r>
        <w:t>Minikvíz</w:t>
      </w:r>
      <w:proofErr w:type="spellEnd"/>
      <w:r w:rsidR="005607BC">
        <w:t xml:space="preserve"> – 1</w:t>
      </w:r>
      <w:r w:rsidR="005607BC" w:rsidRPr="005607BC">
        <w:t>28</w:t>
      </w:r>
      <w:r w:rsidR="004C1A48">
        <w:t xml:space="preserve"> úspěšných</w:t>
      </w:r>
      <w:r w:rsidR="005607BC" w:rsidRPr="005607BC">
        <w:t xml:space="preserve"> žáků</w:t>
      </w:r>
      <w:r w:rsidR="004C1A48">
        <w:t>,</w:t>
      </w:r>
    </w:p>
    <w:p w14:paraId="2CAB794C" w14:textId="1345E072" w:rsidR="005401FC" w:rsidRDefault="004C1A48" w:rsidP="005401FC">
      <w:pPr>
        <w:pStyle w:val="Odstavecseseznamem"/>
        <w:numPr>
          <w:ilvl w:val="0"/>
          <w:numId w:val="29"/>
        </w:numPr>
        <w:jc w:val="both"/>
      </w:pPr>
      <w:r>
        <w:t>Soutěžní k</w:t>
      </w:r>
      <w:r w:rsidR="00EE3A64">
        <w:t xml:space="preserve">víz </w:t>
      </w:r>
      <w:r w:rsidR="005607BC">
        <w:t xml:space="preserve">– </w:t>
      </w:r>
      <w:r w:rsidR="00824DCC" w:rsidRPr="00824DCC">
        <w:t>1</w:t>
      </w:r>
      <w:r>
        <w:t> </w:t>
      </w:r>
      <w:r w:rsidR="00824DCC" w:rsidRPr="00824DCC">
        <w:t>146</w:t>
      </w:r>
      <w:r>
        <w:t xml:space="preserve"> úspěšných</w:t>
      </w:r>
      <w:r w:rsidR="00824DCC" w:rsidRPr="00824DCC">
        <w:t xml:space="preserve"> žáků </w:t>
      </w:r>
      <w:r w:rsidR="00824DCC">
        <w:t>(</w:t>
      </w:r>
      <w:r w:rsidR="00824DCC" w:rsidRPr="00824DCC">
        <w:t>v rámci tohoto kvízu probíhala i</w:t>
      </w:r>
      <w:r w:rsidR="00836393">
        <w:t> </w:t>
      </w:r>
      <w:r w:rsidR="00824DCC" w:rsidRPr="00824DCC">
        <w:t>soutěž škol, kdy škola s největším počtem úspěšných absolventů soutěžního kvízu získá věcnou cenu</w:t>
      </w:r>
      <w:r w:rsidR="003B695B">
        <w:t xml:space="preserve"> do výše 10.000 Kč</w:t>
      </w:r>
      <w:r w:rsidR="00824DCC">
        <w:t>)</w:t>
      </w:r>
      <w:r w:rsidR="00824DCC" w:rsidRPr="00824DCC">
        <w:t>,</w:t>
      </w:r>
    </w:p>
    <w:p w14:paraId="4525BF24" w14:textId="727FA139" w:rsidR="009B03C5" w:rsidRPr="009B03C5" w:rsidRDefault="00EE3A64" w:rsidP="005401FC">
      <w:pPr>
        <w:pStyle w:val="Odstavecseseznamem"/>
        <w:numPr>
          <w:ilvl w:val="0"/>
          <w:numId w:val="29"/>
        </w:numPr>
        <w:jc w:val="both"/>
      </w:pPr>
      <w:r>
        <w:t>Kvíz plus</w:t>
      </w:r>
      <w:r w:rsidR="009451FD">
        <w:t xml:space="preserve"> – 63</w:t>
      </w:r>
      <w:r w:rsidR="004C1A48">
        <w:t xml:space="preserve"> úspěšných</w:t>
      </w:r>
      <w:r w:rsidR="009451FD">
        <w:t xml:space="preserve"> žáků</w:t>
      </w:r>
      <w:r w:rsidR="002570D8">
        <w:t>,</w:t>
      </w:r>
    </w:p>
    <w:p w14:paraId="7698650E" w14:textId="7A9B7D21" w:rsidR="009B03C5" w:rsidRPr="009B03C5" w:rsidRDefault="001904FC" w:rsidP="009B03C5">
      <w:pPr>
        <w:pStyle w:val="Odstavecseseznamem"/>
        <w:numPr>
          <w:ilvl w:val="0"/>
          <w:numId w:val="26"/>
        </w:numPr>
        <w:jc w:val="both"/>
      </w:pPr>
      <w:r>
        <w:t xml:space="preserve">z prostředků PZK byla financována dotace </w:t>
      </w:r>
      <w:r w:rsidR="00951810">
        <w:t>K</w:t>
      </w:r>
      <w:r>
        <w:t>raji</w:t>
      </w:r>
      <w:r w:rsidR="00951810">
        <w:t xml:space="preserve"> Vysočina ve výši 50.000 Kč na realizaci projektu s nadregionálním významem.</w:t>
      </w:r>
    </w:p>
    <w:p w14:paraId="495F764D" w14:textId="57BB1DB3" w:rsidR="008068BA" w:rsidRDefault="008068BA" w:rsidP="009B03C5">
      <w:pPr>
        <w:ind w:firstLine="426"/>
        <w:jc w:val="both"/>
      </w:pPr>
      <w:r w:rsidRPr="009B03C5">
        <w:rPr>
          <w:u w:val="single"/>
        </w:rPr>
        <w:t>Návrh opatření</w:t>
      </w:r>
      <w:r>
        <w:t>: pokračovat v</w:t>
      </w:r>
      <w:r w:rsidR="003B695B">
        <w:t> </w:t>
      </w:r>
      <w:r>
        <w:t>realizaci</w:t>
      </w:r>
      <w:r w:rsidR="003B695B">
        <w:t>.</w:t>
      </w:r>
    </w:p>
    <w:p w14:paraId="77C9BE63" w14:textId="78EA39F7" w:rsidR="000D7DF8" w:rsidRPr="002D133D" w:rsidRDefault="000D7DF8" w:rsidP="008068BA">
      <w:pPr>
        <w:ind w:left="360"/>
        <w:jc w:val="both"/>
      </w:pPr>
    </w:p>
    <w:p w14:paraId="1199DB59" w14:textId="77777777" w:rsidR="000D7DF8" w:rsidRPr="00EE4F6D" w:rsidRDefault="000D7DF8" w:rsidP="000D7DF8">
      <w:pPr>
        <w:pStyle w:val="Odstavecseseznamem"/>
        <w:numPr>
          <w:ilvl w:val="0"/>
          <w:numId w:val="12"/>
        </w:numPr>
        <w:jc w:val="both"/>
      </w:pPr>
      <w:r w:rsidRPr="00F732CB">
        <w:rPr>
          <w:b/>
        </w:rPr>
        <w:t xml:space="preserve">Účast v přeshraničním projektu MagNet formou akce Aleje života </w:t>
      </w:r>
    </w:p>
    <w:p w14:paraId="568090B7" w14:textId="4F5C2F75" w:rsidR="000D7DF8" w:rsidRPr="00EE4F6D" w:rsidRDefault="000D7DF8" w:rsidP="000D7DF8">
      <w:pPr>
        <w:ind w:left="360"/>
        <w:jc w:val="both"/>
      </w:pPr>
      <w:r w:rsidRPr="00EE4F6D">
        <w:rPr>
          <w:u w:val="single"/>
        </w:rPr>
        <w:t>Termín:</w:t>
      </w:r>
      <w:r w:rsidRPr="00EE4F6D">
        <w:t xml:space="preserve"> průběžně, vyhodnocení k 31. 12. 2018</w:t>
      </w:r>
      <w:r w:rsidR="005426B5">
        <w:t>.</w:t>
      </w:r>
    </w:p>
    <w:p w14:paraId="1D3C9CD7" w14:textId="1E957E7D" w:rsidR="000D7DF8" w:rsidRPr="00EE4F6D" w:rsidRDefault="000D7DF8" w:rsidP="000D7DF8">
      <w:pPr>
        <w:ind w:left="360"/>
        <w:jc w:val="both"/>
      </w:pPr>
      <w:r w:rsidRPr="00EE4F6D">
        <w:rPr>
          <w:u w:val="single"/>
        </w:rPr>
        <w:t>Ukazatel:</w:t>
      </w:r>
      <w:r w:rsidRPr="00EE4F6D">
        <w:t xml:space="preserve"> dle ukazatelů projektu</w:t>
      </w:r>
      <w:r w:rsidR="005426B5">
        <w:t>.</w:t>
      </w:r>
    </w:p>
    <w:p w14:paraId="3959AE36" w14:textId="682232DC" w:rsidR="000D7DF8" w:rsidRPr="00EE4F6D" w:rsidRDefault="000D7DF8" w:rsidP="000D7DF8">
      <w:pPr>
        <w:ind w:left="360"/>
        <w:jc w:val="both"/>
      </w:pPr>
      <w:r w:rsidRPr="00EE4F6D">
        <w:rPr>
          <w:u w:val="single"/>
        </w:rPr>
        <w:t>Garant</w:t>
      </w:r>
      <w:r w:rsidRPr="00EE4F6D">
        <w:t>: Bc. Brtnická</w:t>
      </w:r>
      <w:r w:rsidR="005426B5">
        <w:t>.</w:t>
      </w:r>
    </w:p>
    <w:p w14:paraId="407D19BF" w14:textId="03061DA2" w:rsidR="000D7DF8" w:rsidRDefault="00E92DB0" w:rsidP="000D7DF8">
      <w:pPr>
        <w:ind w:left="360"/>
        <w:jc w:val="both"/>
      </w:pPr>
      <w:r w:rsidRPr="006904DE">
        <w:rPr>
          <w:u w:val="single"/>
        </w:rPr>
        <w:t>Plnění</w:t>
      </w:r>
      <w:r w:rsidRPr="006904DE">
        <w:t xml:space="preserve">: bylo pořízeno 12 ks lip a 17 ks javorů </w:t>
      </w:r>
      <w:r w:rsidR="006904DE" w:rsidRPr="006904DE">
        <w:t>v obci Božice u Znojma</w:t>
      </w:r>
      <w:r w:rsidR="005426B5">
        <w:t>.</w:t>
      </w:r>
    </w:p>
    <w:p w14:paraId="3475AE56" w14:textId="1CAB7F0F" w:rsidR="006904DE" w:rsidRPr="006904DE" w:rsidRDefault="006904DE" w:rsidP="000D7DF8">
      <w:pPr>
        <w:ind w:left="360"/>
        <w:jc w:val="both"/>
      </w:pPr>
      <w:r w:rsidRPr="00886B30">
        <w:rPr>
          <w:u w:val="single"/>
        </w:rPr>
        <w:t>Návrh na opatření</w:t>
      </w:r>
      <w:r w:rsidRPr="006904DE">
        <w:t>: pokračovat v realizaci dle zájmu municipalit začleněných do PZK</w:t>
      </w:r>
      <w:r w:rsidR="005426B5">
        <w:t>.</w:t>
      </w:r>
    </w:p>
    <w:p w14:paraId="1A517CD8" w14:textId="77777777" w:rsidR="000D7DF8" w:rsidRPr="001D7D0C" w:rsidRDefault="000D7DF8" w:rsidP="000D7DF8">
      <w:pPr>
        <w:jc w:val="both"/>
      </w:pPr>
      <w:r>
        <w:t xml:space="preserve">   </w:t>
      </w:r>
    </w:p>
    <w:p w14:paraId="432F36BF" w14:textId="77777777" w:rsidR="000D7DF8" w:rsidRPr="001D7D0C" w:rsidRDefault="000D7DF8" w:rsidP="000D7DF8">
      <w:pPr>
        <w:ind w:left="360"/>
        <w:jc w:val="both"/>
      </w:pPr>
    </w:p>
    <w:p w14:paraId="055413C8" w14:textId="77777777" w:rsidR="000D7DF8" w:rsidRDefault="000D7DF8" w:rsidP="000D7DF8">
      <w:pPr>
        <w:jc w:val="both"/>
      </w:pPr>
    </w:p>
    <w:p w14:paraId="0587A3B2" w14:textId="77777777" w:rsidR="000D7DF8" w:rsidRDefault="000D7DF8" w:rsidP="000D7DF8">
      <w:pPr>
        <w:ind w:left="360"/>
        <w:jc w:val="both"/>
      </w:pPr>
    </w:p>
    <w:p w14:paraId="3F9F9471" w14:textId="77777777" w:rsidR="000D7DF8" w:rsidRDefault="000D7DF8" w:rsidP="000D7DF8">
      <w:pPr>
        <w:ind w:left="360"/>
        <w:jc w:val="both"/>
      </w:pPr>
    </w:p>
    <w:p w14:paraId="680E9667" w14:textId="77777777" w:rsidR="000D7DF8" w:rsidRPr="002D133D" w:rsidRDefault="000D7DF8" w:rsidP="000D7DF8">
      <w:pPr>
        <w:ind w:left="360"/>
        <w:jc w:val="both"/>
      </w:pPr>
    </w:p>
    <w:p w14:paraId="12ACE814" w14:textId="77777777" w:rsidR="000D7DF8" w:rsidRDefault="000D7DF8" w:rsidP="000D7DF8">
      <w:pPr>
        <w:jc w:val="both"/>
      </w:pPr>
    </w:p>
    <w:p w14:paraId="0E500802" w14:textId="77777777" w:rsidR="000D7DF8" w:rsidRDefault="000D7DF8" w:rsidP="000D7DF8"/>
    <w:p w14:paraId="0352350A" w14:textId="03C96760" w:rsidR="0004545C" w:rsidRDefault="0004545C" w:rsidP="008F699A">
      <w:pPr>
        <w:jc w:val="both"/>
        <w:rPr>
          <w:b/>
        </w:rPr>
      </w:pPr>
    </w:p>
    <w:sectPr w:rsidR="0004545C" w:rsidSect="00462B5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6103B" w14:textId="77777777" w:rsidR="00AC0ED4" w:rsidRDefault="00AC0ED4" w:rsidP="00462B57">
      <w:r>
        <w:separator/>
      </w:r>
    </w:p>
  </w:endnote>
  <w:endnote w:type="continuationSeparator" w:id="0">
    <w:p w14:paraId="5E344E30" w14:textId="77777777" w:rsidR="00AC0ED4" w:rsidRDefault="00AC0ED4" w:rsidP="0046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97927" w14:textId="77777777" w:rsidR="00AC0ED4" w:rsidRDefault="00AC0ED4" w:rsidP="00462B57">
      <w:r>
        <w:separator/>
      </w:r>
    </w:p>
  </w:footnote>
  <w:footnote w:type="continuationSeparator" w:id="0">
    <w:p w14:paraId="02099CCD" w14:textId="77777777" w:rsidR="00AC0ED4" w:rsidRDefault="00AC0ED4" w:rsidP="00462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54A"/>
    <w:multiLevelType w:val="hybridMultilevel"/>
    <w:tmpl w:val="B53C3528"/>
    <w:lvl w:ilvl="0" w:tplc="9310472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4939"/>
    <w:multiLevelType w:val="hybridMultilevel"/>
    <w:tmpl w:val="A97451A4"/>
    <w:lvl w:ilvl="0" w:tplc="1C52E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008F"/>
    <w:multiLevelType w:val="hybridMultilevel"/>
    <w:tmpl w:val="4AAE4E08"/>
    <w:lvl w:ilvl="0" w:tplc="97507C18">
      <w:start w:val="1"/>
      <w:numFmt w:val="bullet"/>
      <w:lvlText w:val="₋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DE0155"/>
    <w:multiLevelType w:val="hybridMultilevel"/>
    <w:tmpl w:val="2E5E4610"/>
    <w:lvl w:ilvl="0" w:tplc="049E631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70001"/>
    <w:multiLevelType w:val="hybridMultilevel"/>
    <w:tmpl w:val="97A62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9331E9"/>
    <w:multiLevelType w:val="hybridMultilevel"/>
    <w:tmpl w:val="E55EFF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E0716E"/>
    <w:multiLevelType w:val="hybridMultilevel"/>
    <w:tmpl w:val="EAE4A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88396E"/>
    <w:multiLevelType w:val="hybridMultilevel"/>
    <w:tmpl w:val="700C142E"/>
    <w:lvl w:ilvl="0" w:tplc="671027B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7696D"/>
    <w:multiLevelType w:val="hybridMultilevel"/>
    <w:tmpl w:val="6E66AA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633643"/>
    <w:multiLevelType w:val="hybridMultilevel"/>
    <w:tmpl w:val="AE5ED3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865CA"/>
    <w:multiLevelType w:val="hybridMultilevel"/>
    <w:tmpl w:val="6574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A2E4B"/>
    <w:multiLevelType w:val="hybridMultilevel"/>
    <w:tmpl w:val="D224630A"/>
    <w:lvl w:ilvl="0" w:tplc="58E4B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209F8"/>
    <w:multiLevelType w:val="hybridMultilevel"/>
    <w:tmpl w:val="FF8654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2E4A75"/>
    <w:multiLevelType w:val="hybridMultilevel"/>
    <w:tmpl w:val="7B7A7B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9C4092"/>
    <w:multiLevelType w:val="hybridMultilevel"/>
    <w:tmpl w:val="D56C49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3D5631"/>
    <w:multiLevelType w:val="hybridMultilevel"/>
    <w:tmpl w:val="B9580A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876947"/>
    <w:multiLevelType w:val="hybridMultilevel"/>
    <w:tmpl w:val="29006A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3851D0"/>
    <w:multiLevelType w:val="hybridMultilevel"/>
    <w:tmpl w:val="AF54D3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6546CB"/>
    <w:multiLevelType w:val="hybridMultilevel"/>
    <w:tmpl w:val="39D87404"/>
    <w:lvl w:ilvl="0" w:tplc="53C89D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07266"/>
    <w:multiLevelType w:val="hybridMultilevel"/>
    <w:tmpl w:val="066807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6140C6"/>
    <w:multiLevelType w:val="hybridMultilevel"/>
    <w:tmpl w:val="2C40D880"/>
    <w:lvl w:ilvl="0" w:tplc="2A00A3E6">
      <w:start w:val="6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09C2A6E"/>
    <w:multiLevelType w:val="hybridMultilevel"/>
    <w:tmpl w:val="EA6E342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8916C7D"/>
    <w:multiLevelType w:val="hybridMultilevel"/>
    <w:tmpl w:val="9FFABD2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4C77CE2"/>
    <w:multiLevelType w:val="hybridMultilevel"/>
    <w:tmpl w:val="CE40E858"/>
    <w:lvl w:ilvl="0" w:tplc="D7D822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085DFC"/>
    <w:multiLevelType w:val="hybridMultilevel"/>
    <w:tmpl w:val="094647EC"/>
    <w:lvl w:ilvl="0" w:tplc="860E4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C2CEA"/>
    <w:multiLevelType w:val="hybridMultilevel"/>
    <w:tmpl w:val="93E0A1A6"/>
    <w:lvl w:ilvl="0" w:tplc="97507C18">
      <w:start w:val="1"/>
      <w:numFmt w:val="bullet"/>
      <w:lvlText w:val="₋"/>
      <w:lvlJc w:val="left"/>
      <w:pPr>
        <w:ind w:left="1772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6" w15:restartNumberingAfterBreak="0">
    <w:nsid w:val="68B66A4C"/>
    <w:multiLevelType w:val="hybridMultilevel"/>
    <w:tmpl w:val="90AA60FC"/>
    <w:lvl w:ilvl="0" w:tplc="69EC0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5500D"/>
    <w:multiLevelType w:val="hybridMultilevel"/>
    <w:tmpl w:val="A38E1ED2"/>
    <w:lvl w:ilvl="0" w:tplc="97507C18">
      <w:start w:val="1"/>
      <w:numFmt w:val="bullet"/>
      <w:lvlText w:val="₋"/>
      <w:lvlJc w:val="left"/>
      <w:pPr>
        <w:ind w:left="1772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8" w15:restartNumberingAfterBreak="0">
    <w:nsid w:val="769B5C89"/>
    <w:multiLevelType w:val="hybridMultilevel"/>
    <w:tmpl w:val="D44A9756"/>
    <w:lvl w:ilvl="0" w:tplc="09E25E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156D8"/>
    <w:multiLevelType w:val="hybridMultilevel"/>
    <w:tmpl w:val="E2AA15E2"/>
    <w:lvl w:ilvl="0" w:tplc="97507C18">
      <w:start w:val="1"/>
      <w:numFmt w:val="bullet"/>
      <w:lvlText w:val="₋"/>
      <w:lvlJc w:val="left"/>
      <w:pPr>
        <w:ind w:left="1859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0" w15:restartNumberingAfterBreak="0">
    <w:nsid w:val="786515B9"/>
    <w:multiLevelType w:val="hybridMultilevel"/>
    <w:tmpl w:val="E4D8ED18"/>
    <w:lvl w:ilvl="0" w:tplc="0B202A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8"/>
  </w:num>
  <w:num w:numId="4">
    <w:abstractNumId w:val="10"/>
  </w:num>
  <w:num w:numId="5">
    <w:abstractNumId w:val="24"/>
  </w:num>
  <w:num w:numId="6">
    <w:abstractNumId w:val="26"/>
  </w:num>
  <w:num w:numId="7">
    <w:abstractNumId w:val="11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  <w:num w:numId="12">
    <w:abstractNumId w:val="18"/>
  </w:num>
  <w:num w:numId="13">
    <w:abstractNumId w:val="20"/>
  </w:num>
  <w:num w:numId="14">
    <w:abstractNumId w:val="16"/>
  </w:num>
  <w:num w:numId="15">
    <w:abstractNumId w:val="5"/>
  </w:num>
  <w:num w:numId="16">
    <w:abstractNumId w:val="4"/>
  </w:num>
  <w:num w:numId="17">
    <w:abstractNumId w:val="9"/>
  </w:num>
  <w:num w:numId="18">
    <w:abstractNumId w:val="13"/>
  </w:num>
  <w:num w:numId="19">
    <w:abstractNumId w:val="6"/>
  </w:num>
  <w:num w:numId="20">
    <w:abstractNumId w:val="19"/>
  </w:num>
  <w:num w:numId="21">
    <w:abstractNumId w:val="8"/>
  </w:num>
  <w:num w:numId="22">
    <w:abstractNumId w:val="14"/>
  </w:num>
  <w:num w:numId="23">
    <w:abstractNumId w:val="2"/>
  </w:num>
  <w:num w:numId="24">
    <w:abstractNumId w:val="12"/>
  </w:num>
  <w:num w:numId="25">
    <w:abstractNumId w:val="15"/>
  </w:num>
  <w:num w:numId="26">
    <w:abstractNumId w:val="21"/>
  </w:num>
  <w:num w:numId="27">
    <w:abstractNumId w:val="22"/>
  </w:num>
  <w:num w:numId="28">
    <w:abstractNumId w:val="17"/>
  </w:num>
  <w:num w:numId="29">
    <w:abstractNumId w:val="29"/>
  </w:num>
  <w:num w:numId="30">
    <w:abstractNumId w:val="2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9A"/>
    <w:rsid w:val="00000BA1"/>
    <w:rsid w:val="00001B94"/>
    <w:rsid w:val="0001179A"/>
    <w:rsid w:val="00015609"/>
    <w:rsid w:val="0002595B"/>
    <w:rsid w:val="00037288"/>
    <w:rsid w:val="0004545C"/>
    <w:rsid w:val="000529E2"/>
    <w:rsid w:val="00054973"/>
    <w:rsid w:val="00054F8D"/>
    <w:rsid w:val="00064A93"/>
    <w:rsid w:val="00071A67"/>
    <w:rsid w:val="00073A92"/>
    <w:rsid w:val="00081027"/>
    <w:rsid w:val="000A4F3C"/>
    <w:rsid w:val="000C581A"/>
    <w:rsid w:val="000D7DF8"/>
    <w:rsid w:val="000F0B8B"/>
    <w:rsid w:val="00110AF7"/>
    <w:rsid w:val="00111385"/>
    <w:rsid w:val="00115DFA"/>
    <w:rsid w:val="00116C16"/>
    <w:rsid w:val="0013005D"/>
    <w:rsid w:val="00151869"/>
    <w:rsid w:val="00154D98"/>
    <w:rsid w:val="001561EB"/>
    <w:rsid w:val="00166EB5"/>
    <w:rsid w:val="001746A1"/>
    <w:rsid w:val="001776F6"/>
    <w:rsid w:val="00181E19"/>
    <w:rsid w:val="00190163"/>
    <w:rsid w:val="001904FC"/>
    <w:rsid w:val="001952E3"/>
    <w:rsid w:val="001A00BB"/>
    <w:rsid w:val="001A5AB9"/>
    <w:rsid w:val="001A7E0A"/>
    <w:rsid w:val="001B3E83"/>
    <w:rsid w:val="001C1827"/>
    <w:rsid w:val="001C293C"/>
    <w:rsid w:val="001D7D0C"/>
    <w:rsid w:val="001E122F"/>
    <w:rsid w:val="001E7953"/>
    <w:rsid w:val="001F01FE"/>
    <w:rsid w:val="001F1F93"/>
    <w:rsid w:val="002124AE"/>
    <w:rsid w:val="00216645"/>
    <w:rsid w:val="00220544"/>
    <w:rsid w:val="002273E7"/>
    <w:rsid w:val="00245D1A"/>
    <w:rsid w:val="002570D8"/>
    <w:rsid w:val="002611F0"/>
    <w:rsid w:val="0026155B"/>
    <w:rsid w:val="0026547F"/>
    <w:rsid w:val="002749A5"/>
    <w:rsid w:val="00283082"/>
    <w:rsid w:val="00283F8A"/>
    <w:rsid w:val="00285DE5"/>
    <w:rsid w:val="0029193E"/>
    <w:rsid w:val="002A2588"/>
    <w:rsid w:val="002D11FE"/>
    <w:rsid w:val="002D1FB5"/>
    <w:rsid w:val="002D665C"/>
    <w:rsid w:val="002D751F"/>
    <w:rsid w:val="002E62E9"/>
    <w:rsid w:val="002F56FD"/>
    <w:rsid w:val="003007AC"/>
    <w:rsid w:val="00301F3D"/>
    <w:rsid w:val="00310724"/>
    <w:rsid w:val="003116AD"/>
    <w:rsid w:val="00311BEF"/>
    <w:rsid w:val="00322CCB"/>
    <w:rsid w:val="00323797"/>
    <w:rsid w:val="0033662B"/>
    <w:rsid w:val="00336E3B"/>
    <w:rsid w:val="0035323A"/>
    <w:rsid w:val="00362184"/>
    <w:rsid w:val="003746C5"/>
    <w:rsid w:val="00383D84"/>
    <w:rsid w:val="0039008A"/>
    <w:rsid w:val="00396BAD"/>
    <w:rsid w:val="003A393B"/>
    <w:rsid w:val="003B3E6A"/>
    <w:rsid w:val="003B63A3"/>
    <w:rsid w:val="003B695B"/>
    <w:rsid w:val="003B6C70"/>
    <w:rsid w:val="003C6D0C"/>
    <w:rsid w:val="003D633A"/>
    <w:rsid w:val="003D7092"/>
    <w:rsid w:val="003F0E4C"/>
    <w:rsid w:val="00407731"/>
    <w:rsid w:val="004105D5"/>
    <w:rsid w:val="00425767"/>
    <w:rsid w:val="00425C97"/>
    <w:rsid w:val="00435CE6"/>
    <w:rsid w:val="004376E5"/>
    <w:rsid w:val="004444D4"/>
    <w:rsid w:val="00447E23"/>
    <w:rsid w:val="00453233"/>
    <w:rsid w:val="00461DB5"/>
    <w:rsid w:val="00462B57"/>
    <w:rsid w:val="00477538"/>
    <w:rsid w:val="00480368"/>
    <w:rsid w:val="0048273A"/>
    <w:rsid w:val="004839EB"/>
    <w:rsid w:val="004906B8"/>
    <w:rsid w:val="00490E5C"/>
    <w:rsid w:val="004971D9"/>
    <w:rsid w:val="00497264"/>
    <w:rsid w:val="004A2319"/>
    <w:rsid w:val="004B667F"/>
    <w:rsid w:val="004B68C8"/>
    <w:rsid w:val="004C1A48"/>
    <w:rsid w:val="004C2F99"/>
    <w:rsid w:val="004C77AE"/>
    <w:rsid w:val="004E4658"/>
    <w:rsid w:val="004F0BC9"/>
    <w:rsid w:val="004F3099"/>
    <w:rsid w:val="004F4312"/>
    <w:rsid w:val="004F46A6"/>
    <w:rsid w:val="005067BF"/>
    <w:rsid w:val="0050712F"/>
    <w:rsid w:val="00513D79"/>
    <w:rsid w:val="0051451D"/>
    <w:rsid w:val="00524A92"/>
    <w:rsid w:val="00532881"/>
    <w:rsid w:val="00533924"/>
    <w:rsid w:val="005401FC"/>
    <w:rsid w:val="005426B5"/>
    <w:rsid w:val="00543F3C"/>
    <w:rsid w:val="00551F7E"/>
    <w:rsid w:val="005607BC"/>
    <w:rsid w:val="00563746"/>
    <w:rsid w:val="0057010F"/>
    <w:rsid w:val="00577935"/>
    <w:rsid w:val="00580422"/>
    <w:rsid w:val="00580517"/>
    <w:rsid w:val="005862DB"/>
    <w:rsid w:val="00594F1B"/>
    <w:rsid w:val="005A2C98"/>
    <w:rsid w:val="005A5C35"/>
    <w:rsid w:val="005A62D7"/>
    <w:rsid w:val="005A7F26"/>
    <w:rsid w:val="005B467C"/>
    <w:rsid w:val="005B6913"/>
    <w:rsid w:val="005C1B53"/>
    <w:rsid w:val="005C26C5"/>
    <w:rsid w:val="005D1E04"/>
    <w:rsid w:val="005D2CB0"/>
    <w:rsid w:val="005D39E0"/>
    <w:rsid w:val="005D728B"/>
    <w:rsid w:val="005E4861"/>
    <w:rsid w:val="00601233"/>
    <w:rsid w:val="006012F5"/>
    <w:rsid w:val="00621B97"/>
    <w:rsid w:val="00622A30"/>
    <w:rsid w:val="00625853"/>
    <w:rsid w:val="006278B1"/>
    <w:rsid w:val="0063105E"/>
    <w:rsid w:val="006457BC"/>
    <w:rsid w:val="006519CE"/>
    <w:rsid w:val="00655828"/>
    <w:rsid w:val="00662273"/>
    <w:rsid w:val="006634F8"/>
    <w:rsid w:val="00663641"/>
    <w:rsid w:val="006651BE"/>
    <w:rsid w:val="00674E7C"/>
    <w:rsid w:val="006832B6"/>
    <w:rsid w:val="00683527"/>
    <w:rsid w:val="00683AE0"/>
    <w:rsid w:val="006904DE"/>
    <w:rsid w:val="006A2E83"/>
    <w:rsid w:val="006A4438"/>
    <w:rsid w:val="006A46DC"/>
    <w:rsid w:val="006B2984"/>
    <w:rsid w:val="006B3735"/>
    <w:rsid w:val="006B5F61"/>
    <w:rsid w:val="006E341E"/>
    <w:rsid w:val="006E4A79"/>
    <w:rsid w:val="006F171A"/>
    <w:rsid w:val="00701B4A"/>
    <w:rsid w:val="0070474E"/>
    <w:rsid w:val="00715FF9"/>
    <w:rsid w:val="00720788"/>
    <w:rsid w:val="007538A6"/>
    <w:rsid w:val="00762323"/>
    <w:rsid w:val="0076313D"/>
    <w:rsid w:val="00763373"/>
    <w:rsid w:val="0077607E"/>
    <w:rsid w:val="00781F6A"/>
    <w:rsid w:val="00791B4E"/>
    <w:rsid w:val="007923D9"/>
    <w:rsid w:val="007A0277"/>
    <w:rsid w:val="007A1318"/>
    <w:rsid w:val="007A147F"/>
    <w:rsid w:val="007B6B6E"/>
    <w:rsid w:val="007C0571"/>
    <w:rsid w:val="007C568A"/>
    <w:rsid w:val="007C7795"/>
    <w:rsid w:val="007F4ECF"/>
    <w:rsid w:val="007F5CBB"/>
    <w:rsid w:val="007F6506"/>
    <w:rsid w:val="007F72FA"/>
    <w:rsid w:val="008015C4"/>
    <w:rsid w:val="00805B45"/>
    <w:rsid w:val="008068BA"/>
    <w:rsid w:val="00824DCC"/>
    <w:rsid w:val="008275D0"/>
    <w:rsid w:val="00827A98"/>
    <w:rsid w:val="00836393"/>
    <w:rsid w:val="0086232C"/>
    <w:rsid w:val="008656AE"/>
    <w:rsid w:val="00880C07"/>
    <w:rsid w:val="008813A3"/>
    <w:rsid w:val="00886B30"/>
    <w:rsid w:val="00886C03"/>
    <w:rsid w:val="00890490"/>
    <w:rsid w:val="00890EE1"/>
    <w:rsid w:val="008911C0"/>
    <w:rsid w:val="00891469"/>
    <w:rsid w:val="00892D04"/>
    <w:rsid w:val="00895491"/>
    <w:rsid w:val="00895B27"/>
    <w:rsid w:val="00896F0D"/>
    <w:rsid w:val="008A2645"/>
    <w:rsid w:val="008A3A1D"/>
    <w:rsid w:val="008A79E3"/>
    <w:rsid w:val="008B015F"/>
    <w:rsid w:val="008B2A16"/>
    <w:rsid w:val="008C0FE5"/>
    <w:rsid w:val="008C4741"/>
    <w:rsid w:val="008D1883"/>
    <w:rsid w:val="008D7858"/>
    <w:rsid w:val="008E4530"/>
    <w:rsid w:val="008F21E7"/>
    <w:rsid w:val="008F5DCD"/>
    <w:rsid w:val="008F699A"/>
    <w:rsid w:val="00906E27"/>
    <w:rsid w:val="009123E1"/>
    <w:rsid w:val="00920F55"/>
    <w:rsid w:val="00921375"/>
    <w:rsid w:val="009247BC"/>
    <w:rsid w:val="009273E2"/>
    <w:rsid w:val="00930E4B"/>
    <w:rsid w:val="00942FE2"/>
    <w:rsid w:val="00943FD0"/>
    <w:rsid w:val="009451FD"/>
    <w:rsid w:val="00951810"/>
    <w:rsid w:val="00962197"/>
    <w:rsid w:val="009671D4"/>
    <w:rsid w:val="00970CB9"/>
    <w:rsid w:val="009765E1"/>
    <w:rsid w:val="00983CAE"/>
    <w:rsid w:val="00990320"/>
    <w:rsid w:val="0099310B"/>
    <w:rsid w:val="00996495"/>
    <w:rsid w:val="009A0270"/>
    <w:rsid w:val="009A652C"/>
    <w:rsid w:val="009A6ACD"/>
    <w:rsid w:val="009B03C5"/>
    <w:rsid w:val="009C7D02"/>
    <w:rsid w:val="009E419C"/>
    <w:rsid w:val="009E4BAA"/>
    <w:rsid w:val="009F60D1"/>
    <w:rsid w:val="00A0131A"/>
    <w:rsid w:val="00A23854"/>
    <w:rsid w:val="00A253D6"/>
    <w:rsid w:val="00A25C45"/>
    <w:rsid w:val="00A31A74"/>
    <w:rsid w:val="00A35129"/>
    <w:rsid w:val="00A37FBA"/>
    <w:rsid w:val="00A55683"/>
    <w:rsid w:val="00A55696"/>
    <w:rsid w:val="00A55AEF"/>
    <w:rsid w:val="00A56AE1"/>
    <w:rsid w:val="00A64456"/>
    <w:rsid w:val="00A67CAA"/>
    <w:rsid w:val="00A71887"/>
    <w:rsid w:val="00A73BA8"/>
    <w:rsid w:val="00A747F8"/>
    <w:rsid w:val="00A77C9D"/>
    <w:rsid w:val="00A80711"/>
    <w:rsid w:val="00A822A6"/>
    <w:rsid w:val="00A850A6"/>
    <w:rsid w:val="00A90A7B"/>
    <w:rsid w:val="00AA4834"/>
    <w:rsid w:val="00AA5654"/>
    <w:rsid w:val="00AB4725"/>
    <w:rsid w:val="00AC0ED4"/>
    <w:rsid w:val="00AC1E60"/>
    <w:rsid w:val="00AC7DD2"/>
    <w:rsid w:val="00AE3553"/>
    <w:rsid w:val="00B115DD"/>
    <w:rsid w:val="00B11675"/>
    <w:rsid w:val="00B12E71"/>
    <w:rsid w:val="00B22F73"/>
    <w:rsid w:val="00B23676"/>
    <w:rsid w:val="00B24265"/>
    <w:rsid w:val="00B2508B"/>
    <w:rsid w:val="00B27286"/>
    <w:rsid w:val="00B30146"/>
    <w:rsid w:val="00B30C7A"/>
    <w:rsid w:val="00B329B5"/>
    <w:rsid w:val="00B532DB"/>
    <w:rsid w:val="00B5378B"/>
    <w:rsid w:val="00B61150"/>
    <w:rsid w:val="00B62C83"/>
    <w:rsid w:val="00B64E6F"/>
    <w:rsid w:val="00B728DC"/>
    <w:rsid w:val="00B73DCF"/>
    <w:rsid w:val="00B90528"/>
    <w:rsid w:val="00B955AA"/>
    <w:rsid w:val="00BA670F"/>
    <w:rsid w:val="00BB7914"/>
    <w:rsid w:val="00BE14F9"/>
    <w:rsid w:val="00BE64EE"/>
    <w:rsid w:val="00BF0FB9"/>
    <w:rsid w:val="00C074D4"/>
    <w:rsid w:val="00C13F02"/>
    <w:rsid w:val="00C1601C"/>
    <w:rsid w:val="00C17835"/>
    <w:rsid w:val="00C21C4D"/>
    <w:rsid w:val="00C27895"/>
    <w:rsid w:val="00C34028"/>
    <w:rsid w:val="00C3705E"/>
    <w:rsid w:val="00C4585C"/>
    <w:rsid w:val="00C508AE"/>
    <w:rsid w:val="00C51C38"/>
    <w:rsid w:val="00C637BF"/>
    <w:rsid w:val="00C71D8E"/>
    <w:rsid w:val="00C72B3A"/>
    <w:rsid w:val="00C74A69"/>
    <w:rsid w:val="00C75B6F"/>
    <w:rsid w:val="00C84885"/>
    <w:rsid w:val="00C870E6"/>
    <w:rsid w:val="00C955AE"/>
    <w:rsid w:val="00CA6C03"/>
    <w:rsid w:val="00CB3744"/>
    <w:rsid w:val="00CB6993"/>
    <w:rsid w:val="00CC1702"/>
    <w:rsid w:val="00CC7AE9"/>
    <w:rsid w:val="00CD4875"/>
    <w:rsid w:val="00CD666C"/>
    <w:rsid w:val="00CE18CF"/>
    <w:rsid w:val="00CE1975"/>
    <w:rsid w:val="00CF3B37"/>
    <w:rsid w:val="00CF53B4"/>
    <w:rsid w:val="00D00F6B"/>
    <w:rsid w:val="00D06517"/>
    <w:rsid w:val="00D1624E"/>
    <w:rsid w:val="00D16B94"/>
    <w:rsid w:val="00D210D9"/>
    <w:rsid w:val="00D2143A"/>
    <w:rsid w:val="00D347EC"/>
    <w:rsid w:val="00D3724D"/>
    <w:rsid w:val="00D6085F"/>
    <w:rsid w:val="00D61405"/>
    <w:rsid w:val="00D639F1"/>
    <w:rsid w:val="00D83BAA"/>
    <w:rsid w:val="00D84798"/>
    <w:rsid w:val="00D94591"/>
    <w:rsid w:val="00D96E3B"/>
    <w:rsid w:val="00DA05E1"/>
    <w:rsid w:val="00DB781C"/>
    <w:rsid w:val="00DC0447"/>
    <w:rsid w:val="00DC04BA"/>
    <w:rsid w:val="00DD48E9"/>
    <w:rsid w:val="00DD5234"/>
    <w:rsid w:val="00DE399B"/>
    <w:rsid w:val="00DE5686"/>
    <w:rsid w:val="00DE5EB4"/>
    <w:rsid w:val="00DF59D5"/>
    <w:rsid w:val="00E009C4"/>
    <w:rsid w:val="00E06715"/>
    <w:rsid w:val="00E15335"/>
    <w:rsid w:val="00E23A9E"/>
    <w:rsid w:val="00E24D4F"/>
    <w:rsid w:val="00E3778F"/>
    <w:rsid w:val="00E4468A"/>
    <w:rsid w:val="00E636AF"/>
    <w:rsid w:val="00E82179"/>
    <w:rsid w:val="00E82B77"/>
    <w:rsid w:val="00E84151"/>
    <w:rsid w:val="00E92DB0"/>
    <w:rsid w:val="00EA1137"/>
    <w:rsid w:val="00EA2E3E"/>
    <w:rsid w:val="00EB3A67"/>
    <w:rsid w:val="00EB5228"/>
    <w:rsid w:val="00EE3A64"/>
    <w:rsid w:val="00EE5FAF"/>
    <w:rsid w:val="00EE76B8"/>
    <w:rsid w:val="00EF61B7"/>
    <w:rsid w:val="00EF676F"/>
    <w:rsid w:val="00F02122"/>
    <w:rsid w:val="00F16B68"/>
    <w:rsid w:val="00F32E76"/>
    <w:rsid w:val="00F35B10"/>
    <w:rsid w:val="00F36861"/>
    <w:rsid w:val="00F53E1E"/>
    <w:rsid w:val="00F60095"/>
    <w:rsid w:val="00F6725F"/>
    <w:rsid w:val="00F754F9"/>
    <w:rsid w:val="00F815AB"/>
    <w:rsid w:val="00F860C1"/>
    <w:rsid w:val="00F90882"/>
    <w:rsid w:val="00F9649F"/>
    <w:rsid w:val="00FB58A6"/>
    <w:rsid w:val="00FC6786"/>
    <w:rsid w:val="00FC6DA4"/>
    <w:rsid w:val="00FD73F9"/>
    <w:rsid w:val="00FE588B"/>
    <w:rsid w:val="00FF08CA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2B96"/>
  <w15:docId w15:val="{A7D6183F-DA88-4583-A6C6-9E7C3043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44D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E4861"/>
    <w:pPr>
      <w:ind w:left="720"/>
      <w:contextualSpacing/>
    </w:pPr>
  </w:style>
  <w:style w:type="character" w:styleId="Odkaznakoment">
    <w:name w:val="annotation reference"/>
    <w:rsid w:val="00461D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61D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61D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D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DB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2B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2B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2B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2B5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C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63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7C35-80C7-49C8-8D7E-44B8FE51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8</Pages>
  <Words>2742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Svitáková Simona</dc:creator>
  <cp:lastModifiedBy>Trenzová Daniela</cp:lastModifiedBy>
  <cp:revision>338</cp:revision>
  <cp:lastPrinted>2018-12-19T15:29:00Z</cp:lastPrinted>
  <dcterms:created xsi:type="dcterms:W3CDTF">2018-12-17T08:33:00Z</dcterms:created>
  <dcterms:modified xsi:type="dcterms:W3CDTF">2019-01-11T12:08:00Z</dcterms:modified>
</cp:coreProperties>
</file>