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E4C53" w14:textId="72C0AAB8" w:rsidR="00AA5645" w:rsidRPr="00AA5645" w:rsidRDefault="00AA5645" w:rsidP="00AA5645">
      <w:pPr>
        <w:jc w:val="right"/>
      </w:pPr>
      <w:r>
        <w:t>Příloha č. 2</w:t>
      </w:r>
      <w:r w:rsidRPr="00AA5645">
        <w:t xml:space="preserve"> </w:t>
      </w:r>
    </w:p>
    <w:p w14:paraId="6CE58584" w14:textId="77777777" w:rsidR="002619B9" w:rsidRDefault="002619B9" w:rsidP="001D3ED3">
      <w:pPr>
        <w:jc w:val="center"/>
        <w:rPr>
          <w:b/>
          <w:sz w:val="32"/>
        </w:rPr>
      </w:pPr>
    </w:p>
    <w:p w14:paraId="1AB2EAF0" w14:textId="66F24FF9" w:rsidR="001D3ED3" w:rsidRDefault="00B83018" w:rsidP="001D3ED3">
      <w:pPr>
        <w:jc w:val="center"/>
        <w:rPr>
          <w:b/>
          <w:sz w:val="32"/>
        </w:rPr>
      </w:pPr>
      <w:r>
        <w:rPr>
          <w:b/>
          <w:sz w:val="32"/>
        </w:rPr>
        <w:t>Roční p</w:t>
      </w:r>
      <w:r w:rsidR="001D3ED3">
        <w:rPr>
          <w:b/>
          <w:sz w:val="32"/>
        </w:rPr>
        <w:t xml:space="preserve">lán aktivit </w:t>
      </w:r>
      <w:r w:rsidR="001D3ED3" w:rsidRPr="00462B57">
        <w:rPr>
          <w:b/>
          <w:sz w:val="32"/>
        </w:rPr>
        <w:t xml:space="preserve">Projektu Zdravý kraj a místní Agendy 21 </w:t>
      </w:r>
      <w:r w:rsidR="001D3ED3">
        <w:rPr>
          <w:b/>
          <w:sz w:val="32"/>
        </w:rPr>
        <w:t xml:space="preserve">na </w:t>
      </w:r>
      <w:r w:rsidR="002A0D4F">
        <w:rPr>
          <w:b/>
          <w:sz w:val="32"/>
        </w:rPr>
        <w:t>rok</w:t>
      </w:r>
      <w:r w:rsidR="001D3ED3">
        <w:rPr>
          <w:b/>
          <w:sz w:val="32"/>
        </w:rPr>
        <w:t xml:space="preserve"> 201</w:t>
      </w:r>
      <w:r w:rsidR="00FD4C5C">
        <w:rPr>
          <w:b/>
          <w:sz w:val="32"/>
        </w:rPr>
        <w:t>9</w:t>
      </w:r>
    </w:p>
    <w:p w14:paraId="515A5FB5" w14:textId="73B8F33D" w:rsidR="00FD4C5C" w:rsidRDefault="002A1084" w:rsidP="001D3ED3">
      <w:pPr>
        <w:jc w:val="center"/>
        <w:rPr>
          <w:b/>
          <w:sz w:val="32"/>
        </w:rPr>
      </w:pPr>
      <w:r>
        <w:rPr>
          <w:b/>
          <w:sz w:val="32"/>
        </w:rPr>
        <w:t xml:space="preserve">Akční plán zlepšování </w:t>
      </w:r>
      <w:r w:rsidR="002619B9">
        <w:rPr>
          <w:b/>
          <w:sz w:val="32"/>
        </w:rPr>
        <w:t>místní Agendy 21</w:t>
      </w:r>
    </w:p>
    <w:p w14:paraId="61579DA6" w14:textId="154D40A4" w:rsidR="00FD4C5C" w:rsidRDefault="00FD4C5C" w:rsidP="001D3ED3">
      <w:pPr>
        <w:jc w:val="center"/>
        <w:rPr>
          <w:b/>
          <w:sz w:val="32"/>
        </w:rPr>
      </w:pPr>
    </w:p>
    <w:p w14:paraId="4FB58841" w14:textId="7AB1AC6C" w:rsidR="00263D8A" w:rsidRPr="00B172AD" w:rsidRDefault="00263D8A" w:rsidP="00B172AD">
      <w:pPr>
        <w:jc w:val="both"/>
        <w:rPr>
          <w:sz w:val="32"/>
        </w:rPr>
      </w:pPr>
    </w:p>
    <w:p w14:paraId="6C247881" w14:textId="152A8401" w:rsidR="00331DC7" w:rsidRPr="00DC33F2" w:rsidRDefault="00B172AD" w:rsidP="00B172AD">
      <w:pPr>
        <w:jc w:val="both"/>
        <w:rPr>
          <w:b/>
        </w:rPr>
      </w:pPr>
      <w:r w:rsidRPr="00DC33F2">
        <w:rPr>
          <w:b/>
        </w:rPr>
        <w:t xml:space="preserve">Vysvětlivky </w:t>
      </w:r>
      <w:r w:rsidR="00331DC7" w:rsidRPr="00DC33F2">
        <w:rPr>
          <w:b/>
        </w:rPr>
        <w:t>k záhlaví tabulky</w:t>
      </w:r>
      <w:r w:rsidR="00DC33F2">
        <w:rPr>
          <w:b/>
        </w:rPr>
        <w:t>:</w:t>
      </w:r>
      <w:r w:rsidRPr="00DC33F2">
        <w:rPr>
          <w:b/>
        </w:rPr>
        <w:t xml:space="preserve"> </w:t>
      </w:r>
    </w:p>
    <w:p w14:paraId="2883F91E" w14:textId="2371A3C4" w:rsidR="00331DC7" w:rsidRDefault="00331DC7" w:rsidP="00331DC7">
      <w:pPr>
        <w:jc w:val="both"/>
      </w:pPr>
      <w:r>
        <w:t>Aktivita – stručný slovní popis aktivity zahrnuté v plánu pro rok 2019</w:t>
      </w:r>
      <w:r w:rsidR="00982CB3">
        <w:t>.</w:t>
      </w:r>
    </w:p>
    <w:p w14:paraId="0C15E641" w14:textId="59A457FD" w:rsidR="00331DC7" w:rsidRDefault="00331DC7" w:rsidP="00331DC7">
      <w:pPr>
        <w:jc w:val="both"/>
      </w:pPr>
      <w:r>
        <w:t xml:space="preserve">Termín </w:t>
      </w:r>
      <w:r w:rsidR="001C1FDF">
        <w:t>–</w:t>
      </w:r>
      <w:r>
        <w:t xml:space="preserve"> nejza</w:t>
      </w:r>
      <w:r w:rsidR="001C1FDF">
        <w:t>zší termín pro realizaci aktivity v roce 2019</w:t>
      </w:r>
      <w:r w:rsidR="00982CB3">
        <w:t>.</w:t>
      </w:r>
    </w:p>
    <w:p w14:paraId="7F26BC18" w14:textId="10D0712F" w:rsidR="001C1FDF" w:rsidRDefault="001C1FDF" w:rsidP="00331DC7">
      <w:pPr>
        <w:jc w:val="both"/>
      </w:pPr>
      <w:r>
        <w:t xml:space="preserve">Ukazatel – hledisko, </w:t>
      </w:r>
      <w:r w:rsidR="00EC15C3">
        <w:t>dl</w:t>
      </w:r>
      <w:r>
        <w:t>e kterého bude posuzována úspěšnost realizace aktivity</w:t>
      </w:r>
      <w:r w:rsidR="002E6B7C">
        <w:t>; jedná se o slovní popis</w:t>
      </w:r>
      <w:r w:rsidR="00982CB3">
        <w:t>.</w:t>
      </w:r>
    </w:p>
    <w:p w14:paraId="68802571" w14:textId="76FD7198" w:rsidR="00331DC7" w:rsidRPr="00B172AD" w:rsidRDefault="00331DC7" w:rsidP="00331DC7">
      <w:pPr>
        <w:jc w:val="both"/>
      </w:pPr>
      <w:r>
        <w:t xml:space="preserve">Cílový stav </w:t>
      </w:r>
      <w:r w:rsidR="002E6B7C">
        <w:t xml:space="preserve">– číselné </w:t>
      </w:r>
      <w:r w:rsidR="00777B7A">
        <w:t xml:space="preserve">nebo slovní </w:t>
      </w:r>
      <w:r w:rsidR="002E6B7C">
        <w:t>vyjádření plnění výše uvedeného ukazatele</w:t>
      </w:r>
      <w:r w:rsidR="00157C4D">
        <w:t xml:space="preserve"> za rok 2019</w:t>
      </w:r>
      <w:r w:rsidR="002E6B7C">
        <w:t xml:space="preserve"> (např. počet uskutečněných akcí, počet účastníků apod.). Je uvedena minimální hodnota, </w:t>
      </w:r>
      <w:r w:rsidR="00DC33F2">
        <w:t>která se považuje za úspěšné naplnění ukazatele.</w:t>
      </w:r>
    </w:p>
    <w:p w14:paraId="1E282833" w14:textId="77777777" w:rsidR="00331DC7" w:rsidRDefault="00331DC7" w:rsidP="00B172AD">
      <w:pPr>
        <w:jc w:val="both"/>
      </w:pPr>
    </w:p>
    <w:p w14:paraId="253C4DBF" w14:textId="77777777" w:rsidR="00331DC7" w:rsidRDefault="00331DC7" w:rsidP="00B172AD">
      <w:pPr>
        <w:jc w:val="both"/>
      </w:pPr>
    </w:p>
    <w:p w14:paraId="5FABC008" w14:textId="1B16E585" w:rsidR="00263D8A" w:rsidRPr="00DC33F2" w:rsidRDefault="00331DC7" w:rsidP="00B172AD">
      <w:pPr>
        <w:jc w:val="both"/>
        <w:rPr>
          <w:b/>
        </w:rPr>
      </w:pPr>
      <w:r w:rsidRPr="00DC33F2">
        <w:rPr>
          <w:b/>
        </w:rPr>
        <w:t>Z</w:t>
      </w:r>
      <w:r w:rsidR="00B172AD" w:rsidRPr="00DC33F2">
        <w:rPr>
          <w:b/>
        </w:rPr>
        <w:t>kratky</w:t>
      </w:r>
      <w:r w:rsidR="00DC33F2">
        <w:rPr>
          <w:b/>
        </w:rPr>
        <w:t>:</w:t>
      </w:r>
    </w:p>
    <w:p w14:paraId="6B698BA2" w14:textId="66048DB1" w:rsidR="00311341" w:rsidRDefault="00311341" w:rsidP="00B172AD">
      <w:pPr>
        <w:jc w:val="both"/>
      </w:pPr>
      <w:r>
        <w:t>JMK – Jihomoravský kraj</w:t>
      </w:r>
    </w:p>
    <w:p w14:paraId="531509D6" w14:textId="5837B00B" w:rsidR="00FF3232" w:rsidRDefault="00FF3232" w:rsidP="00B172AD">
      <w:pPr>
        <w:jc w:val="both"/>
      </w:pPr>
      <w:r>
        <w:t>KrÚ – Krajský úřad Jihomoravského kraje</w:t>
      </w:r>
    </w:p>
    <w:p w14:paraId="526F3D8D" w14:textId="1B096930" w:rsidR="00B172AD" w:rsidRDefault="00B172AD" w:rsidP="00B172AD">
      <w:pPr>
        <w:jc w:val="both"/>
      </w:pPr>
      <w:r>
        <w:t>PZK – Projekt Zdravý kraj</w:t>
      </w:r>
    </w:p>
    <w:p w14:paraId="283D2EFB" w14:textId="484C72BA" w:rsidR="00B172AD" w:rsidRDefault="00B172AD" w:rsidP="00B172AD">
      <w:pPr>
        <w:jc w:val="both"/>
      </w:pPr>
      <w:r>
        <w:t xml:space="preserve">MA21 – </w:t>
      </w:r>
      <w:r w:rsidR="00982CB3">
        <w:t>m</w:t>
      </w:r>
      <w:r>
        <w:t xml:space="preserve">ístní </w:t>
      </w:r>
      <w:r w:rsidR="00DB3C2E">
        <w:t>A</w:t>
      </w:r>
      <w:r>
        <w:t>genda 21</w:t>
      </w:r>
    </w:p>
    <w:p w14:paraId="29DC7FBE" w14:textId="471FDE38" w:rsidR="00850D17" w:rsidRDefault="00850D17" w:rsidP="00B172AD">
      <w:pPr>
        <w:jc w:val="both"/>
      </w:pPr>
      <w:r>
        <w:t xml:space="preserve">K-PZK – </w:t>
      </w:r>
      <w:r w:rsidR="00982CB3">
        <w:t>k</w:t>
      </w:r>
      <w:r>
        <w:t>oordinátor</w:t>
      </w:r>
      <w:r w:rsidR="00F64C67">
        <w:t>(</w:t>
      </w:r>
      <w:proofErr w:type="spellStart"/>
      <w:r w:rsidR="00F64C67">
        <w:t>ka</w:t>
      </w:r>
      <w:proofErr w:type="spellEnd"/>
      <w:r w:rsidR="00F64C67">
        <w:t>)</w:t>
      </w:r>
      <w:r>
        <w:t xml:space="preserve"> Projektu Zdravý kraj</w:t>
      </w:r>
      <w:r w:rsidR="00F64C67">
        <w:t>, zaměstnanec (zaměstnankyně) KrÚ</w:t>
      </w:r>
    </w:p>
    <w:p w14:paraId="1631BE3B" w14:textId="28666644" w:rsidR="00B172AD" w:rsidRDefault="00331DC7" w:rsidP="00B172AD">
      <w:pPr>
        <w:jc w:val="both"/>
      </w:pPr>
      <w:r>
        <w:t xml:space="preserve">KPBI – </w:t>
      </w:r>
      <w:r w:rsidR="00546B0C">
        <w:t xml:space="preserve">projekt </w:t>
      </w:r>
      <w:r>
        <w:t>Kraje pro bezpečný internet</w:t>
      </w:r>
    </w:p>
    <w:p w14:paraId="0C3E66EC" w14:textId="6390D396" w:rsidR="00850D17" w:rsidRDefault="00850D17" w:rsidP="00B172AD">
      <w:pPr>
        <w:jc w:val="both"/>
      </w:pPr>
      <w:r>
        <w:t>NSZM – Národní síť zdravých měst</w:t>
      </w:r>
    </w:p>
    <w:p w14:paraId="46120153" w14:textId="2720B2A9" w:rsidR="00B97986" w:rsidRDefault="00B97986" w:rsidP="00B172AD">
      <w:pPr>
        <w:jc w:val="both"/>
      </w:pPr>
      <w:r>
        <w:t>PČR – Kr</w:t>
      </w:r>
      <w:r w:rsidR="00F57FF8">
        <w:t xml:space="preserve">ajské ředitelství </w:t>
      </w:r>
      <w:r>
        <w:t>Policie ČR</w:t>
      </w:r>
      <w:r w:rsidR="00F57FF8">
        <w:t xml:space="preserve"> Jihomoravský kraj</w:t>
      </w:r>
      <w:r w:rsidR="00F64C67">
        <w:t>, zaměstnanec (zaměstnankyně) pověřený(á) realizací prevence</w:t>
      </w:r>
    </w:p>
    <w:p w14:paraId="0BC4D135" w14:textId="4E040D05" w:rsidR="00BB2FCD" w:rsidRDefault="00BB2FCD" w:rsidP="00B172AD">
      <w:pPr>
        <w:jc w:val="both"/>
      </w:pPr>
      <w:r>
        <w:t xml:space="preserve">K-NC – </w:t>
      </w:r>
      <w:r w:rsidR="00F64C67">
        <w:t>koordinátor (</w:t>
      </w:r>
      <w:r>
        <w:t>vedoucí</w:t>
      </w:r>
      <w:r w:rsidR="00F64C67">
        <w:t>)</w:t>
      </w:r>
      <w:r>
        <w:t xml:space="preserve"> projektu Proč říci NE cigaretám</w:t>
      </w:r>
      <w:r w:rsidR="00F64C67">
        <w:t>, osoba vykonávající pro JMK dohodu o provedení práce</w:t>
      </w:r>
    </w:p>
    <w:p w14:paraId="0C744FA9" w14:textId="105DCDB3" w:rsidR="00122BFB" w:rsidRDefault="00122BFB" w:rsidP="00B172AD">
      <w:pPr>
        <w:jc w:val="both"/>
      </w:pPr>
      <w:r>
        <w:t>OKŘ – odbor kancelář ředitele</w:t>
      </w:r>
    </w:p>
    <w:p w14:paraId="79A8FF0D" w14:textId="7814978D" w:rsidR="00123203" w:rsidRDefault="00123203" w:rsidP="00B172AD">
      <w:pPr>
        <w:jc w:val="both"/>
      </w:pPr>
      <w:r>
        <w:t>CSR</w:t>
      </w:r>
      <w:r w:rsidR="00936A7B">
        <w:t xml:space="preserve"> – pracovní </w:t>
      </w:r>
      <w:r w:rsidR="00936A7B" w:rsidRPr="00936A7B">
        <w:t>tým pro koordinaci společenské odpovědnosti</w:t>
      </w:r>
    </w:p>
    <w:p w14:paraId="1C539A49" w14:textId="77777777" w:rsidR="00B172AD" w:rsidRDefault="00B172AD" w:rsidP="001D3ED3">
      <w:pPr>
        <w:jc w:val="center"/>
        <w:rPr>
          <w:b/>
          <w:sz w:val="32"/>
        </w:rPr>
      </w:pPr>
    </w:p>
    <w:p w14:paraId="344B9785" w14:textId="67B2B8FA" w:rsidR="00263D8A" w:rsidRDefault="00263D8A" w:rsidP="001D3ED3">
      <w:pPr>
        <w:jc w:val="center"/>
        <w:rPr>
          <w:b/>
          <w:sz w:val="32"/>
        </w:rPr>
      </w:pPr>
    </w:p>
    <w:p w14:paraId="4E6F2BBB" w14:textId="19ED87C4" w:rsidR="00ED0441" w:rsidRDefault="00ED0441" w:rsidP="001D3ED3">
      <w:pPr>
        <w:jc w:val="center"/>
        <w:rPr>
          <w:b/>
          <w:sz w:val="32"/>
        </w:rPr>
      </w:pPr>
    </w:p>
    <w:p w14:paraId="33D2FDCD" w14:textId="77777777" w:rsidR="00ED0441" w:rsidRDefault="00ED0441" w:rsidP="001D3ED3">
      <w:pPr>
        <w:jc w:val="center"/>
        <w:rPr>
          <w:b/>
          <w:sz w:val="32"/>
        </w:rPr>
      </w:pPr>
    </w:p>
    <w:p w14:paraId="50EDF5EC" w14:textId="701F4900" w:rsidR="00FD4C5C" w:rsidRPr="00DC33F2" w:rsidRDefault="00FD4C5C" w:rsidP="00FD4C5C">
      <w:pPr>
        <w:jc w:val="both"/>
        <w:rPr>
          <w:b/>
          <w:smallCaps/>
          <w:sz w:val="28"/>
          <w:szCs w:val="28"/>
        </w:rPr>
      </w:pPr>
      <w:r w:rsidRPr="00DC33F2">
        <w:rPr>
          <w:b/>
          <w:smallCaps/>
          <w:sz w:val="28"/>
          <w:szCs w:val="28"/>
        </w:rPr>
        <w:t>Administrativa a publicita</w:t>
      </w:r>
    </w:p>
    <w:p w14:paraId="53F2200C" w14:textId="2D2E64F0" w:rsidR="00FD4C5C" w:rsidRDefault="00FD4C5C" w:rsidP="00FD4C5C">
      <w:pPr>
        <w:jc w:val="both"/>
      </w:pPr>
    </w:p>
    <w:p w14:paraId="67E32360" w14:textId="03A99933" w:rsidR="00FE1E68" w:rsidRDefault="00BF0F38" w:rsidP="00FD4C5C">
      <w:pPr>
        <w:jc w:val="both"/>
      </w:pPr>
      <w:r>
        <w:t xml:space="preserve">Doplňování údajů o aktivitách JMK v oblasti PZK a MA21 do databáze NSZM a Informačního systému MA21 je </w:t>
      </w:r>
      <w:r w:rsidR="009F27F3">
        <w:t xml:space="preserve">základní </w:t>
      </w:r>
      <w:r>
        <w:t xml:space="preserve">podmínkou </w:t>
      </w:r>
      <w:r w:rsidR="009F27F3">
        <w:t xml:space="preserve">pro </w:t>
      </w:r>
      <w:r w:rsidR="00723203">
        <w:t>posuzování míry naplňování kritérií při aplikaci nástroje MA21 v JMK organizací CENIA</w:t>
      </w:r>
      <w:r w:rsidR="004A7E0F">
        <w:t>, která informační systém spravuje</w:t>
      </w:r>
      <w:r w:rsidR="005A5139">
        <w:t>. Dalšími nezbytnými podmínkami pro úspěšnou realizaci projektu je jeho dostatečná publicita</w:t>
      </w:r>
      <w:r w:rsidR="00011A50">
        <w:t xml:space="preserve"> (tj. </w:t>
      </w:r>
      <w:r w:rsidR="00B76CD9">
        <w:t xml:space="preserve">zejména </w:t>
      </w:r>
      <w:r w:rsidR="00011A50">
        <w:t xml:space="preserve">správa internetových portálů a příspěvků na sociální síti </w:t>
      </w:r>
      <w:proofErr w:type="spellStart"/>
      <w:r w:rsidR="00011A50">
        <w:t>Facebook</w:t>
      </w:r>
      <w:proofErr w:type="spellEnd"/>
      <w:r w:rsidR="00011A50">
        <w:t xml:space="preserve">). </w:t>
      </w:r>
      <w:r w:rsidR="00DB7FDD">
        <w:t xml:space="preserve">Cílem zlepšení je přiblížit se </w:t>
      </w:r>
      <w:r w:rsidR="003F1063">
        <w:t>„</w:t>
      </w:r>
      <w:r w:rsidR="00DB7FDD">
        <w:t>vyšší</w:t>
      </w:r>
      <w:r w:rsidR="003F1063">
        <w:t xml:space="preserve">m“ kategoriím </w:t>
      </w:r>
      <w:r w:rsidR="00B76CD9">
        <w:t xml:space="preserve">hodnocení </w:t>
      </w:r>
      <w:r w:rsidR="003F1063">
        <w:t>způsobu uplatňování nástrojů doporučených NSZM a MA21</w:t>
      </w:r>
      <w:r w:rsidR="00CD779C">
        <w:t xml:space="preserve"> v JMK</w:t>
      </w:r>
      <w:r w:rsidR="00A00890">
        <w:t xml:space="preserve"> a</w:t>
      </w:r>
      <w:r w:rsidR="00CD779C">
        <w:t> </w:t>
      </w:r>
      <w:r w:rsidR="00A00890">
        <w:t>průkaznost aktivit realizovaných JMK.</w:t>
      </w:r>
      <w:r w:rsidR="000D3A71">
        <w:t xml:space="preserve"> Dalším cílem je zviditelnění PZK </w:t>
      </w:r>
      <w:r w:rsidR="00202F67">
        <w:t>na veřejnosti formou aktivního využití prostředí internetu.</w:t>
      </w:r>
    </w:p>
    <w:p w14:paraId="336DA4AE" w14:textId="77777777" w:rsidR="009F27F3" w:rsidRDefault="009F27F3" w:rsidP="00FD4C5C">
      <w:pPr>
        <w:jc w:val="both"/>
      </w:pPr>
    </w:p>
    <w:tbl>
      <w:tblPr>
        <w:tblStyle w:val="Mkatabulky"/>
        <w:tblW w:w="14112" w:type="dxa"/>
        <w:tblLook w:val="04A0" w:firstRow="1" w:lastRow="0" w:firstColumn="1" w:lastColumn="0" w:noHBand="0" w:noVBand="1"/>
      </w:tblPr>
      <w:tblGrid>
        <w:gridCol w:w="516"/>
        <w:gridCol w:w="4057"/>
        <w:gridCol w:w="1296"/>
        <w:gridCol w:w="1016"/>
        <w:gridCol w:w="5172"/>
        <w:gridCol w:w="2055"/>
      </w:tblGrid>
      <w:tr w:rsidR="001C1AA1" w14:paraId="375B2213" w14:textId="0C974910" w:rsidTr="00CA79FB">
        <w:tc>
          <w:tcPr>
            <w:tcW w:w="516" w:type="dxa"/>
            <w:shd w:val="clear" w:color="auto" w:fill="92D050"/>
          </w:tcPr>
          <w:p w14:paraId="17B9B420" w14:textId="61F5331C" w:rsidR="001C1AA1" w:rsidRDefault="001C1AA1" w:rsidP="00FD4C5C">
            <w:pPr>
              <w:jc w:val="both"/>
            </w:pPr>
            <w:r>
              <w:t>Č.</w:t>
            </w:r>
          </w:p>
        </w:tc>
        <w:tc>
          <w:tcPr>
            <w:tcW w:w="4057" w:type="dxa"/>
            <w:shd w:val="clear" w:color="auto" w:fill="92D050"/>
          </w:tcPr>
          <w:p w14:paraId="6EBDD603" w14:textId="78F986EA" w:rsidR="001C1AA1" w:rsidRDefault="001C1AA1" w:rsidP="00FD4C5C">
            <w:pPr>
              <w:jc w:val="both"/>
            </w:pPr>
            <w:r>
              <w:t>Aktivita</w:t>
            </w:r>
          </w:p>
        </w:tc>
        <w:tc>
          <w:tcPr>
            <w:tcW w:w="1296" w:type="dxa"/>
            <w:shd w:val="clear" w:color="auto" w:fill="92D050"/>
          </w:tcPr>
          <w:p w14:paraId="03C81EDD" w14:textId="30B08622" w:rsidR="001C1AA1" w:rsidRDefault="001C1AA1" w:rsidP="00FD4C5C">
            <w:pPr>
              <w:jc w:val="both"/>
            </w:pPr>
            <w:r>
              <w:t>Termín</w:t>
            </w:r>
          </w:p>
        </w:tc>
        <w:tc>
          <w:tcPr>
            <w:tcW w:w="1016" w:type="dxa"/>
            <w:shd w:val="clear" w:color="auto" w:fill="92D050"/>
          </w:tcPr>
          <w:p w14:paraId="2F54BBCF" w14:textId="6644399A" w:rsidR="001C1AA1" w:rsidRDefault="001C1AA1" w:rsidP="00FD4C5C">
            <w:pPr>
              <w:jc w:val="both"/>
            </w:pPr>
            <w:r>
              <w:t>Garant</w:t>
            </w:r>
          </w:p>
        </w:tc>
        <w:tc>
          <w:tcPr>
            <w:tcW w:w="5172" w:type="dxa"/>
            <w:shd w:val="clear" w:color="auto" w:fill="92D050"/>
          </w:tcPr>
          <w:p w14:paraId="60B5BE87" w14:textId="6A85C0D5" w:rsidR="001C1AA1" w:rsidRDefault="001C1AA1" w:rsidP="00FD4C5C">
            <w:pPr>
              <w:jc w:val="both"/>
            </w:pPr>
            <w:r>
              <w:t xml:space="preserve">Ukazatel </w:t>
            </w:r>
          </w:p>
        </w:tc>
        <w:tc>
          <w:tcPr>
            <w:tcW w:w="2055" w:type="dxa"/>
            <w:shd w:val="clear" w:color="auto" w:fill="92D050"/>
          </w:tcPr>
          <w:p w14:paraId="22DAA58F" w14:textId="316E623C" w:rsidR="001C1AA1" w:rsidRDefault="001C1AA1" w:rsidP="00FD4C5C">
            <w:pPr>
              <w:jc w:val="both"/>
            </w:pPr>
            <w:r>
              <w:t xml:space="preserve">Cílový stav </w:t>
            </w:r>
          </w:p>
        </w:tc>
      </w:tr>
      <w:tr w:rsidR="001C5C07" w14:paraId="17F93879" w14:textId="77777777" w:rsidTr="00E000AC">
        <w:tc>
          <w:tcPr>
            <w:tcW w:w="14112" w:type="dxa"/>
            <w:gridSpan w:val="6"/>
          </w:tcPr>
          <w:p w14:paraId="586AE5A8" w14:textId="0D371EC6" w:rsidR="001C5C07" w:rsidRPr="001C5C07" w:rsidRDefault="001C5C07" w:rsidP="00FD4C5C">
            <w:pPr>
              <w:jc w:val="both"/>
              <w:rPr>
                <w:b/>
              </w:rPr>
            </w:pPr>
            <w:r w:rsidRPr="001C5C07">
              <w:rPr>
                <w:b/>
              </w:rPr>
              <w:t>Pravidelně se opakující aktivity</w:t>
            </w:r>
            <w:r w:rsidR="0044179D">
              <w:rPr>
                <w:b/>
              </w:rPr>
              <w:t>:</w:t>
            </w:r>
          </w:p>
        </w:tc>
      </w:tr>
      <w:tr w:rsidR="002F1406" w14:paraId="6BBBB283" w14:textId="77777777" w:rsidTr="00CA79FB">
        <w:tc>
          <w:tcPr>
            <w:tcW w:w="516" w:type="dxa"/>
          </w:tcPr>
          <w:p w14:paraId="56FE4B95" w14:textId="42D751F6" w:rsidR="002F1406" w:rsidRDefault="002F1406" w:rsidP="00FD4C5C">
            <w:pPr>
              <w:jc w:val="both"/>
            </w:pPr>
            <w:r>
              <w:t>1.</w:t>
            </w:r>
          </w:p>
        </w:tc>
        <w:tc>
          <w:tcPr>
            <w:tcW w:w="4057" w:type="dxa"/>
          </w:tcPr>
          <w:p w14:paraId="74A66ACB" w14:textId="2E4F4086" w:rsidR="002F1406" w:rsidRDefault="00C234F2" w:rsidP="00FD4C5C">
            <w:pPr>
              <w:jc w:val="both"/>
            </w:pPr>
            <w:r>
              <w:t>úhrada příspěvku JMK</w:t>
            </w:r>
            <w:r w:rsidR="00DD4DB1">
              <w:t xml:space="preserve"> za členství v NSZM ve výši 99.000 Kč</w:t>
            </w:r>
          </w:p>
        </w:tc>
        <w:tc>
          <w:tcPr>
            <w:tcW w:w="1296" w:type="dxa"/>
          </w:tcPr>
          <w:p w14:paraId="2F5BDB84" w14:textId="55AE8565" w:rsidR="002F1406" w:rsidRDefault="00DD4DB1" w:rsidP="00FD4C5C">
            <w:pPr>
              <w:jc w:val="both"/>
            </w:pPr>
            <w:r>
              <w:t>31.1.2019</w:t>
            </w:r>
          </w:p>
        </w:tc>
        <w:tc>
          <w:tcPr>
            <w:tcW w:w="1016" w:type="dxa"/>
          </w:tcPr>
          <w:p w14:paraId="720134D6" w14:textId="243E0A38" w:rsidR="002F1406" w:rsidRDefault="00DD4DB1" w:rsidP="00FD4C5C">
            <w:pPr>
              <w:jc w:val="both"/>
            </w:pPr>
            <w:r>
              <w:t>K-PZK</w:t>
            </w:r>
          </w:p>
        </w:tc>
        <w:tc>
          <w:tcPr>
            <w:tcW w:w="5172" w:type="dxa"/>
          </w:tcPr>
          <w:p w14:paraId="3354E66F" w14:textId="4C831E78" w:rsidR="002F1406" w:rsidRDefault="00AE26D3" w:rsidP="0038274A">
            <w:r>
              <w:t>výpis z bankovního účtu JMK</w:t>
            </w:r>
          </w:p>
        </w:tc>
        <w:tc>
          <w:tcPr>
            <w:tcW w:w="2055" w:type="dxa"/>
          </w:tcPr>
          <w:p w14:paraId="5B19115B" w14:textId="24033E83" w:rsidR="002F1406" w:rsidRDefault="00AE26D3" w:rsidP="00FD4C5C">
            <w:pPr>
              <w:jc w:val="both"/>
            </w:pPr>
            <w:r>
              <w:t>uhrazeno</w:t>
            </w:r>
          </w:p>
        </w:tc>
      </w:tr>
      <w:tr w:rsidR="00C046EF" w14:paraId="68D28E51" w14:textId="77777777" w:rsidTr="00CA79FB">
        <w:tc>
          <w:tcPr>
            <w:tcW w:w="516" w:type="dxa"/>
          </w:tcPr>
          <w:p w14:paraId="619F15F5" w14:textId="5DE5A696" w:rsidR="00C046EF" w:rsidRDefault="00C046EF" w:rsidP="00FD4C5C">
            <w:pPr>
              <w:jc w:val="both"/>
            </w:pPr>
            <w:r>
              <w:t>2.</w:t>
            </w:r>
          </w:p>
        </w:tc>
        <w:tc>
          <w:tcPr>
            <w:tcW w:w="4057" w:type="dxa"/>
          </w:tcPr>
          <w:p w14:paraId="2F1A325E" w14:textId="632472DE" w:rsidR="00C046EF" w:rsidRDefault="00C046EF" w:rsidP="00FD4C5C">
            <w:pPr>
              <w:jc w:val="both"/>
            </w:pPr>
            <w:r>
              <w:t>vyhodnocení plánu aktivit</w:t>
            </w:r>
            <w:r w:rsidR="00CD0FD5">
              <w:t xml:space="preserve"> PZK a MA21</w:t>
            </w:r>
            <w:r>
              <w:t xml:space="preserve"> za rok 2018 a </w:t>
            </w:r>
            <w:r w:rsidR="00CD0FD5">
              <w:t>vytvoření nového plánu pro rok 2019</w:t>
            </w:r>
          </w:p>
        </w:tc>
        <w:tc>
          <w:tcPr>
            <w:tcW w:w="1296" w:type="dxa"/>
          </w:tcPr>
          <w:p w14:paraId="1B0B1C3D" w14:textId="221884E9" w:rsidR="00C046EF" w:rsidRDefault="00A10910" w:rsidP="00FD4C5C">
            <w:pPr>
              <w:jc w:val="both"/>
            </w:pPr>
            <w:r>
              <w:t>31.1.2019</w:t>
            </w:r>
          </w:p>
        </w:tc>
        <w:tc>
          <w:tcPr>
            <w:tcW w:w="1016" w:type="dxa"/>
          </w:tcPr>
          <w:p w14:paraId="14470CB5" w14:textId="678E51B1" w:rsidR="00C046EF" w:rsidRDefault="00A10910" w:rsidP="00FD4C5C">
            <w:pPr>
              <w:jc w:val="both"/>
            </w:pPr>
            <w:r>
              <w:t>K-PZK</w:t>
            </w:r>
          </w:p>
        </w:tc>
        <w:tc>
          <w:tcPr>
            <w:tcW w:w="5172" w:type="dxa"/>
          </w:tcPr>
          <w:p w14:paraId="04BF263E" w14:textId="557A17BB" w:rsidR="00C046EF" w:rsidRDefault="00A10910" w:rsidP="0038274A">
            <w:r>
              <w:t>materiál k projednání RJMK a ZJMK</w:t>
            </w:r>
          </w:p>
        </w:tc>
        <w:tc>
          <w:tcPr>
            <w:tcW w:w="2055" w:type="dxa"/>
          </w:tcPr>
          <w:p w14:paraId="342ACBA0" w14:textId="6EE12C39" w:rsidR="00C046EF" w:rsidRDefault="00A10910" w:rsidP="00FD4C5C">
            <w:pPr>
              <w:jc w:val="both"/>
            </w:pPr>
            <w:r>
              <w:t>schválení materiálu</w:t>
            </w:r>
          </w:p>
        </w:tc>
      </w:tr>
      <w:tr w:rsidR="001C1AA1" w14:paraId="5266E740" w14:textId="7F0486B6" w:rsidTr="00CA79FB">
        <w:tc>
          <w:tcPr>
            <w:tcW w:w="516" w:type="dxa"/>
          </w:tcPr>
          <w:p w14:paraId="7AF7F15F" w14:textId="74302F96" w:rsidR="001C1AA1" w:rsidRDefault="002C569F" w:rsidP="00FD4C5C">
            <w:pPr>
              <w:jc w:val="both"/>
            </w:pPr>
            <w:r>
              <w:t>3</w:t>
            </w:r>
            <w:r w:rsidR="001C1AA1">
              <w:t>.</w:t>
            </w:r>
          </w:p>
        </w:tc>
        <w:tc>
          <w:tcPr>
            <w:tcW w:w="4057" w:type="dxa"/>
          </w:tcPr>
          <w:p w14:paraId="0F284B08" w14:textId="3821C08B" w:rsidR="001C1AA1" w:rsidRDefault="00B67E30" w:rsidP="00FD4C5C">
            <w:pPr>
              <w:jc w:val="both"/>
            </w:pPr>
            <w:r>
              <w:t>D</w:t>
            </w:r>
            <w:r w:rsidR="001C1AA1">
              <w:t>oplňování</w:t>
            </w:r>
            <w:r>
              <w:t xml:space="preserve"> níže uvedených</w:t>
            </w:r>
            <w:r w:rsidR="001C1AA1">
              <w:t xml:space="preserve"> údajů </w:t>
            </w:r>
            <w:r w:rsidR="00A35D65">
              <w:t xml:space="preserve">za JMK </w:t>
            </w:r>
            <w:r w:rsidR="001C1AA1">
              <w:t xml:space="preserve">do </w:t>
            </w:r>
            <w:proofErr w:type="spellStart"/>
            <w:r w:rsidR="001C1AA1">
              <w:t>Dataplánu</w:t>
            </w:r>
            <w:proofErr w:type="spellEnd"/>
            <w:r w:rsidR="001C1AA1">
              <w:t xml:space="preserve"> NSZM</w:t>
            </w:r>
            <w:r w:rsidR="005F48B6">
              <w:t>:</w:t>
            </w:r>
          </w:p>
          <w:p w14:paraId="73640AE1" w14:textId="35007F27" w:rsidR="001C1AA1" w:rsidRDefault="001C1AA1" w:rsidP="00B610CF">
            <w:pPr>
              <w:pStyle w:val="Odstavecseseznamem"/>
              <w:numPr>
                <w:ilvl w:val="0"/>
                <w:numId w:val="12"/>
              </w:numPr>
              <w:tabs>
                <w:tab w:val="left" w:pos="454"/>
              </w:tabs>
              <w:ind w:left="442" w:hanging="284"/>
              <w:jc w:val="both"/>
            </w:pPr>
            <w:r>
              <w:t>osoba odpovědného politika</w:t>
            </w:r>
          </w:p>
          <w:p w14:paraId="11C062A1" w14:textId="03CE859E" w:rsidR="001C1AA1" w:rsidRDefault="001C1AA1" w:rsidP="00B610CF">
            <w:pPr>
              <w:pStyle w:val="Odstavecseseznamem"/>
              <w:numPr>
                <w:ilvl w:val="0"/>
                <w:numId w:val="12"/>
              </w:numPr>
              <w:tabs>
                <w:tab w:val="left" w:pos="454"/>
              </w:tabs>
              <w:ind w:left="442" w:hanging="284"/>
              <w:jc w:val="both"/>
            </w:pPr>
            <w:r>
              <w:t>vyhodnocení plánu PZK a MA21 za rok 2018</w:t>
            </w:r>
          </w:p>
          <w:p w14:paraId="54CD6892" w14:textId="5D62C1FE" w:rsidR="001C1AA1" w:rsidRDefault="001C1AA1" w:rsidP="00B610CF">
            <w:pPr>
              <w:pStyle w:val="Odstavecseseznamem"/>
              <w:numPr>
                <w:ilvl w:val="0"/>
                <w:numId w:val="12"/>
              </w:numPr>
              <w:tabs>
                <w:tab w:val="left" w:pos="454"/>
              </w:tabs>
              <w:ind w:left="442" w:hanging="284"/>
              <w:jc w:val="both"/>
            </w:pPr>
            <w:r>
              <w:t>plán PZK a MA 21 na rok 2019</w:t>
            </w:r>
          </w:p>
          <w:p w14:paraId="68F4C20A" w14:textId="3106E862" w:rsidR="001C1AA1" w:rsidRDefault="001C1AA1" w:rsidP="00B610CF">
            <w:pPr>
              <w:pStyle w:val="Odstavecseseznamem"/>
              <w:numPr>
                <w:ilvl w:val="0"/>
                <w:numId w:val="12"/>
              </w:numPr>
              <w:tabs>
                <w:tab w:val="left" w:pos="171"/>
                <w:tab w:val="left" w:pos="454"/>
              </w:tabs>
              <w:ind w:left="442" w:hanging="284"/>
            </w:pPr>
            <w:r>
              <w:t>aktualizace údajů o koncepčních dokumentech JMK</w:t>
            </w:r>
          </w:p>
          <w:p w14:paraId="6C1C0B78" w14:textId="38801E47" w:rsidR="001C1AA1" w:rsidRDefault="001C1AA1" w:rsidP="00B610CF">
            <w:pPr>
              <w:pStyle w:val="Odstavecseseznamem"/>
              <w:numPr>
                <w:ilvl w:val="0"/>
                <w:numId w:val="12"/>
              </w:numPr>
              <w:tabs>
                <w:tab w:val="left" w:pos="171"/>
                <w:tab w:val="left" w:pos="454"/>
              </w:tabs>
              <w:ind w:left="442" w:hanging="284"/>
            </w:pPr>
            <w:r>
              <w:t>příklady dobré praxe</w:t>
            </w:r>
          </w:p>
          <w:p w14:paraId="3E37155C" w14:textId="2E8BE0CB" w:rsidR="001C1AA1" w:rsidRDefault="001C1AA1" w:rsidP="00B610CF">
            <w:pPr>
              <w:pStyle w:val="Odstavecseseznamem"/>
              <w:numPr>
                <w:ilvl w:val="0"/>
                <w:numId w:val="12"/>
              </w:numPr>
              <w:tabs>
                <w:tab w:val="left" w:pos="171"/>
                <w:tab w:val="left" w:pos="454"/>
              </w:tabs>
              <w:ind w:left="442" w:hanging="284"/>
            </w:pPr>
            <w:r>
              <w:t>údaje o realizaci systému kvality v rámci KrÚ</w:t>
            </w:r>
          </w:p>
        </w:tc>
        <w:tc>
          <w:tcPr>
            <w:tcW w:w="1296" w:type="dxa"/>
          </w:tcPr>
          <w:p w14:paraId="074E73A4" w14:textId="77777777" w:rsidR="00BB4589" w:rsidRDefault="00BB4589" w:rsidP="00FD4C5C">
            <w:pPr>
              <w:jc w:val="both"/>
            </w:pPr>
          </w:p>
          <w:p w14:paraId="08280BC2" w14:textId="77777777" w:rsidR="001C1AA1" w:rsidRDefault="001C1AA1" w:rsidP="00FD4C5C">
            <w:pPr>
              <w:jc w:val="both"/>
            </w:pPr>
            <w:r>
              <w:t>31.</w:t>
            </w:r>
            <w:r w:rsidR="00BB4589">
              <w:t>3</w:t>
            </w:r>
            <w:r>
              <w:t>.201</w:t>
            </w:r>
            <w:r w:rsidR="00AD5D5D">
              <w:t>9</w:t>
            </w:r>
          </w:p>
          <w:p w14:paraId="5748AC0A" w14:textId="77777777" w:rsidR="00BB4589" w:rsidRDefault="00BB4589" w:rsidP="00FD4C5C">
            <w:pPr>
              <w:jc w:val="both"/>
            </w:pPr>
          </w:p>
          <w:p w14:paraId="4A2CEFE9" w14:textId="77777777" w:rsidR="00BB4589" w:rsidRDefault="00BB4589" w:rsidP="00FD4C5C">
            <w:pPr>
              <w:jc w:val="both"/>
            </w:pPr>
            <w:r>
              <w:t>31.3.2019</w:t>
            </w:r>
          </w:p>
          <w:p w14:paraId="01A12658" w14:textId="77777777" w:rsidR="00BB4589" w:rsidRDefault="00BB4589" w:rsidP="00FD4C5C">
            <w:pPr>
              <w:jc w:val="both"/>
            </w:pPr>
            <w:r>
              <w:t>31.3.2019</w:t>
            </w:r>
          </w:p>
          <w:p w14:paraId="66282FF2" w14:textId="77777777" w:rsidR="00BB4589" w:rsidRDefault="00BB4589" w:rsidP="00FD4C5C">
            <w:pPr>
              <w:jc w:val="both"/>
            </w:pPr>
          </w:p>
          <w:p w14:paraId="0E401120" w14:textId="77777777" w:rsidR="00BB4589" w:rsidRDefault="00BB4589" w:rsidP="00FD4C5C">
            <w:pPr>
              <w:jc w:val="both"/>
            </w:pPr>
            <w:r>
              <w:t>31.12.2019</w:t>
            </w:r>
          </w:p>
          <w:p w14:paraId="2920847F" w14:textId="77777777" w:rsidR="00BB4589" w:rsidRDefault="00BB4589" w:rsidP="00FD4C5C">
            <w:pPr>
              <w:jc w:val="both"/>
            </w:pPr>
            <w:r>
              <w:t>31.12.2019</w:t>
            </w:r>
          </w:p>
          <w:p w14:paraId="7576F40A" w14:textId="77777777" w:rsidR="00BB4589" w:rsidRDefault="00BB4589" w:rsidP="00FD4C5C">
            <w:pPr>
              <w:jc w:val="both"/>
            </w:pPr>
          </w:p>
          <w:p w14:paraId="623B37D2" w14:textId="6DC38919" w:rsidR="00BB4589" w:rsidRDefault="00BB4589" w:rsidP="00FD4C5C">
            <w:pPr>
              <w:jc w:val="both"/>
            </w:pPr>
            <w:r>
              <w:t>31.12.2019</w:t>
            </w:r>
          </w:p>
        </w:tc>
        <w:tc>
          <w:tcPr>
            <w:tcW w:w="1016" w:type="dxa"/>
          </w:tcPr>
          <w:p w14:paraId="14D9657C" w14:textId="66F9727A" w:rsidR="001C1AA1" w:rsidRDefault="001C1AA1" w:rsidP="00FD4C5C">
            <w:pPr>
              <w:jc w:val="both"/>
            </w:pPr>
            <w:r>
              <w:t>K-PZK</w:t>
            </w:r>
          </w:p>
        </w:tc>
        <w:tc>
          <w:tcPr>
            <w:tcW w:w="5172" w:type="dxa"/>
          </w:tcPr>
          <w:p w14:paraId="7316F2A0" w14:textId="2D76B3F0" w:rsidR="001C1AA1" w:rsidRDefault="001C1AA1" w:rsidP="0038274A">
            <w:r>
              <w:t>záznam</w:t>
            </w:r>
            <w:r w:rsidR="00253BBF">
              <w:t>y</w:t>
            </w:r>
            <w:r>
              <w:t xml:space="preserve"> v</w:t>
            </w:r>
            <w:r w:rsidR="00B67E30">
              <w:t> </w:t>
            </w:r>
            <w:proofErr w:type="spellStart"/>
            <w:r w:rsidR="00B67E30">
              <w:t>Dataplánu</w:t>
            </w:r>
            <w:proofErr w:type="spellEnd"/>
            <w:r w:rsidR="00B67E30">
              <w:t xml:space="preserve"> (v</w:t>
            </w:r>
            <w:r>
              <w:t> profilu JMK</w:t>
            </w:r>
            <w:r w:rsidR="00B67E30">
              <w:t>)</w:t>
            </w:r>
            <w:r>
              <w:t xml:space="preserve"> na </w:t>
            </w:r>
            <w:r w:rsidRPr="003F5AB8">
              <w:t>https://terminal.dataplan.info/cz/jmk</w:t>
            </w:r>
          </w:p>
        </w:tc>
        <w:tc>
          <w:tcPr>
            <w:tcW w:w="2055" w:type="dxa"/>
          </w:tcPr>
          <w:p w14:paraId="72A70831" w14:textId="71AD512A" w:rsidR="001C1AA1" w:rsidRDefault="001C1AA1" w:rsidP="00FD4C5C">
            <w:pPr>
              <w:jc w:val="both"/>
            </w:pPr>
          </w:p>
          <w:p w14:paraId="210FBDB5" w14:textId="77777777" w:rsidR="00A35D65" w:rsidRDefault="00A35D65" w:rsidP="00FD4C5C">
            <w:pPr>
              <w:jc w:val="both"/>
            </w:pPr>
          </w:p>
          <w:p w14:paraId="382B0177" w14:textId="34FEC328" w:rsidR="001C1AA1" w:rsidRDefault="001C1AA1" w:rsidP="00FD4C5C">
            <w:pPr>
              <w:jc w:val="both"/>
            </w:pPr>
            <w:r>
              <w:t>1</w:t>
            </w:r>
            <w:r w:rsidR="00A10910">
              <w:t xml:space="preserve"> zápis</w:t>
            </w:r>
          </w:p>
          <w:p w14:paraId="27EF9591" w14:textId="77777777" w:rsidR="00751689" w:rsidRDefault="00751689" w:rsidP="00FD4C5C">
            <w:pPr>
              <w:jc w:val="both"/>
            </w:pPr>
          </w:p>
          <w:p w14:paraId="789E4C60" w14:textId="50EB7091" w:rsidR="001C1AA1" w:rsidRDefault="001C1AA1" w:rsidP="00FD4C5C">
            <w:pPr>
              <w:jc w:val="both"/>
            </w:pPr>
            <w:r>
              <w:t>1</w:t>
            </w:r>
            <w:r w:rsidR="00AD1F42">
              <w:t xml:space="preserve"> zápis</w:t>
            </w:r>
          </w:p>
          <w:p w14:paraId="5B46E2C5" w14:textId="54606D9D" w:rsidR="001C1AA1" w:rsidRDefault="001C1AA1" w:rsidP="00FD4C5C">
            <w:pPr>
              <w:jc w:val="both"/>
            </w:pPr>
            <w:r>
              <w:t>1</w:t>
            </w:r>
            <w:r w:rsidR="00AD1F42">
              <w:t xml:space="preserve"> zápis</w:t>
            </w:r>
          </w:p>
          <w:p w14:paraId="30FE1FD5" w14:textId="681460DF" w:rsidR="001C1AA1" w:rsidRDefault="00AD1F42" w:rsidP="00AD1F42">
            <w:r>
              <w:t xml:space="preserve">zápisy </w:t>
            </w:r>
            <w:r w:rsidR="001C1AA1">
              <w:t>dle skutečnosti</w:t>
            </w:r>
          </w:p>
          <w:p w14:paraId="70D52765" w14:textId="59C7B538" w:rsidR="00AD1F42" w:rsidRDefault="00AD1F42" w:rsidP="00AD1F42">
            <w:r>
              <w:t>dtto</w:t>
            </w:r>
          </w:p>
          <w:p w14:paraId="5287BA77" w14:textId="77777777" w:rsidR="001C1AA1" w:rsidRDefault="001C1AA1" w:rsidP="00563A62"/>
          <w:p w14:paraId="6BB0E9FA" w14:textId="5FFAAC4C" w:rsidR="001C1AA1" w:rsidRDefault="001C1AA1" w:rsidP="00563A62">
            <w:r>
              <w:t>4</w:t>
            </w:r>
            <w:r w:rsidR="00E02D4F">
              <w:t xml:space="preserve"> zápisy</w:t>
            </w:r>
          </w:p>
        </w:tc>
      </w:tr>
      <w:tr w:rsidR="001C1AA1" w14:paraId="5038E6DC" w14:textId="0E3E1F0F" w:rsidTr="00CA79FB">
        <w:tc>
          <w:tcPr>
            <w:tcW w:w="516" w:type="dxa"/>
          </w:tcPr>
          <w:p w14:paraId="3A98D21F" w14:textId="15339F81" w:rsidR="001C1AA1" w:rsidRDefault="002C569F" w:rsidP="00FD4C5C">
            <w:pPr>
              <w:jc w:val="both"/>
            </w:pPr>
            <w:r>
              <w:t>4</w:t>
            </w:r>
            <w:r w:rsidR="00970A81">
              <w:t>.</w:t>
            </w:r>
          </w:p>
        </w:tc>
        <w:tc>
          <w:tcPr>
            <w:tcW w:w="4057" w:type="dxa"/>
          </w:tcPr>
          <w:p w14:paraId="7D93C1DA" w14:textId="7FC217A4" w:rsidR="001C1AA1" w:rsidRDefault="00130153" w:rsidP="00FD4C5C">
            <w:pPr>
              <w:jc w:val="both"/>
            </w:pPr>
            <w:r>
              <w:t>D</w:t>
            </w:r>
            <w:r w:rsidR="00B90018">
              <w:t>oplňování</w:t>
            </w:r>
            <w:r>
              <w:t xml:space="preserve"> níže uvedených</w:t>
            </w:r>
            <w:r w:rsidR="00B90018">
              <w:t xml:space="preserve"> údajů do Informačního systému MA21</w:t>
            </w:r>
            <w:r>
              <w:t>:</w:t>
            </w:r>
          </w:p>
          <w:p w14:paraId="2AED5655" w14:textId="5762BD90" w:rsidR="00BB09FB" w:rsidRDefault="00AD5D5D" w:rsidP="00B610CF">
            <w:pPr>
              <w:pStyle w:val="Odstavecseseznamem"/>
              <w:numPr>
                <w:ilvl w:val="0"/>
                <w:numId w:val="14"/>
              </w:numPr>
              <w:tabs>
                <w:tab w:val="left" w:pos="454"/>
              </w:tabs>
              <w:ind w:left="442" w:hanging="284"/>
              <w:jc w:val="both"/>
            </w:pPr>
            <w:r>
              <w:t>potvrzení zájmu o registraci</w:t>
            </w:r>
          </w:p>
          <w:p w14:paraId="1BF3A510" w14:textId="62A5547E" w:rsidR="00AD5D5D" w:rsidRDefault="00AD5D5D" w:rsidP="00B610CF">
            <w:pPr>
              <w:pStyle w:val="Odstavecseseznamem"/>
              <w:numPr>
                <w:ilvl w:val="0"/>
                <w:numId w:val="14"/>
              </w:numPr>
              <w:tabs>
                <w:tab w:val="left" w:pos="454"/>
              </w:tabs>
              <w:ind w:left="442" w:hanging="284"/>
              <w:jc w:val="both"/>
            </w:pPr>
            <w:r>
              <w:t>osoba odpovědného politika</w:t>
            </w:r>
          </w:p>
          <w:p w14:paraId="544402E6" w14:textId="4016B109" w:rsidR="00BB09FB" w:rsidRDefault="007F206C" w:rsidP="00B610CF">
            <w:pPr>
              <w:pStyle w:val="Odstavecseseznamem"/>
              <w:numPr>
                <w:ilvl w:val="0"/>
                <w:numId w:val="14"/>
              </w:numPr>
              <w:tabs>
                <w:tab w:val="left" w:pos="454"/>
              </w:tabs>
              <w:ind w:left="442" w:hanging="284"/>
              <w:jc w:val="both"/>
            </w:pPr>
            <w:r>
              <w:t>schválení dokumentu k MA21</w:t>
            </w:r>
          </w:p>
          <w:p w14:paraId="324EE307" w14:textId="6DB3ED34" w:rsidR="00BB4589" w:rsidRDefault="00BB4589" w:rsidP="00B610CF">
            <w:pPr>
              <w:pStyle w:val="Odstavecseseznamem"/>
              <w:numPr>
                <w:ilvl w:val="0"/>
                <w:numId w:val="14"/>
              </w:numPr>
              <w:tabs>
                <w:tab w:val="left" w:pos="454"/>
              </w:tabs>
              <w:ind w:left="442" w:hanging="284"/>
              <w:jc w:val="both"/>
            </w:pPr>
            <w:r>
              <w:lastRenderedPageBreak/>
              <w:t>existence neformální skupiny pro MA21</w:t>
            </w:r>
          </w:p>
          <w:p w14:paraId="50C2574B" w14:textId="125F9EEF" w:rsidR="00B90018" w:rsidRDefault="00667F6F" w:rsidP="00B610CF">
            <w:pPr>
              <w:pStyle w:val="Odstavecseseznamem"/>
              <w:numPr>
                <w:ilvl w:val="0"/>
                <w:numId w:val="14"/>
              </w:numPr>
              <w:tabs>
                <w:tab w:val="left" w:pos="454"/>
              </w:tabs>
              <w:ind w:left="442" w:hanging="284"/>
              <w:jc w:val="both"/>
            </w:pPr>
            <w:r>
              <w:t>zpráv</w:t>
            </w:r>
            <w:r w:rsidR="00BB4589">
              <w:t>y</w:t>
            </w:r>
            <w:r>
              <w:t xml:space="preserve"> o MA21 v médiích</w:t>
            </w:r>
          </w:p>
        </w:tc>
        <w:tc>
          <w:tcPr>
            <w:tcW w:w="1296" w:type="dxa"/>
          </w:tcPr>
          <w:p w14:paraId="7B8D575F" w14:textId="77777777" w:rsidR="00872F30" w:rsidRDefault="00872F30" w:rsidP="00FD4C5C">
            <w:pPr>
              <w:jc w:val="both"/>
            </w:pPr>
          </w:p>
          <w:p w14:paraId="434BD7AD" w14:textId="77777777" w:rsidR="00872F30" w:rsidRDefault="00872F30" w:rsidP="00FD4C5C">
            <w:pPr>
              <w:jc w:val="both"/>
            </w:pPr>
          </w:p>
          <w:p w14:paraId="647C595E" w14:textId="77777777" w:rsidR="001C1AA1" w:rsidRDefault="00AD5D5D" w:rsidP="00FD4C5C">
            <w:pPr>
              <w:jc w:val="both"/>
            </w:pPr>
            <w:r>
              <w:t>31.</w:t>
            </w:r>
            <w:r w:rsidR="00872F30">
              <w:t>3</w:t>
            </w:r>
            <w:r>
              <w:t>.2019</w:t>
            </w:r>
          </w:p>
          <w:p w14:paraId="135BED5C" w14:textId="77777777" w:rsidR="00872F30" w:rsidRDefault="00872F30" w:rsidP="00FD4C5C">
            <w:pPr>
              <w:jc w:val="both"/>
            </w:pPr>
            <w:r>
              <w:t>31.3.2019</w:t>
            </w:r>
          </w:p>
          <w:p w14:paraId="56B37C99" w14:textId="3474B031" w:rsidR="00253BBF" w:rsidRDefault="00253BBF" w:rsidP="00FD4C5C">
            <w:pPr>
              <w:jc w:val="both"/>
            </w:pPr>
            <w:r>
              <w:t>31.</w:t>
            </w:r>
            <w:r w:rsidR="00BB4589">
              <w:t>3</w:t>
            </w:r>
            <w:r>
              <w:t>.2019</w:t>
            </w:r>
          </w:p>
          <w:p w14:paraId="7B982A7A" w14:textId="77777777" w:rsidR="00BB4589" w:rsidRDefault="00BB4589" w:rsidP="00FD4C5C">
            <w:pPr>
              <w:jc w:val="both"/>
            </w:pPr>
          </w:p>
          <w:p w14:paraId="38957610" w14:textId="05CC38F5" w:rsidR="00253BBF" w:rsidRDefault="00253BBF" w:rsidP="00FD4C5C">
            <w:pPr>
              <w:jc w:val="both"/>
            </w:pPr>
            <w:r>
              <w:t>31.</w:t>
            </w:r>
            <w:r w:rsidR="00BB4589">
              <w:t>12</w:t>
            </w:r>
            <w:r>
              <w:t>.2019</w:t>
            </w:r>
          </w:p>
          <w:p w14:paraId="4A9BB84E" w14:textId="4EA47181" w:rsidR="00253BBF" w:rsidRDefault="00253BBF" w:rsidP="00FD4C5C">
            <w:pPr>
              <w:jc w:val="both"/>
            </w:pPr>
            <w:r>
              <w:t>31.12.2019</w:t>
            </w:r>
          </w:p>
        </w:tc>
        <w:tc>
          <w:tcPr>
            <w:tcW w:w="1016" w:type="dxa"/>
          </w:tcPr>
          <w:p w14:paraId="52FA5CEE" w14:textId="28F6FEA2" w:rsidR="001C1AA1" w:rsidRDefault="00872F30" w:rsidP="00FD4C5C">
            <w:pPr>
              <w:jc w:val="both"/>
            </w:pPr>
            <w:r>
              <w:lastRenderedPageBreak/>
              <w:t>K-PZK</w:t>
            </w:r>
          </w:p>
        </w:tc>
        <w:tc>
          <w:tcPr>
            <w:tcW w:w="5172" w:type="dxa"/>
          </w:tcPr>
          <w:p w14:paraId="69CBF312" w14:textId="45B6E10F" w:rsidR="001C1AA1" w:rsidRDefault="00555694" w:rsidP="000E18FA">
            <w:pPr>
              <w:jc w:val="both"/>
            </w:pPr>
            <w:r>
              <w:t>záznam</w:t>
            </w:r>
            <w:r w:rsidR="00253BBF">
              <w:t>y</w:t>
            </w:r>
            <w:r>
              <w:t xml:space="preserve"> v</w:t>
            </w:r>
            <w:r w:rsidR="000E18FA">
              <w:t xml:space="preserve"> Informačním systému MA21 (v </w:t>
            </w:r>
            <w:r>
              <w:t>profilu JMK</w:t>
            </w:r>
            <w:r w:rsidR="000E18FA">
              <w:t>)</w:t>
            </w:r>
            <w:r>
              <w:t xml:space="preserve"> na</w:t>
            </w:r>
            <w:r w:rsidR="000E18FA">
              <w:t xml:space="preserve"> </w:t>
            </w:r>
            <w:r w:rsidR="00D02058" w:rsidRPr="00D02058">
              <w:t>https://ma21.cenia.cz</w:t>
            </w:r>
          </w:p>
        </w:tc>
        <w:tc>
          <w:tcPr>
            <w:tcW w:w="2055" w:type="dxa"/>
          </w:tcPr>
          <w:p w14:paraId="18C54B6F" w14:textId="77777777" w:rsidR="001C1AA1" w:rsidRDefault="001C1AA1" w:rsidP="00FD4C5C">
            <w:pPr>
              <w:jc w:val="both"/>
            </w:pPr>
          </w:p>
          <w:p w14:paraId="5ED8183B" w14:textId="77777777" w:rsidR="00AD5D5D" w:rsidRDefault="00AD5D5D" w:rsidP="00FD4C5C">
            <w:pPr>
              <w:jc w:val="both"/>
            </w:pPr>
          </w:p>
          <w:p w14:paraId="2FA5A648" w14:textId="152FB2AB" w:rsidR="00AD5D5D" w:rsidRDefault="00AD5D5D" w:rsidP="00FD4C5C">
            <w:pPr>
              <w:jc w:val="both"/>
            </w:pPr>
            <w:r>
              <w:t>1</w:t>
            </w:r>
            <w:r w:rsidR="00E02D4F">
              <w:t xml:space="preserve"> zápis</w:t>
            </w:r>
          </w:p>
          <w:p w14:paraId="55916592" w14:textId="5411EC3B" w:rsidR="00AD5D5D" w:rsidRDefault="00AD5D5D" w:rsidP="00FD4C5C">
            <w:pPr>
              <w:jc w:val="both"/>
            </w:pPr>
            <w:r>
              <w:t>1</w:t>
            </w:r>
            <w:r w:rsidR="00130153">
              <w:t xml:space="preserve"> </w:t>
            </w:r>
            <w:r w:rsidR="00E02D4F">
              <w:t>zápis</w:t>
            </w:r>
          </w:p>
          <w:p w14:paraId="2E51CC70" w14:textId="4BDC9893" w:rsidR="00B610CF" w:rsidRDefault="00B610CF" w:rsidP="00FD4C5C">
            <w:pPr>
              <w:jc w:val="both"/>
            </w:pPr>
            <w:r>
              <w:t>1</w:t>
            </w:r>
            <w:r w:rsidR="00E02D4F">
              <w:t xml:space="preserve"> zápis</w:t>
            </w:r>
          </w:p>
          <w:p w14:paraId="31B40722" w14:textId="77777777" w:rsidR="00BB4589" w:rsidRDefault="00BB4589" w:rsidP="00FD4C5C">
            <w:pPr>
              <w:jc w:val="both"/>
            </w:pPr>
          </w:p>
          <w:p w14:paraId="20000E41" w14:textId="0AD8DB13" w:rsidR="007F206C" w:rsidRDefault="007F206C" w:rsidP="00FD4C5C">
            <w:pPr>
              <w:jc w:val="both"/>
            </w:pPr>
            <w:r>
              <w:t>1</w:t>
            </w:r>
            <w:r w:rsidR="00E02D4F">
              <w:t xml:space="preserve"> zápis</w:t>
            </w:r>
          </w:p>
          <w:p w14:paraId="003A44C4" w14:textId="69AF1174" w:rsidR="00667F6F" w:rsidRDefault="00555694" w:rsidP="00FD4C5C">
            <w:pPr>
              <w:jc w:val="both"/>
            </w:pPr>
            <w:r>
              <w:t>4</w:t>
            </w:r>
            <w:r w:rsidR="00E02D4F">
              <w:t xml:space="preserve"> zápisy</w:t>
            </w:r>
          </w:p>
        </w:tc>
      </w:tr>
      <w:tr w:rsidR="001C1AA1" w14:paraId="31FCD58E" w14:textId="6CCE87C3" w:rsidTr="00CA79FB">
        <w:tc>
          <w:tcPr>
            <w:tcW w:w="516" w:type="dxa"/>
          </w:tcPr>
          <w:p w14:paraId="5349C53C" w14:textId="1C8F3AFC" w:rsidR="001C1AA1" w:rsidRDefault="002C569F" w:rsidP="00FD4C5C">
            <w:pPr>
              <w:jc w:val="both"/>
            </w:pPr>
            <w:r>
              <w:lastRenderedPageBreak/>
              <w:t>5</w:t>
            </w:r>
            <w:r w:rsidR="0055413F">
              <w:t>.</w:t>
            </w:r>
          </w:p>
        </w:tc>
        <w:tc>
          <w:tcPr>
            <w:tcW w:w="4057" w:type="dxa"/>
          </w:tcPr>
          <w:p w14:paraId="31FD6049" w14:textId="62095977" w:rsidR="001C1AA1" w:rsidRDefault="00A5349F" w:rsidP="00FD4C5C">
            <w:pPr>
              <w:jc w:val="both"/>
            </w:pPr>
            <w:r>
              <w:t>s</w:t>
            </w:r>
            <w:r w:rsidR="0055413F">
              <w:t>práva portálu PZK a MA21</w:t>
            </w:r>
          </w:p>
        </w:tc>
        <w:tc>
          <w:tcPr>
            <w:tcW w:w="1296" w:type="dxa"/>
          </w:tcPr>
          <w:p w14:paraId="7B35C487" w14:textId="77777777" w:rsidR="00FE7D47" w:rsidRDefault="00FE7D47" w:rsidP="00FE7D47">
            <w:pPr>
              <w:jc w:val="both"/>
            </w:pPr>
            <w:r>
              <w:t>31.12.2019</w:t>
            </w:r>
          </w:p>
          <w:p w14:paraId="6063AC9B" w14:textId="77777777" w:rsidR="001C1AA1" w:rsidRDefault="001C1AA1" w:rsidP="00FD4C5C">
            <w:pPr>
              <w:jc w:val="both"/>
            </w:pPr>
          </w:p>
        </w:tc>
        <w:tc>
          <w:tcPr>
            <w:tcW w:w="1016" w:type="dxa"/>
          </w:tcPr>
          <w:p w14:paraId="6AE19936" w14:textId="0C99BAE2" w:rsidR="001C1AA1" w:rsidRDefault="00FE7D47" w:rsidP="00FD4C5C">
            <w:pPr>
              <w:jc w:val="both"/>
            </w:pPr>
            <w:r>
              <w:t>K-PZK</w:t>
            </w:r>
          </w:p>
        </w:tc>
        <w:tc>
          <w:tcPr>
            <w:tcW w:w="5172" w:type="dxa"/>
          </w:tcPr>
          <w:p w14:paraId="25F8BE99" w14:textId="77777777" w:rsidR="001C1AA1" w:rsidRDefault="001E6016" w:rsidP="00FD4C5C">
            <w:pPr>
              <w:jc w:val="both"/>
            </w:pPr>
            <w:r>
              <w:t>zveřejněné příspěvky</w:t>
            </w:r>
            <w:r w:rsidR="0055413F">
              <w:t xml:space="preserve"> </w:t>
            </w:r>
            <w:r>
              <w:t xml:space="preserve">(články, aktuality, zápisy z jednání, </w:t>
            </w:r>
            <w:r w:rsidR="00FE7D47">
              <w:t xml:space="preserve">zajímavé odkazy apod.) na </w:t>
            </w:r>
          </w:p>
          <w:p w14:paraId="6BBFA3D3" w14:textId="5D99AFFA" w:rsidR="00FE7D47" w:rsidRDefault="00FE7D47" w:rsidP="00FD4C5C">
            <w:pPr>
              <w:jc w:val="both"/>
            </w:pPr>
            <w:r w:rsidRPr="00FE7D47">
              <w:t>https://zdravykraj.kr-jihomoravsky.cz</w:t>
            </w:r>
          </w:p>
        </w:tc>
        <w:tc>
          <w:tcPr>
            <w:tcW w:w="2055" w:type="dxa"/>
          </w:tcPr>
          <w:p w14:paraId="1F06B576" w14:textId="77777777" w:rsidR="00ED0441" w:rsidRDefault="00ED0441" w:rsidP="00FD4C5C">
            <w:pPr>
              <w:jc w:val="both"/>
            </w:pPr>
          </w:p>
          <w:p w14:paraId="56604CED" w14:textId="77777777" w:rsidR="00ED0441" w:rsidRDefault="00ED0441" w:rsidP="00FD4C5C">
            <w:pPr>
              <w:jc w:val="both"/>
            </w:pPr>
          </w:p>
          <w:p w14:paraId="4A3B2A6B" w14:textId="33A5C7B8" w:rsidR="001C1AA1" w:rsidRDefault="00B97986" w:rsidP="00FD4C5C">
            <w:pPr>
              <w:jc w:val="both"/>
            </w:pPr>
            <w:r>
              <w:t>12</w:t>
            </w:r>
            <w:r w:rsidR="00E02D4F">
              <w:t xml:space="preserve"> příspěvků</w:t>
            </w:r>
          </w:p>
        </w:tc>
      </w:tr>
      <w:tr w:rsidR="00993E65" w14:paraId="2C5C907F" w14:textId="35E26C5C" w:rsidTr="00CA79FB">
        <w:tc>
          <w:tcPr>
            <w:tcW w:w="516" w:type="dxa"/>
          </w:tcPr>
          <w:p w14:paraId="40E48013" w14:textId="6A47FD5E" w:rsidR="00993E65" w:rsidRDefault="002C569F" w:rsidP="00993E65">
            <w:pPr>
              <w:jc w:val="both"/>
            </w:pPr>
            <w:r>
              <w:t>6</w:t>
            </w:r>
            <w:r w:rsidR="00993E65">
              <w:t xml:space="preserve">. </w:t>
            </w:r>
          </w:p>
        </w:tc>
        <w:tc>
          <w:tcPr>
            <w:tcW w:w="4057" w:type="dxa"/>
          </w:tcPr>
          <w:p w14:paraId="4B9984D3" w14:textId="4C2961F7" w:rsidR="00993E65" w:rsidRDefault="00A5349F" w:rsidP="00993E65">
            <w:pPr>
              <w:jc w:val="both"/>
            </w:pPr>
            <w:r>
              <w:t>s</w:t>
            </w:r>
            <w:r w:rsidR="00993E65">
              <w:t xml:space="preserve">práva profilu PZK na </w:t>
            </w:r>
            <w:proofErr w:type="spellStart"/>
            <w:r w:rsidR="00993E65">
              <w:t>Facebooku</w:t>
            </w:r>
            <w:proofErr w:type="spellEnd"/>
          </w:p>
        </w:tc>
        <w:tc>
          <w:tcPr>
            <w:tcW w:w="1296" w:type="dxa"/>
          </w:tcPr>
          <w:p w14:paraId="00DC4EE2" w14:textId="77777777" w:rsidR="00993E65" w:rsidRDefault="00993E65" w:rsidP="00993E65">
            <w:pPr>
              <w:jc w:val="both"/>
            </w:pPr>
            <w:r>
              <w:t>31.12.2019</w:t>
            </w:r>
          </w:p>
          <w:p w14:paraId="5B895D21" w14:textId="77777777" w:rsidR="00993E65" w:rsidRDefault="00993E65" w:rsidP="00993E65">
            <w:pPr>
              <w:jc w:val="both"/>
            </w:pPr>
          </w:p>
        </w:tc>
        <w:tc>
          <w:tcPr>
            <w:tcW w:w="1016" w:type="dxa"/>
          </w:tcPr>
          <w:p w14:paraId="3FC6A9F5" w14:textId="1ECAF3A5" w:rsidR="00993E65" w:rsidRDefault="00993E65" w:rsidP="00993E65">
            <w:pPr>
              <w:jc w:val="both"/>
            </w:pPr>
            <w:r>
              <w:t>K-PZK</w:t>
            </w:r>
          </w:p>
        </w:tc>
        <w:tc>
          <w:tcPr>
            <w:tcW w:w="5172" w:type="dxa"/>
          </w:tcPr>
          <w:p w14:paraId="6AF1B59D" w14:textId="3DF8CE53" w:rsidR="00ED231D" w:rsidRDefault="00993E65" w:rsidP="00ED231D">
            <w:pPr>
              <w:jc w:val="both"/>
            </w:pPr>
            <w:r>
              <w:t xml:space="preserve">zveřejněné příspěvky </w:t>
            </w:r>
          </w:p>
          <w:p w14:paraId="4372F638" w14:textId="1C2A84DF" w:rsidR="00993E65" w:rsidRDefault="00ED231D" w:rsidP="00993E65">
            <w:pPr>
              <w:jc w:val="both"/>
            </w:pPr>
            <w:r>
              <w:t>počet „líbí se“</w:t>
            </w:r>
          </w:p>
        </w:tc>
        <w:tc>
          <w:tcPr>
            <w:tcW w:w="2055" w:type="dxa"/>
          </w:tcPr>
          <w:p w14:paraId="511B8C38" w14:textId="0D3D155E" w:rsidR="00993E65" w:rsidRDefault="00993E65" w:rsidP="00993E65">
            <w:pPr>
              <w:jc w:val="both"/>
            </w:pPr>
            <w:r>
              <w:t>2</w:t>
            </w:r>
            <w:r w:rsidR="00ED231D">
              <w:t>5</w:t>
            </w:r>
            <w:r w:rsidR="00E02D4F">
              <w:t xml:space="preserve"> příspěvků</w:t>
            </w:r>
          </w:p>
          <w:p w14:paraId="4A63E0AF" w14:textId="69744D8A" w:rsidR="00ED231D" w:rsidRDefault="00ED231D" w:rsidP="00993E65">
            <w:pPr>
              <w:jc w:val="both"/>
            </w:pPr>
            <w:r>
              <w:t>25</w:t>
            </w:r>
            <w:r w:rsidR="00E02D4F">
              <w:t xml:space="preserve"> líbím se ti</w:t>
            </w:r>
          </w:p>
        </w:tc>
      </w:tr>
      <w:tr w:rsidR="00D23406" w14:paraId="34E031D2" w14:textId="77777777" w:rsidTr="00CA79FB">
        <w:tc>
          <w:tcPr>
            <w:tcW w:w="516" w:type="dxa"/>
          </w:tcPr>
          <w:p w14:paraId="11B1A5FD" w14:textId="512B57E8" w:rsidR="00D23406" w:rsidRDefault="002C569F" w:rsidP="00D23406">
            <w:pPr>
              <w:jc w:val="both"/>
            </w:pPr>
            <w:r>
              <w:t>7</w:t>
            </w:r>
            <w:r w:rsidR="00D23406">
              <w:t>.</w:t>
            </w:r>
          </w:p>
        </w:tc>
        <w:tc>
          <w:tcPr>
            <w:tcW w:w="4057" w:type="dxa"/>
          </w:tcPr>
          <w:p w14:paraId="67399175" w14:textId="410F9966" w:rsidR="00D23406" w:rsidRDefault="00A5349F" w:rsidP="00163DCC">
            <w:r>
              <w:t>s</w:t>
            </w:r>
            <w:r w:rsidR="00D23406">
              <w:t>práva portálu</w:t>
            </w:r>
            <w:r w:rsidR="00163DCC">
              <w:t xml:space="preserve"> projektu</w:t>
            </w:r>
            <w:r w:rsidR="00D23406">
              <w:t xml:space="preserve"> Bezpečně </w:t>
            </w:r>
            <w:r w:rsidR="00163DCC">
              <w:t>v kyberprostoru</w:t>
            </w:r>
          </w:p>
        </w:tc>
        <w:tc>
          <w:tcPr>
            <w:tcW w:w="1296" w:type="dxa"/>
          </w:tcPr>
          <w:p w14:paraId="0E13DFC9" w14:textId="77777777" w:rsidR="00D23406" w:rsidRDefault="00D23406" w:rsidP="00D23406">
            <w:pPr>
              <w:jc w:val="both"/>
            </w:pPr>
            <w:r>
              <w:t>31.12.2019</w:t>
            </w:r>
          </w:p>
          <w:p w14:paraId="268E1856" w14:textId="77777777" w:rsidR="00D23406" w:rsidRDefault="00D23406" w:rsidP="00D23406">
            <w:pPr>
              <w:jc w:val="both"/>
            </w:pPr>
          </w:p>
        </w:tc>
        <w:tc>
          <w:tcPr>
            <w:tcW w:w="1016" w:type="dxa"/>
          </w:tcPr>
          <w:p w14:paraId="3448651F" w14:textId="6375B2F4" w:rsidR="00D23406" w:rsidRDefault="00163DCC" w:rsidP="00D23406">
            <w:pPr>
              <w:jc w:val="both"/>
            </w:pPr>
            <w:r>
              <w:t>PČR</w:t>
            </w:r>
          </w:p>
        </w:tc>
        <w:tc>
          <w:tcPr>
            <w:tcW w:w="5172" w:type="dxa"/>
          </w:tcPr>
          <w:p w14:paraId="70EEB119" w14:textId="77777777" w:rsidR="00D23406" w:rsidRDefault="00D23406" w:rsidP="00D23406">
            <w:pPr>
              <w:jc w:val="both"/>
            </w:pPr>
            <w:r>
              <w:t xml:space="preserve">zveřejněné příspěvky (články, aktuality, zápisy z jednání, zajímavé odkazy apod.) na </w:t>
            </w:r>
          </w:p>
          <w:p w14:paraId="585C33D9" w14:textId="105CB167" w:rsidR="00D23406" w:rsidRDefault="00D1110A" w:rsidP="00D23406">
            <w:pPr>
              <w:jc w:val="both"/>
            </w:pPr>
            <w:r w:rsidRPr="00D1110A">
              <w:t>https://www.kr-jihomoravsky.cz/kyber/</w:t>
            </w:r>
          </w:p>
        </w:tc>
        <w:tc>
          <w:tcPr>
            <w:tcW w:w="2055" w:type="dxa"/>
          </w:tcPr>
          <w:p w14:paraId="4664AFE8" w14:textId="77777777" w:rsidR="00ED0441" w:rsidRDefault="00ED0441" w:rsidP="00D23406">
            <w:pPr>
              <w:jc w:val="both"/>
            </w:pPr>
          </w:p>
          <w:p w14:paraId="380B144C" w14:textId="77777777" w:rsidR="00ED0441" w:rsidRDefault="00ED0441" w:rsidP="00D23406">
            <w:pPr>
              <w:jc w:val="both"/>
            </w:pPr>
          </w:p>
          <w:p w14:paraId="643DE0A6" w14:textId="29058329" w:rsidR="00D23406" w:rsidRDefault="00D23406" w:rsidP="00D23406">
            <w:pPr>
              <w:jc w:val="both"/>
            </w:pPr>
            <w:r>
              <w:t>1</w:t>
            </w:r>
            <w:r w:rsidR="00356BEC">
              <w:t>0</w:t>
            </w:r>
            <w:r w:rsidR="00E02D4F">
              <w:t xml:space="preserve"> příspěvků</w:t>
            </w:r>
          </w:p>
        </w:tc>
      </w:tr>
      <w:tr w:rsidR="00D23406" w14:paraId="4F28D9F4" w14:textId="77777777" w:rsidTr="00CA79FB">
        <w:tc>
          <w:tcPr>
            <w:tcW w:w="516" w:type="dxa"/>
          </w:tcPr>
          <w:p w14:paraId="7F42F0F4" w14:textId="30142BEF" w:rsidR="00D23406" w:rsidRDefault="002C569F" w:rsidP="00D23406">
            <w:pPr>
              <w:jc w:val="both"/>
            </w:pPr>
            <w:r>
              <w:t>8</w:t>
            </w:r>
            <w:r w:rsidR="00D23406">
              <w:t>.</w:t>
            </w:r>
          </w:p>
        </w:tc>
        <w:tc>
          <w:tcPr>
            <w:tcW w:w="4057" w:type="dxa"/>
          </w:tcPr>
          <w:p w14:paraId="4622C976" w14:textId="0F8FE3A1" w:rsidR="00D23406" w:rsidRDefault="00A5349F" w:rsidP="00D23406">
            <w:pPr>
              <w:jc w:val="both"/>
            </w:pPr>
            <w:r>
              <w:t>s</w:t>
            </w:r>
            <w:r w:rsidR="00D23406">
              <w:t xml:space="preserve">práva portálu </w:t>
            </w:r>
            <w:r w:rsidR="00163DCC">
              <w:t>projektu Proč říci NE cigaretám</w:t>
            </w:r>
          </w:p>
        </w:tc>
        <w:tc>
          <w:tcPr>
            <w:tcW w:w="1296" w:type="dxa"/>
          </w:tcPr>
          <w:p w14:paraId="4E6F93F8" w14:textId="77777777" w:rsidR="00D23406" w:rsidRDefault="00D23406" w:rsidP="00D23406">
            <w:pPr>
              <w:jc w:val="both"/>
            </w:pPr>
            <w:r>
              <w:t>31.12.2019</w:t>
            </w:r>
          </w:p>
          <w:p w14:paraId="3F97816B" w14:textId="77777777" w:rsidR="00D23406" w:rsidRDefault="00D23406" w:rsidP="00D23406">
            <w:pPr>
              <w:jc w:val="both"/>
            </w:pPr>
          </w:p>
        </w:tc>
        <w:tc>
          <w:tcPr>
            <w:tcW w:w="1016" w:type="dxa"/>
          </w:tcPr>
          <w:p w14:paraId="324CBFA3" w14:textId="1556806B" w:rsidR="00D23406" w:rsidRDefault="00BB2FCD" w:rsidP="00D23406">
            <w:pPr>
              <w:jc w:val="both"/>
            </w:pPr>
            <w:r>
              <w:t>K-NC</w:t>
            </w:r>
          </w:p>
        </w:tc>
        <w:tc>
          <w:tcPr>
            <w:tcW w:w="5172" w:type="dxa"/>
          </w:tcPr>
          <w:p w14:paraId="09205952" w14:textId="77777777" w:rsidR="00D23406" w:rsidRDefault="00D23406" w:rsidP="00D23406">
            <w:pPr>
              <w:jc w:val="both"/>
            </w:pPr>
            <w:r>
              <w:t xml:space="preserve">zveřejněné příspěvky (články, aktuality, zápisy z jednání, zajímavé odkazy apod.) na </w:t>
            </w:r>
          </w:p>
          <w:p w14:paraId="45609AEB" w14:textId="43A48857" w:rsidR="00D23406" w:rsidRDefault="00D23406" w:rsidP="00D23406">
            <w:pPr>
              <w:jc w:val="both"/>
            </w:pPr>
            <w:r w:rsidRPr="00FE7D47">
              <w:t>http://</w:t>
            </w:r>
            <w:r w:rsidR="00272C69">
              <w:t>necigaretam</w:t>
            </w:r>
            <w:r w:rsidRPr="00FE7D47">
              <w:t>.cz</w:t>
            </w:r>
          </w:p>
        </w:tc>
        <w:tc>
          <w:tcPr>
            <w:tcW w:w="2055" w:type="dxa"/>
          </w:tcPr>
          <w:p w14:paraId="22B0D5A5" w14:textId="77777777" w:rsidR="00ED0441" w:rsidRDefault="00ED0441" w:rsidP="00D23406">
            <w:pPr>
              <w:jc w:val="both"/>
            </w:pPr>
          </w:p>
          <w:p w14:paraId="3FF7F71F" w14:textId="77777777" w:rsidR="00ED0441" w:rsidRDefault="00ED0441" w:rsidP="00D23406">
            <w:pPr>
              <w:jc w:val="both"/>
            </w:pPr>
          </w:p>
          <w:p w14:paraId="262406E2" w14:textId="5DEF29D1" w:rsidR="00D23406" w:rsidRDefault="00356BEC" w:rsidP="00D23406">
            <w:pPr>
              <w:jc w:val="both"/>
            </w:pPr>
            <w:r>
              <w:t>5</w:t>
            </w:r>
            <w:r w:rsidR="00E02D4F">
              <w:t xml:space="preserve"> příspěvků</w:t>
            </w:r>
          </w:p>
        </w:tc>
      </w:tr>
      <w:tr w:rsidR="00FF3232" w14:paraId="551D67C4" w14:textId="77777777" w:rsidTr="00CA79FB">
        <w:tc>
          <w:tcPr>
            <w:tcW w:w="516" w:type="dxa"/>
          </w:tcPr>
          <w:p w14:paraId="70B1A911" w14:textId="6D939134" w:rsidR="00FF3232" w:rsidRDefault="002C569F" w:rsidP="00FF3232">
            <w:pPr>
              <w:jc w:val="both"/>
            </w:pPr>
            <w:r>
              <w:t>9</w:t>
            </w:r>
            <w:r w:rsidR="00FF3232">
              <w:t>.</w:t>
            </w:r>
          </w:p>
        </w:tc>
        <w:tc>
          <w:tcPr>
            <w:tcW w:w="4057" w:type="dxa"/>
          </w:tcPr>
          <w:p w14:paraId="6AAFE769" w14:textId="27D71716" w:rsidR="00FF3232" w:rsidRDefault="00ED0441" w:rsidP="00FF3232">
            <w:pPr>
              <w:jc w:val="both"/>
            </w:pPr>
            <w:r>
              <w:t>p</w:t>
            </w:r>
            <w:r w:rsidR="00FF3232">
              <w:t>ublikování informací ve Vnitřním zpravodaji KrÚ</w:t>
            </w:r>
          </w:p>
        </w:tc>
        <w:tc>
          <w:tcPr>
            <w:tcW w:w="1296" w:type="dxa"/>
          </w:tcPr>
          <w:p w14:paraId="17D2793A" w14:textId="77777777" w:rsidR="00FF3232" w:rsidRDefault="00FF3232" w:rsidP="00FF3232">
            <w:pPr>
              <w:jc w:val="both"/>
            </w:pPr>
            <w:r>
              <w:t>31.12.2019</w:t>
            </w:r>
          </w:p>
          <w:p w14:paraId="794D9942" w14:textId="77777777" w:rsidR="00FF3232" w:rsidRDefault="00FF3232" w:rsidP="00FF3232">
            <w:pPr>
              <w:jc w:val="both"/>
            </w:pPr>
          </w:p>
        </w:tc>
        <w:tc>
          <w:tcPr>
            <w:tcW w:w="1016" w:type="dxa"/>
          </w:tcPr>
          <w:p w14:paraId="30FD6B52" w14:textId="22472080" w:rsidR="00FF3232" w:rsidRDefault="00FF3232" w:rsidP="00FF3232">
            <w:pPr>
              <w:jc w:val="both"/>
            </w:pPr>
            <w:r>
              <w:t>K-</w:t>
            </w:r>
            <w:r w:rsidR="00EF51F8">
              <w:t>PZK</w:t>
            </w:r>
          </w:p>
        </w:tc>
        <w:tc>
          <w:tcPr>
            <w:tcW w:w="5172" w:type="dxa"/>
          </w:tcPr>
          <w:p w14:paraId="050AE376" w14:textId="2A4D5177" w:rsidR="00FF3232" w:rsidRDefault="00FF3232" w:rsidP="00FF3232">
            <w:pPr>
              <w:jc w:val="both"/>
            </w:pPr>
            <w:r>
              <w:t>zveřejněné články</w:t>
            </w:r>
          </w:p>
        </w:tc>
        <w:tc>
          <w:tcPr>
            <w:tcW w:w="2055" w:type="dxa"/>
          </w:tcPr>
          <w:p w14:paraId="1D8CA18D" w14:textId="77777777" w:rsidR="00EF51F8" w:rsidRDefault="00EF51F8" w:rsidP="00FF3232">
            <w:pPr>
              <w:jc w:val="both"/>
            </w:pPr>
          </w:p>
          <w:p w14:paraId="0DC4E1F7" w14:textId="4C34B83C" w:rsidR="00FF3232" w:rsidRDefault="008E6974" w:rsidP="00FF3232">
            <w:pPr>
              <w:jc w:val="both"/>
            </w:pPr>
            <w:r>
              <w:t>5</w:t>
            </w:r>
            <w:r w:rsidR="00157C4D">
              <w:t xml:space="preserve"> příspěvků</w:t>
            </w:r>
          </w:p>
        </w:tc>
      </w:tr>
      <w:tr w:rsidR="001C5C07" w14:paraId="5BFEA119" w14:textId="77777777" w:rsidTr="001C5C07">
        <w:trPr>
          <w:trHeight w:val="1457"/>
        </w:trPr>
        <w:tc>
          <w:tcPr>
            <w:tcW w:w="516" w:type="dxa"/>
          </w:tcPr>
          <w:p w14:paraId="423048BB" w14:textId="6677AC24" w:rsidR="001C5C07" w:rsidRDefault="002C569F" w:rsidP="001C5C07">
            <w:pPr>
              <w:jc w:val="both"/>
            </w:pPr>
            <w:r>
              <w:t>10</w:t>
            </w:r>
            <w:r w:rsidR="001C5C07">
              <w:t>.</w:t>
            </w:r>
          </w:p>
        </w:tc>
        <w:tc>
          <w:tcPr>
            <w:tcW w:w="4057" w:type="dxa"/>
          </w:tcPr>
          <w:p w14:paraId="5162FE55" w14:textId="6998090C" w:rsidR="001C5C07" w:rsidRDefault="001C5C07" w:rsidP="001C5C07">
            <w:pPr>
              <w:jc w:val="both"/>
            </w:pPr>
            <w:r>
              <w:t>jednání pracovní skupiny PZK (dle stanov schválených RJMK minimálně 2x ročně)</w:t>
            </w:r>
          </w:p>
        </w:tc>
        <w:tc>
          <w:tcPr>
            <w:tcW w:w="1296" w:type="dxa"/>
          </w:tcPr>
          <w:p w14:paraId="08A012EA" w14:textId="77777777" w:rsidR="001C5C07" w:rsidRDefault="001C5C07" w:rsidP="001C5C07">
            <w:pPr>
              <w:jc w:val="both"/>
            </w:pPr>
            <w:r>
              <w:t>31.12.2019</w:t>
            </w:r>
          </w:p>
          <w:p w14:paraId="5DC3D8E5" w14:textId="77777777" w:rsidR="001C5C07" w:rsidRDefault="001C5C07" w:rsidP="001C5C07">
            <w:pPr>
              <w:jc w:val="both"/>
            </w:pPr>
          </w:p>
        </w:tc>
        <w:tc>
          <w:tcPr>
            <w:tcW w:w="1016" w:type="dxa"/>
          </w:tcPr>
          <w:p w14:paraId="3D64B71D" w14:textId="000250A9" w:rsidR="001C5C07" w:rsidRDefault="001C5C07" w:rsidP="001C5C07">
            <w:pPr>
              <w:jc w:val="both"/>
            </w:pPr>
            <w:r>
              <w:t>K-NC</w:t>
            </w:r>
          </w:p>
        </w:tc>
        <w:tc>
          <w:tcPr>
            <w:tcW w:w="5172" w:type="dxa"/>
          </w:tcPr>
          <w:p w14:paraId="73DD18F7" w14:textId="77777777" w:rsidR="001C5C07" w:rsidRDefault="001C5C07" w:rsidP="001C5C07">
            <w:pPr>
              <w:jc w:val="both"/>
            </w:pPr>
            <w:r>
              <w:t>počet uskutečněných setkání</w:t>
            </w:r>
          </w:p>
          <w:p w14:paraId="0413B711" w14:textId="77777777" w:rsidR="001C5C07" w:rsidRDefault="001C5C07" w:rsidP="001C5C07">
            <w:pPr>
              <w:jc w:val="both"/>
            </w:pPr>
            <w:r>
              <w:t>zápisy nebo prezentace ze setkání</w:t>
            </w:r>
          </w:p>
          <w:p w14:paraId="5BD198EB" w14:textId="0362C7D8" w:rsidR="001C5C07" w:rsidRDefault="001C5C07" w:rsidP="001C5C07">
            <w:pPr>
              <w:jc w:val="both"/>
            </w:pPr>
            <w:r>
              <w:t>počet účastníků na jednotlivých setkáních</w:t>
            </w:r>
          </w:p>
        </w:tc>
        <w:tc>
          <w:tcPr>
            <w:tcW w:w="2055" w:type="dxa"/>
          </w:tcPr>
          <w:p w14:paraId="7F995393" w14:textId="01EA9707" w:rsidR="001C5C07" w:rsidRDefault="00A42F5C" w:rsidP="001C5C07">
            <w:pPr>
              <w:jc w:val="both"/>
            </w:pPr>
            <w:r>
              <w:t>2</w:t>
            </w:r>
            <w:r w:rsidR="001C5C07">
              <w:t xml:space="preserve"> setkání</w:t>
            </w:r>
          </w:p>
          <w:p w14:paraId="382831C1" w14:textId="547FE8C4" w:rsidR="001C5C07" w:rsidRDefault="00A42F5C" w:rsidP="001C5C07">
            <w:r>
              <w:t>2</w:t>
            </w:r>
            <w:r w:rsidR="001C5C07">
              <w:t xml:space="preserve"> zápisy</w:t>
            </w:r>
          </w:p>
          <w:p w14:paraId="12E450DB" w14:textId="79097C9F" w:rsidR="001C5C07" w:rsidRDefault="001C5C07" w:rsidP="006926FB">
            <w:r>
              <w:t>do výše počtu členů pracovní skupiny</w:t>
            </w:r>
          </w:p>
        </w:tc>
      </w:tr>
      <w:tr w:rsidR="001C5C07" w14:paraId="720FABFD" w14:textId="77777777" w:rsidTr="000537AF">
        <w:tc>
          <w:tcPr>
            <w:tcW w:w="14112" w:type="dxa"/>
            <w:gridSpan w:val="6"/>
          </w:tcPr>
          <w:p w14:paraId="004BABEF" w14:textId="16A44A81" w:rsidR="001C5C07" w:rsidRPr="001C5C07" w:rsidRDefault="001C5C07" w:rsidP="001C5C07">
            <w:pPr>
              <w:jc w:val="both"/>
              <w:rPr>
                <w:b/>
              </w:rPr>
            </w:pPr>
            <w:r w:rsidRPr="001C5C07">
              <w:rPr>
                <w:b/>
              </w:rPr>
              <w:t>Návrh na zlepšování</w:t>
            </w:r>
            <w:r w:rsidR="0044179D">
              <w:rPr>
                <w:b/>
              </w:rPr>
              <w:t>:</w:t>
            </w:r>
          </w:p>
        </w:tc>
      </w:tr>
      <w:tr w:rsidR="001C5C07" w14:paraId="3A3B4605" w14:textId="77777777" w:rsidTr="00CA79FB">
        <w:tc>
          <w:tcPr>
            <w:tcW w:w="516" w:type="dxa"/>
          </w:tcPr>
          <w:p w14:paraId="05E8BBF3" w14:textId="4C4C291F" w:rsidR="001C5C07" w:rsidRDefault="001C5C07" w:rsidP="001C5C07">
            <w:pPr>
              <w:jc w:val="both"/>
            </w:pPr>
            <w:r>
              <w:t>1</w:t>
            </w:r>
            <w:r w:rsidR="002C569F">
              <w:t>1</w:t>
            </w:r>
            <w:r>
              <w:t>.</w:t>
            </w:r>
          </w:p>
        </w:tc>
        <w:tc>
          <w:tcPr>
            <w:tcW w:w="4057" w:type="dxa"/>
          </w:tcPr>
          <w:p w14:paraId="4C7EFE11" w14:textId="37C4D128" w:rsidR="001C5C07" w:rsidRDefault="001C5C07" w:rsidP="001C5C07">
            <w:pPr>
              <w:jc w:val="both"/>
            </w:pPr>
            <w:r>
              <w:t>p</w:t>
            </w:r>
            <w:r w:rsidRPr="00FF3232">
              <w:t xml:space="preserve">ublikování </w:t>
            </w:r>
            <w:r>
              <w:t>článků v </w:t>
            </w:r>
            <w:proofErr w:type="spellStart"/>
            <w:r w:rsidR="00285FEE">
              <w:t>n</w:t>
            </w:r>
            <w:r>
              <w:t>ewsletteru</w:t>
            </w:r>
            <w:proofErr w:type="spellEnd"/>
            <w:r>
              <w:t xml:space="preserve"> JMK pro obce a příspěvkové organizace</w:t>
            </w:r>
          </w:p>
        </w:tc>
        <w:tc>
          <w:tcPr>
            <w:tcW w:w="1296" w:type="dxa"/>
          </w:tcPr>
          <w:p w14:paraId="60D786E7" w14:textId="77777777" w:rsidR="001C5C07" w:rsidRDefault="001C5C07" w:rsidP="001C5C07">
            <w:pPr>
              <w:jc w:val="both"/>
            </w:pPr>
            <w:r>
              <w:t>31.12.2019</w:t>
            </w:r>
          </w:p>
          <w:p w14:paraId="3EE5B322" w14:textId="77777777" w:rsidR="001C5C07" w:rsidRDefault="001C5C07" w:rsidP="001C5C07">
            <w:pPr>
              <w:jc w:val="both"/>
            </w:pPr>
          </w:p>
        </w:tc>
        <w:tc>
          <w:tcPr>
            <w:tcW w:w="1016" w:type="dxa"/>
          </w:tcPr>
          <w:p w14:paraId="0D15FAD8" w14:textId="475F45FA" w:rsidR="001C5C07" w:rsidRDefault="001C5C07" w:rsidP="001C5C07">
            <w:pPr>
              <w:jc w:val="both"/>
            </w:pPr>
            <w:r>
              <w:t>K-NC</w:t>
            </w:r>
          </w:p>
        </w:tc>
        <w:tc>
          <w:tcPr>
            <w:tcW w:w="5172" w:type="dxa"/>
          </w:tcPr>
          <w:p w14:paraId="1F44DBA1" w14:textId="3C889D88" w:rsidR="001C5C07" w:rsidRDefault="001C5C07" w:rsidP="001C5C07">
            <w:pPr>
              <w:jc w:val="both"/>
            </w:pPr>
            <w:r>
              <w:t>zveřejněné články</w:t>
            </w:r>
          </w:p>
        </w:tc>
        <w:tc>
          <w:tcPr>
            <w:tcW w:w="2055" w:type="dxa"/>
          </w:tcPr>
          <w:p w14:paraId="2FAA7AF1" w14:textId="07A1C7CA" w:rsidR="001C5C07" w:rsidRDefault="001C5C07" w:rsidP="001C5C07">
            <w:pPr>
              <w:jc w:val="both"/>
            </w:pPr>
            <w:r>
              <w:t>2 články</w:t>
            </w:r>
          </w:p>
        </w:tc>
      </w:tr>
    </w:tbl>
    <w:p w14:paraId="26950666" w14:textId="77777777" w:rsidR="00FD4C5C" w:rsidRPr="00FD4C5C" w:rsidRDefault="00FD4C5C" w:rsidP="00FD4C5C">
      <w:pPr>
        <w:jc w:val="both"/>
      </w:pPr>
    </w:p>
    <w:p w14:paraId="2A5B907C" w14:textId="436B7D81" w:rsidR="00FD4C5C" w:rsidRDefault="00FD4C5C" w:rsidP="001D3ED3">
      <w:pPr>
        <w:jc w:val="center"/>
        <w:rPr>
          <w:b/>
          <w:sz w:val="32"/>
        </w:rPr>
      </w:pPr>
    </w:p>
    <w:p w14:paraId="1A78E3F3" w14:textId="77777777" w:rsidR="002A2719" w:rsidRDefault="002A2719">
      <w:pPr>
        <w:spacing w:after="200" w:line="276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4CBEEA84" w14:textId="05268F0C" w:rsidR="0062152D" w:rsidRPr="00DC33F2" w:rsidRDefault="00344509" w:rsidP="0062152D">
      <w:pPr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S</w:t>
      </w:r>
      <w:r w:rsidR="00ED1E67">
        <w:rPr>
          <w:b/>
          <w:smallCaps/>
          <w:sz w:val="28"/>
          <w:szCs w:val="28"/>
        </w:rPr>
        <w:t>polupráce se zdravými</w:t>
      </w:r>
      <w:r w:rsidR="0062152D">
        <w:rPr>
          <w:b/>
          <w:smallCaps/>
          <w:sz w:val="28"/>
          <w:szCs w:val="28"/>
        </w:rPr>
        <w:t xml:space="preserve"> municipalit</w:t>
      </w:r>
      <w:r w:rsidR="00ED1E67">
        <w:rPr>
          <w:b/>
          <w:smallCaps/>
          <w:sz w:val="28"/>
          <w:szCs w:val="28"/>
        </w:rPr>
        <w:t>ami</w:t>
      </w:r>
    </w:p>
    <w:p w14:paraId="5337A7EA" w14:textId="75BA31EC" w:rsidR="0062152D" w:rsidRDefault="0062152D" w:rsidP="0062152D">
      <w:pPr>
        <w:jc w:val="both"/>
      </w:pPr>
    </w:p>
    <w:p w14:paraId="031A252C" w14:textId="04BF7469" w:rsidR="002F5F83" w:rsidRDefault="002F5F83" w:rsidP="0062152D">
      <w:pPr>
        <w:jc w:val="both"/>
      </w:pPr>
      <w:r>
        <w:t xml:space="preserve">Rozvíjení spolupráce s municipalitami, které se zapojily do PZK, je stěžejní náplní tohoto projektu. JMK vychází z předpokladu, že pokud má zájem být „zdravým krajem“, musí se skládat ze „zdravých“ jednotek </w:t>
      </w:r>
      <w:r w:rsidR="004D015A">
        <w:t>–</w:t>
      </w:r>
      <w:r>
        <w:t xml:space="preserve"> </w:t>
      </w:r>
      <w:r w:rsidR="004D015A">
        <w:t>obcí, měst a svazků obcí. Důraz na spolupráci s municipalitami je zásadní z toho důvodu, že obce a města jsou těmi správními jednotkami, které jsou občanům kraje nejblíže.</w:t>
      </w:r>
      <w:r w:rsidR="005B0E18">
        <w:t xml:space="preserve"> Cílem zlepšení je užší spolupráce se zdravými municipalitami, osobní setká</w:t>
      </w:r>
      <w:r w:rsidR="00870B72">
        <w:t>vá</w:t>
      </w:r>
      <w:r w:rsidR="005B0E18">
        <w:t xml:space="preserve">ní s koordinátory </w:t>
      </w:r>
      <w:r w:rsidR="00DB7FDD">
        <w:t>zdravých municipalit</w:t>
      </w:r>
      <w:r w:rsidR="00F34290">
        <w:t xml:space="preserve"> či</w:t>
      </w:r>
      <w:r w:rsidR="00DB7FDD">
        <w:t xml:space="preserve"> zvýšení jejich informovanosti o možnostech podpory ze strany JMK a</w:t>
      </w:r>
      <w:r w:rsidR="00F34290">
        <w:t> </w:t>
      </w:r>
      <w:r w:rsidR="00DB7FDD">
        <w:t>o</w:t>
      </w:r>
      <w:r w:rsidR="00F34290">
        <w:t> </w:t>
      </w:r>
      <w:r w:rsidR="00DB7FDD">
        <w:t>PZK obecně.</w:t>
      </w:r>
      <w:r w:rsidR="001C14B6">
        <w:t xml:space="preserve"> Stěžejním tématem PZK pro rok 2019 jsou vzdělávací aktivity zaměřené na zdravý životní styl, a proto bude na podporu akcí tohoto charakteru kladen zvláštní důraz.</w:t>
      </w:r>
    </w:p>
    <w:p w14:paraId="735639D1" w14:textId="77777777" w:rsidR="004D015A" w:rsidRDefault="004D015A" w:rsidP="0062152D">
      <w:pPr>
        <w:jc w:val="both"/>
      </w:pPr>
    </w:p>
    <w:tbl>
      <w:tblPr>
        <w:tblStyle w:val="Mkatabulky"/>
        <w:tblW w:w="14112" w:type="dxa"/>
        <w:tblLook w:val="04A0" w:firstRow="1" w:lastRow="0" w:firstColumn="1" w:lastColumn="0" w:noHBand="0" w:noVBand="1"/>
      </w:tblPr>
      <w:tblGrid>
        <w:gridCol w:w="437"/>
        <w:gridCol w:w="4094"/>
        <w:gridCol w:w="1296"/>
        <w:gridCol w:w="1019"/>
        <w:gridCol w:w="5198"/>
        <w:gridCol w:w="2068"/>
      </w:tblGrid>
      <w:tr w:rsidR="0062152D" w14:paraId="61EA68D4" w14:textId="77777777" w:rsidTr="00AF3C4C">
        <w:tc>
          <w:tcPr>
            <w:tcW w:w="437" w:type="dxa"/>
            <w:shd w:val="clear" w:color="auto" w:fill="92D050"/>
          </w:tcPr>
          <w:p w14:paraId="19318D4F" w14:textId="77777777" w:rsidR="0062152D" w:rsidRDefault="0062152D" w:rsidP="00AF3C4C">
            <w:pPr>
              <w:jc w:val="both"/>
            </w:pPr>
            <w:r>
              <w:t>Č.</w:t>
            </w:r>
          </w:p>
        </w:tc>
        <w:tc>
          <w:tcPr>
            <w:tcW w:w="4094" w:type="dxa"/>
            <w:shd w:val="clear" w:color="auto" w:fill="92D050"/>
          </w:tcPr>
          <w:p w14:paraId="1D06C640" w14:textId="77777777" w:rsidR="0062152D" w:rsidRDefault="0062152D" w:rsidP="00AF3C4C">
            <w:pPr>
              <w:jc w:val="both"/>
            </w:pPr>
            <w:r>
              <w:t>Aktivita</w:t>
            </w:r>
          </w:p>
        </w:tc>
        <w:tc>
          <w:tcPr>
            <w:tcW w:w="1296" w:type="dxa"/>
            <w:shd w:val="clear" w:color="auto" w:fill="92D050"/>
          </w:tcPr>
          <w:p w14:paraId="27F041B8" w14:textId="77777777" w:rsidR="0062152D" w:rsidRDefault="0062152D" w:rsidP="00AF3C4C">
            <w:pPr>
              <w:jc w:val="both"/>
            </w:pPr>
            <w:r>
              <w:t>Termín</w:t>
            </w:r>
          </w:p>
        </w:tc>
        <w:tc>
          <w:tcPr>
            <w:tcW w:w="1019" w:type="dxa"/>
            <w:shd w:val="clear" w:color="auto" w:fill="92D050"/>
          </w:tcPr>
          <w:p w14:paraId="4715F9B9" w14:textId="77777777" w:rsidR="0062152D" w:rsidRDefault="0062152D" w:rsidP="00AF3C4C">
            <w:pPr>
              <w:jc w:val="both"/>
            </w:pPr>
            <w:r>
              <w:t>Garant</w:t>
            </w:r>
          </w:p>
        </w:tc>
        <w:tc>
          <w:tcPr>
            <w:tcW w:w="5198" w:type="dxa"/>
            <w:shd w:val="clear" w:color="auto" w:fill="92D050"/>
          </w:tcPr>
          <w:p w14:paraId="311A0BCB" w14:textId="77777777" w:rsidR="0062152D" w:rsidRDefault="0062152D" w:rsidP="00AF3C4C">
            <w:pPr>
              <w:jc w:val="both"/>
            </w:pPr>
            <w:r>
              <w:t xml:space="preserve">Ukazatel </w:t>
            </w:r>
          </w:p>
        </w:tc>
        <w:tc>
          <w:tcPr>
            <w:tcW w:w="2068" w:type="dxa"/>
            <w:shd w:val="clear" w:color="auto" w:fill="92D050"/>
          </w:tcPr>
          <w:p w14:paraId="4F433F90" w14:textId="77777777" w:rsidR="0062152D" w:rsidRDefault="0062152D" w:rsidP="00AF3C4C">
            <w:pPr>
              <w:jc w:val="both"/>
            </w:pPr>
            <w:r>
              <w:t xml:space="preserve">Cílový stav </w:t>
            </w:r>
          </w:p>
        </w:tc>
      </w:tr>
      <w:tr w:rsidR="002C569F" w14:paraId="72EEE3D5" w14:textId="77777777" w:rsidTr="000541FF">
        <w:tc>
          <w:tcPr>
            <w:tcW w:w="14112" w:type="dxa"/>
            <w:gridSpan w:val="6"/>
          </w:tcPr>
          <w:p w14:paraId="55FA006B" w14:textId="37CAEFA9" w:rsidR="002C569F" w:rsidRDefault="002C569F" w:rsidP="00AF3C4C">
            <w:pPr>
              <w:jc w:val="both"/>
            </w:pPr>
            <w:r w:rsidRPr="001C5C07">
              <w:rPr>
                <w:b/>
              </w:rPr>
              <w:t>Pravidelně se opakující aktivity</w:t>
            </w:r>
            <w:r w:rsidR="0044179D">
              <w:rPr>
                <w:b/>
              </w:rPr>
              <w:t>:</w:t>
            </w:r>
          </w:p>
        </w:tc>
      </w:tr>
      <w:tr w:rsidR="0062152D" w14:paraId="510FCA55" w14:textId="77777777" w:rsidTr="00AF3C4C">
        <w:tc>
          <w:tcPr>
            <w:tcW w:w="437" w:type="dxa"/>
          </w:tcPr>
          <w:p w14:paraId="78C46DF8" w14:textId="77777777" w:rsidR="0062152D" w:rsidRDefault="0062152D" w:rsidP="00AF3C4C">
            <w:pPr>
              <w:jc w:val="both"/>
            </w:pPr>
            <w:r>
              <w:t>1.</w:t>
            </w:r>
          </w:p>
        </w:tc>
        <w:tc>
          <w:tcPr>
            <w:tcW w:w="4094" w:type="dxa"/>
          </w:tcPr>
          <w:p w14:paraId="22BBC4F2" w14:textId="1AF1A0CF" w:rsidR="0062152D" w:rsidRDefault="00C3692C" w:rsidP="00AF3C4C">
            <w:pPr>
              <w:jc w:val="both"/>
            </w:pPr>
            <w:r>
              <w:t>d</w:t>
            </w:r>
            <w:r w:rsidR="00A82D44">
              <w:t>otační program Zdravé municipality</w:t>
            </w:r>
            <w:r w:rsidR="00CB3F2A">
              <w:t xml:space="preserve"> JMK</w:t>
            </w:r>
            <w:r w:rsidR="00925529">
              <w:t xml:space="preserve"> 2019</w:t>
            </w:r>
          </w:p>
          <w:p w14:paraId="018760B8" w14:textId="41A6335C" w:rsidR="00122BFB" w:rsidRDefault="00122BFB" w:rsidP="00C203E2">
            <w:pPr>
              <w:pStyle w:val="Odstavecseseznamem"/>
              <w:tabs>
                <w:tab w:val="left" w:pos="454"/>
              </w:tabs>
              <w:ind w:left="442"/>
              <w:jc w:val="both"/>
            </w:pPr>
          </w:p>
        </w:tc>
        <w:tc>
          <w:tcPr>
            <w:tcW w:w="1296" w:type="dxa"/>
          </w:tcPr>
          <w:p w14:paraId="4B3C90E7" w14:textId="666DC32E" w:rsidR="0062152D" w:rsidRDefault="0062152D" w:rsidP="00AF3C4C">
            <w:pPr>
              <w:jc w:val="both"/>
            </w:pPr>
            <w:r>
              <w:t>31.</w:t>
            </w:r>
            <w:r w:rsidR="00122BFB">
              <w:t>12</w:t>
            </w:r>
            <w:r>
              <w:t>.2019</w:t>
            </w:r>
          </w:p>
          <w:p w14:paraId="6D8FBF36" w14:textId="77777777" w:rsidR="0062152D" w:rsidRDefault="0062152D" w:rsidP="00AF3C4C">
            <w:pPr>
              <w:jc w:val="both"/>
            </w:pPr>
          </w:p>
          <w:p w14:paraId="01B58A05" w14:textId="5E01A1CA" w:rsidR="0062152D" w:rsidRDefault="0062152D" w:rsidP="00AF3C4C">
            <w:pPr>
              <w:jc w:val="both"/>
            </w:pPr>
          </w:p>
        </w:tc>
        <w:tc>
          <w:tcPr>
            <w:tcW w:w="1019" w:type="dxa"/>
          </w:tcPr>
          <w:p w14:paraId="2C7C9046" w14:textId="0D7EA170" w:rsidR="0062152D" w:rsidRDefault="00122BFB" w:rsidP="00AF3C4C">
            <w:pPr>
              <w:jc w:val="both"/>
            </w:pPr>
            <w:r>
              <w:t>OKŘ</w:t>
            </w:r>
          </w:p>
        </w:tc>
        <w:tc>
          <w:tcPr>
            <w:tcW w:w="5198" w:type="dxa"/>
          </w:tcPr>
          <w:p w14:paraId="335046DC" w14:textId="04E286B7" w:rsidR="00B53DD0" w:rsidRDefault="00B53DD0" w:rsidP="00AF3C4C">
            <w:r>
              <w:t>počet podaných žádostí o dotaci</w:t>
            </w:r>
          </w:p>
          <w:p w14:paraId="6990E7DA" w14:textId="66F3510E" w:rsidR="006F4CA1" w:rsidRDefault="006F4CA1" w:rsidP="00AF3C4C"/>
          <w:p w14:paraId="1F798072" w14:textId="134160A5" w:rsidR="006F4CA1" w:rsidRDefault="006F4CA1" w:rsidP="00AF3C4C"/>
          <w:p w14:paraId="4E255B81" w14:textId="77777777" w:rsidR="006F4CA1" w:rsidRDefault="006F4CA1" w:rsidP="00AF3C4C"/>
          <w:p w14:paraId="6AA74A2B" w14:textId="77777777" w:rsidR="00B53DD0" w:rsidRDefault="00670276" w:rsidP="00AF3C4C">
            <w:r>
              <w:t xml:space="preserve">celkový </w:t>
            </w:r>
            <w:r w:rsidR="00B53DD0">
              <w:t xml:space="preserve">objem </w:t>
            </w:r>
            <w:r>
              <w:t>schválených</w:t>
            </w:r>
            <w:r w:rsidR="00B53DD0">
              <w:t xml:space="preserve"> dotací</w:t>
            </w:r>
          </w:p>
          <w:p w14:paraId="45434243" w14:textId="77777777" w:rsidR="00335D77" w:rsidRDefault="00335D77" w:rsidP="00AF3C4C"/>
          <w:p w14:paraId="41B79896" w14:textId="3D50617A" w:rsidR="00335D77" w:rsidRDefault="00335D77" w:rsidP="00A60C5D"/>
        </w:tc>
        <w:tc>
          <w:tcPr>
            <w:tcW w:w="2068" w:type="dxa"/>
          </w:tcPr>
          <w:p w14:paraId="408938C7" w14:textId="1913F75A" w:rsidR="0062152D" w:rsidRDefault="00335D77" w:rsidP="006926FB">
            <w:r>
              <w:t>d</w:t>
            </w:r>
            <w:r w:rsidR="006F4CA1">
              <w:t>o výše počtu municipalit zapojených do PZK</w:t>
            </w:r>
          </w:p>
          <w:p w14:paraId="56C7FBB2" w14:textId="2611606B" w:rsidR="00335D77" w:rsidRDefault="00335D77" w:rsidP="006926FB">
            <w:r>
              <w:t>d</w:t>
            </w:r>
            <w:r w:rsidR="00670276">
              <w:t>o výše částky vyčleněné na dotační program</w:t>
            </w:r>
          </w:p>
        </w:tc>
      </w:tr>
      <w:tr w:rsidR="0062152D" w14:paraId="3707986D" w14:textId="77777777" w:rsidTr="00AF3C4C">
        <w:tc>
          <w:tcPr>
            <w:tcW w:w="437" w:type="dxa"/>
          </w:tcPr>
          <w:p w14:paraId="65D20395" w14:textId="77777777" w:rsidR="0062152D" w:rsidRDefault="0062152D" w:rsidP="00AF3C4C">
            <w:pPr>
              <w:jc w:val="both"/>
            </w:pPr>
            <w:r>
              <w:t>2.</w:t>
            </w:r>
          </w:p>
        </w:tc>
        <w:tc>
          <w:tcPr>
            <w:tcW w:w="4094" w:type="dxa"/>
          </w:tcPr>
          <w:p w14:paraId="44E049C3" w14:textId="17114296" w:rsidR="0062152D" w:rsidRDefault="002C569F" w:rsidP="00AF3C4C">
            <w:pPr>
              <w:jc w:val="both"/>
            </w:pPr>
            <w:r>
              <w:t>h</w:t>
            </w:r>
            <w:r w:rsidR="008A425A">
              <w:t xml:space="preserve">romadná </w:t>
            </w:r>
            <w:r w:rsidR="009F4511">
              <w:t>setkání se zástupci municipalit zapojených do PZK</w:t>
            </w:r>
          </w:p>
          <w:p w14:paraId="34091281" w14:textId="6C38EEC8" w:rsidR="0062152D" w:rsidRDefault="0062152D" w:rsidP="009F4511">
            <w:pPr>
              <w:pStyle w:val="Odstavecseseznamem"/>
              <w:tabs>
                <w:tab w:val="left" w:pos="454"/>
              </w:tabs>
              <w:ind w:left="442"/>
              <w:jc w:val="both"/>
            </w:pPr>
          </w:p>
        </w:tc>
        <w:tc>
          <w:tcPr>
            <w:tcW w:w="1296" w:type="dxa"/>
          </w:tcPr>
          <w:p w14:paraId="7E832201" w14:textId="77777777" w:rsidR="0062152D" w:rsidRDefault="0062152D" w:rsidP="00AF3C4C">
            <w:pPr>
              <w:jc w:val="both"/>
            </w:pPr>
            <w:r>
              <w:t>31.12.2019</w:t>
            </w:r>
          </w:p>
        </w:tc>
        <w:tc>
          <w:tcPr>
            <w:tcW w:w="1019" w:type="dxa"/>
          </w:tcPr>
          <w:p w14:paraId="07BC8644" w14:textId="77777777" w:rsidR="0062152D" w:rsidRDefault="0062152D" w:rsidP="00AF3C4C">
            <w:pPr>
              <w:jc w:val="both"/>
            </w:pPr>
            <w:r>
              <w:t>K-PZK</w:t>
            </w:r>
          </w:p>
        </w:tc>
        <w:tc>
          <w:tcPr>
            <w:tcW w:w="5198" w:type="dxa"/>
          </w:tcPr>
          <w:p w14:paraId="3EFFB156" w14:textId="42A97CE1" w:rsidR="0062152D" w:rsidRDefault="00B24F5D" w:rsidP="00AF3C4C">
            <w:pPr>
              <w:jc w:val="both"/>
            </w:pPr>
            <w:r>
              <w:t>p</w:t>
            </w:r>
            <w:r w:rsidR="009F4511">
              <w:t>očet uskutečněných setkání</w:t>
            </w:r>
          </w:p>
          <w:p w14:paraId="2BBA3852" w14:textId="74C65FCC" w:rsidR="00CA79FB" w:rsidRDefault="00CA79FB" w:rsidP="00AF3C4C">
            <w:pPr>
              <w:jc w:val="both"/>
            </w:pPr>
            <w:r>
              <w:t>zápisy nebo prezentace ze setkání</w:t>
            </w:r>
          </w:p>
          <w:p w14:paraId="11D9DB49" w14:textId="5A528B63" w:rsidR="009F4511" w:rsidRDefault="00B24F5D" w:rsidP="00AF3C4C">
            <w:pPr>
              <w:jc w:val="both"/>
            </w:pPr>
            <w:r>
              <w:t>p</w:t>
            </w:r>
            <w:r w:rsidR="009F4511">
              <w:t xml:space="preserve">očet účastníků </w:t>
            </w:r>
            <w:r>
              <w:t>na jednotlivých setkáních</w:t>
            </w:r>
          </w:p>
        </w:tc>
        <w:tc>
          <w:tcPr>
            <w:tcW w:w="2068" w:type="dxa"/>
          </w:tcPr>
          <w:p w14:paraId="6DBE3FBB" w14:textId="5C4D238C" w:rsidR="0062152D" w:rsidRDefault="00B24F5D" w:rsidP="006926FB">
            <w:r>
              <w:t>2</w:t>
            </w:r>
            <w:r w:rsidR="0044179D">
              <w:t xml:space="preserve"> setkání</w:t>
            </w:r>
          </w:p>
          <w:p w14:paraId="753A7E4A" w14:textId="0081D3CA" w:rsidR="00CA79FB" w:rsidRDefault="00CA79FB" w:rsidP="006926FB">
            <w:r>
              <w:t>2</w:t>
            </w:r>
            <w:r w:rsidR="0044179D">
              <w:t xml:space="preserve"> setkání</w:t>
            </w:r>
          </w:p>
          <w:p w14:paraId="3B2FE241" w14:textId="79560CEB" w:rsidR="0062152D" w:rsidRDefault="00B24F5D" w:rsidP="006926FB">
            <w:r>
              <w:t>do výše počtu municipalit zapojených do PZK</w:t>
            </w:r>
          </w:p>
        </w:tc>
      </w:tr>
      <w:tr w:rsidR="008A425A" w14:paraId="62539530" w14:textId="77777777" w:rsidTr="00AF3C4C">
        <w:tc>
          <w:tcPr>
            <w:tcW w:w="437" w:type="dxa"/>
          </w:tcPr>
          <w:p w14:paraId="71074BBC" w14:textId="00E9F737" w:rsidR="008A425A" w:rsidRDefault="008A425A" w:rsidP="00AF3C4C">
            <w:pPr>
              <w:jc w:val="both"/>
            </w:pPr>
            <w:r>
              <w:t>3.</w:t>
            </w:r>
          </w:p>
        </w:tc>
        <w:tc>
          <w:tcPr>
            <w:tcW w:w="4094" w:type="dxa"/>
          </w:tcPr>
          <w:p w14:paraId="3FF162BC" w14:textId="497AD4EB" w:rsidR="008A425A" w:rsidRDefault="002C569F" w:rsidP="00AF3C4C">
            <w:pPr>
              <w:jc w:val="both"/>
            </w:pPr>
            <w:r>
              <w:t>i</w:t>
            </w:r>
            <w:r w:rsidR="008A425A">
              <w:t>ndividuální setkání se zástupci municipalit zapojených do PZK</w:t>
            </w:r>
          </w:p>
        </w:tc>
        <w:tc>
          <w:tcPr>
            <w:tcW w:w="1296" w:type="dxa"/>
          </w:tcPr>
          <w:p w14:paraId="2A658E74" w14:textId="60B1D116" w:rsidR="008A425A" w:rsidRDefault="002C569F" w:rsidP="00AF3C4C">
            <w:pPr>
              <w:jc w:val="both"/>
            </w:pPr>
            <w:r>
              <w:t>31.12.2019</w:t>
            </w:r>
          </w:p>
        </w:tc>
        <w:tc>
          <w:tcPr>
            <w:tcW w:w="1019" w:type="dxa"/>
          </w:tcPr>
          <w:p w14:paraId="1516CEE9" w14:textId="597B121E" w:rsidR="008A425A" w:rsidRDefault="002C569F" w:rsidP="00AF3C4C">
            <w:pPr>
              <w:jc w:val="both"/>
            </w:pPr>
            <w:r>
              <w:t>K-PZK</w:t>
            </w:r>
          </w:p>
        </w:tc>
        <w:tc>
          <w:tcPr>
            <w:tcW w:w="5198" w:type="dxa"/>
          </w:tcPr>
          <w:p w14:paraId="270C8129" w14:textId="20AD946D" w:rsidR="008A425A" w:rsidRDefault="002C569F" w:rsidP="00AF3C4C">
            <w:pPr>
              <w:jc w:val="both"/>
            </w:pPr>
            <w:r>
              <w:t>počet setkání</w:t>
            </w:r>
          </w:p>
        </w:tc>
        <w:tc>
          <w:tcPr>
            <w:tcW w:w="2068" w:type="dxa"/>
          </w:tcPr>
          <w:p w14:paraId="25C3C46F" w14:textId="1A401E9D" w:rsidR="008A425A" w:rsidRDefault="0044179D" w:rsidP="006926FB">
            <w:r>
              <w:t>4 setkání</w:t>
            </w:r>
          </w:p>
        </w:tc>
      </w:tr>
      <w:tr w:rsidR="0062152D" w14:paraId="5CBCEB28" w14:textId="77777777" w:rsidTr="00AF3C4C">
        <w:tc>
          <w:tcPr>
            <w:tcW w:w="437" w:type="dxa"/>
          </w:tcPr>
          <w:p w14:paraId="32C04BB7" w14:textId="55108FB6" w:rsidR="0062152D" w:rsidRDefault="0044179D" w:rsidP="00AF3C4C">
            <w:pPr>
              <w:jc w:val="both"/>
            </w:pPr>
            <w:r>
              <w:t>4</w:t>
            </w:r>
            <w:r w:rsidR="0062152D">
              <w:t xml:space="preserve">. </w:t>
            </w:r>
          </w:p>
        </w:tc>
        <w:tc>
          <w:tcPr>
            <w:tcW w:w="4094" w:type="dxa"/>
          </w:tcPr>
          <w:p w14:paraId="16258C71" w14:textId="133C20E4" w:rsidR="007D0BC9" w:rsidRDefault="00284269" w:rsidP="00AF3C4C">
            <w:pPr>
              <w:jc w:val="both"/>
            </w:pPr>
            <w:r>
              <w:t>projekt Aleje života (výsadba dřevin v</w:t>
            </w:r>
            <w:r w:rsidR="00613816">
              <w:t> </w:t>
            </w:r>
            <w:r>
              <w:t>ob</w:t>
            </w:r>
            <w:r w:rsidR="00613816">
              <w:t>cích a jejich okolí) ve spolupráci s</w:t>
            </w:r>
            <w:r w:rsidR="007D0BC9">
              <w:t>e spolkem Větvení</w:t>
            </w:r>
          </w:p>
        </w:tc>
        <w:tc>
          <w:tcPr>
            <w:tcW w:w="1296" w:type="dxa"/>
          </w:tcPr>
          <w:p w14:paraId="3989802D" w14:textId="77777777" w:rsidR="0062152D" w:rsidRDefault="0062152D" w:rsidP="00AF3C4C">
            <w:pPr>
              <w:jc w:val="both"/>
            </w:pPr>
            <w:r>
              <w:t>31.12.2019</w:t>
            </w:r>
          </w:p>
          <w:p w14:paraId="6B070FDE" w14:textId="77777777" w:rsidR="0062152D" w:rsidRDefault="0062152D" w:rsidP="00AF3C4C">
            <w:pPr>
              <w:jc w:val="both"/>
            </w:pPr>
          </w:p>
        </w:tc>
        <w:tc>
          <w:tcPr>
            <w:tcW w:w="1019" w:type="dxa"/>
          </w:tcPr>
          <w:p w14:paraId="518E7DFA" w14:textId="77777777" w:rsidR="0062152D" w:rsidRDefault="0062152D" w:rsidP="00AF3C4C">
            <w:pPr>
              <w:jc w:val="both"/>
            </w:pPr>
            <w:r>
              <w:t>K-PZK</w:t>
            </w:r>
          </w:p>
          <w:p w14:paraId="08F8A978" w14:textId="327FBFD9" w:rsidR="007D0BC9" w:rsidRDefault="007D0BC9" w:rsidP="00AF3C4C">
            <w:pPr>
              <w:jc w:val="both"/>
            </w:pPr>
            <w:r>
              <w:t>Větvení</w:t>
            </w:r>
          </w:p>
        </w:tc>
        <w:tc>
          <w:tcPr>
            <w:tcW w:w="5198" w:type="dxa"/>
          </w:tcPr>
          <w:p w14:paraId="39B24DE7" w14:textId="1EF68231" w:rsidR="0062152D" w:rsidRDefault="007D0BC9" w:rsidP="00AF3C4C">
            <w:pPr>
              <w:jc w:val="both"/>
            </w:pPr>
            <w:r>
              <w:t>počet vysázených alejí v obcích a jejich okolí</w:t>
            </w:r>
          </w:p>
        </w:tc>
        <w:tc>
          <w:tcPr>
            <w:tcW w:w="2068" w:type="dxa"/>
          </w:tcPr>
          <w:p w14:paraId="6845E707" w14:textId="65DCAD83" w:rsidR="0062152D" w:rsidRDefault="00DE1D43" w:rsidP="006926FB">
            <w:r>
              <w:t>1</w:t>
            </w:r>
            <w:r w:rsidR="0044179D">
              <w:t xml:space="preserve"> alej</w:t>
            </w:r>
          </w:p>
        </w:tc>
      </w:tr>
      <w:tr w:rsidR="0062152D" w14:paraId="1CB38525" w14:textId="77777777" w:rsidTr="00AF3C4C">
        <w:tc>
          <w:tcPr>
            <w:tcW w:w="437" w:type="dxa"/>
          </w:tcPr>
          <w:p w14:paraId="569641C9" w14:textId="2179581C" w:rsidR="0062152D" w:rsidRDefault="0044179D" w:rsidP="00AF3C4C">
            <w:pPr>
              <w:jc w:val="both"/>
            </w:pPr>
            <w:r>
              <w:t>5</w:t>
            </w:r>
            <w:r w:rsidR="0062152D">
              <w:t>.</w:t>
            </w:r>
          </w:p>
        </w:tc>
        <w:tc>
          <w:tcPr>
            <w:tcW w:w="4094" w:type="dxa"/>
          </w:tcPr>
          <w:p w14:paraId="70B0B991" w14:textId="207D7410" w:rsidR="0038589A" w:rsidRDefault="004609D7" w:rsidP="00AF3C4C">
            <w:r>
              <w:t>nabídka</w:t>
            </w:r>
            <w:r w:rsidR="00F437F9">
              <w:t xml:space="preserve"> vzdělávacích</w:t>
            </w:r>
            <w:r>
              <w:t xml:space="preserve"> </w:t>
            </w:r>
            <w:r w:rsidR="00D75B25">
              <w:t>akcí</w:t>
            </w:r>
            <w:r w:rsidR="00A10C31">
              <w:t xml:space="preserve"> </w:t>
            </w:r>
            <w:r w:rsidR="00D75B25">
              <w:t>zaměřených na zdravý životní styl</w:t>
            </w:r>
            <w:r w:rsidR="008505CA">
              <w:t xml:space="preserve"> pro zájemce ze</w:t>
            </w:r>
            <w:r w:rsidR="00BE47D8">
              <w:t xml:space="preserve"> strany municipalit</w:t>
            </w:r>
          </w:p>
          <w:p w14:paraId="5D669735" w14:textId="17901BA3" w:rsidR="0062152D" w:rsidRDefault="0038589A" w:rsidP="00AF3C4C">
            <w:r>
              <w:lastRenderedPageBreak/>
              <w:t>(</w:t>
            </w:r>
            <w:r w:rsidR="00F437F9">
              <w:t>K-PZK zvolí téma</w:t>
            </w:r>
            <w:r w:rsidR="00CF11EF">
              <w:t>ta</w:t>
            </w:r>
            <w:r w:rsidR="00F437F9">
              <w:t xml:space="preserve"> </w:t>
            </w:r>
            <w:r w:rsidR="00D61A94">
              <w:t>jednotlivých</w:t>
            </w:r>
            <w:r w:rsidR="00CF11EF">
              <w:t xml:space="preserve"> vzdělávacích</w:t>
            </w:r>
            <w:r w:rsidR="00D61A94">
              <w:t xml:space="preserve"> akcí a osloví obce zapojené do PZK</w:t>
            </w:r>
            <w:r w:rsidR="002F39AA">
              <w:t xml:space="preserve"> s konkrétní nabídkou</w:t>
            </w:r>
            <w:r w:rsidR="00D61A94">
              <w:t>; realizace akce bude hrazena z prostředků JMK nad rámec dotačního programu pro zdravé municipality)</w:t>
            </w:r>
            <w:r w:rsidR="003853D6">
              <w:t xml:space="preserve"> </w:t>
            </w:r>
          </w:p>
        </w:tc>
        <w:tc>
          <w:tcPr>
            <w:tcW w:w="1296" w:type="dxa"/>
          </w:tcPr>
          <w:p w14:paraId="43C3A844" w14:textId="77777777" w:rsidR="0062152D" w:rsidRDefault="0062152D" w:rsidP="00AF3C4C">
            <w:pPr>
              <w:jc w:val="both"/>
            </w:pPr>
            <w:r>
              <w:lastRenderedPageBreak/>
              <w:t>31.12.2019</w:t>
            </w:r>
          </w:p>
          <w:p w14:paraId="441B14A4" w14:textId="77777777" w:rsidR="0062152D" w:rsidRDefault="0062152D" w:rsidP="00AF3C4C">
            <w:pPr>
              <w:jc w:val="both"/>
            </w:pPr>
          </w:p>
        </w:tc>
        <w:tc>
          <w:tcPr>
            <w:tcW w:w="1019" w:type="dxa"/>
          </w:tcPr>
          <w:p w14:paraId="5DF3AC8C" w14:textId="43EACDEA" w:rsidR="0062152D" w:rsidRDefault="006E4134" w:rsidP="00AF3C4C">
            <w:pPr>
              <w:jc w:val="both"/>
            </w:pPr>
            <w:r>
              <w:t>K-PZK</w:t>
            </w:r>
          </w:p>
        </w:tc>
        <w:tc>
          <w:tcPr>
            <w:tcW w:w="5198" w:type="dxa"/>
          </w:tcPr>
          <w:p w14:paraId="3579BC68" w14:textId="77777777" w:rsidR="00E03C59" w:rsidRDefault="00BE47D8" w:rsidP="006279C0">
            <w:pPr>
              <w:jc w:val="both"/>
            </w:pPr>
            <w:r>
              <w:t>konkrétní zaměření</w:t>
            </w:r>
            <w:r w:rsidR="003853D6">
              <w:t xml:space="preserve"> </w:t>
            </w:r>
            <w:r w:rsidR="00E03C59">
              <w:t xml:space="preserve">vzdělávací akce </w:t>
            </w:r>
          </w:p>
          <w:p w14:paraId="17D2826B" w14:textId="77777777" w:rsidR="008F58A7" w:rsidRDefault="008F58A7" w:rsidP="006279C0">
            <w:pPr>
              <w:jc w:val="both"/>
            </w:pPr>
          </w:p>
          <w:p w14:paraId="6B679776" w14:textId="28491C61" w:rsidR="00D61A94" w:rsidRDefault="00D61A94" w:rsidP="006279C0">
            <w:pPr>
              <w:jc w:val="both"/>
            </w:pPr>
            <w:r>
              <w:t>počet účastníků vzdělávací akce</w:t>
            </w:r>
          </w:p>
          <w:p w14:paraId="5538C00E" w14:textId="77777777" w:rsidR="008F58A7" w:rsidRDefault="008F58A7" w:rsidP="006279C0">
            <w:pPr>
              <w:jc w:val="both"/>
            </w:pPr>
          </w:p>
          <w:p w14:paraId="7A1AF5FD" w14:textId="01E1F9CC" w:rsidR="00BE47D8" w:rsidRDefault="00BE47D8" w:rsidP="006279C0">
            <w:pPr>
              <w:jc w:val="both"/>
            </w:pPr>
            <w:r>
              <w:t>počet obcí</w:t>
            </w:r>
            <w:r w:rsidR="004609D7">
              <w:t xml:space="preserve">, které </w:t>
            </w:r>
            <w:r w:rsidR="00D61A94">
              <w:t>využijí nabídky</w:t>
            </w:r>
          </w:p>
        </w:tc>
        <w:tc>
          <w:tcPr>
            <w:tcW w:w="2068" w:type="dxa"/>
          </w:tcPr>
          <w:p w14:paraId="554D6D5E" w14:textId="77777777" w:rsidR="0039169C" w:rsidRDefault="009A7172" w:rsidP="006926FB">
            <w:r>
              <w:lastRenderedPageBreak/>
              <w:t>2 témata za rok</w:t>
            </w:r>
          </w:p>
          <w:p w14:paraId="371E13AB" w14:textId="77777777" w:rsidR="008F58A7" w:rsidRDefault="008F58A7" w:rsidP="006926FB"/>
          <w:p w14:paraId="720B0381" w14:textId="7D2CB4B9" w:rsidR="008F58A7" w:rsidRDefault="008F58A7" w:rsidP="006926FB">
            <w:r>
              <w:t>dle velikosti obce</w:t>
            </w:r>
          </w:p>
          <w:p w14:paraId="56C84366" w14:textId="77777777" w:rsidR="008F58A7" w:rsidRDefault="008F58A7" w:rsidP="006926FB"/>
          <w:p w14:paraId="775BED82" w14:textId="17E567B5" w:rsidR="008F58A7" w:rsidRDefault="008F58A7" w:rsidP="006926FB">
            <w:r>
              <w:t>do výše počtu municipalit zapojených do PZK</w:t>
            </w:r>
          </w:p>
        </w:tc>
      </w:tr>
      <w:tr w:rsidR="00BC1E54" w14:paraId="05E0FECE" w14:textId="77777777" w:rsidTr="00AF3C4C">
        <w:tc>
          <w:tcPr>
            <w:tcW w:w="437" w:type="dxa"/>
          </w:tcPr>
          <w:p w14:paraId="353AAFF5" w14:textId="7B64D9DE" w:rsidR="00BC1E54" w:rsidRDefault="0044179D" w:rsidP="00AF3C4C">
            <w:pPr>
              <w:jc w:val="both"/>
            </w:pPr>
            <w:r>
              <w:lastRenderedPageBreak/>
              <w:t>6</w:t>
            </w:r>
            <w:r w:rsidR="00BC1E54">
              <w:t>.</w:t>
            </w:r>
          </w:p>
        </w:tc>
        <w:tc>
          <w:tcPr>
            <w:tcW w:w="4094" w:type="dxa"/>
          </w:tcPr>
          <w:p w14:paraId="277D1190" w14:textId="12684BE7" w:rsidR="00BC1E54" w:rsidRDefault="00C127BC" w:rsidP="00AF3C4C">
            <w:r>
              <w:t>uspořádání akce Vesnice roku</w:t>
            </w:r>
          </w:p>
        </w:tc>
        <w:tc>
          <w:tcPr>
            <w:tcW w:w="1296" w:type="dxa"/>
          </w:tcPr>
          <w:p w14:paraId="0D971DA7" w14:textId="77777777" w:rsidR="00C127BC" w:rsidRDefault="00C127BC" w:rsidP="00C127BC">
            <w:pPr>
              <w:jc w:val="both"/>
            </w:pPr>
            <w:r>
              <w:t>31.12.2019</w:t>
            </w:r>
          </w:p>
          <w:p w14:paraId="041786B3" w14:textId="77777777" w:rsidR="00BC1E54" w:rsidRDefault="00BC1E54" w:rsidP="00AF3C4C">
            <w:pPr>
              <w:jc w:val="both"/>
            </w:pPr>
          </w:p>
        </w:tc>
        <w:tc>
          <w:tcPr>
            <w:tcW w:w="1019" w:type="dxa"/>
          </w:tcPr>
          <w:p w14:paraId="15973C26" w14:textId="3C433A14" w:rsidR="00BC1E54" w:rsidRDefault="00C127BC" w:rsidP="00AF3C4C">
            <w:pPr>
              <w:jc w:val="both"/>
            </w:pPr>
            <w:r>
              <w:t>ORR</w:t>
            </w:r>
          </w:p>
        </w:tc>
        <w:tc>
          <w:tcPr>
            <w:tcW w:w="5198" w:type="dxa"/>
          </w:tcPr>
          <w:p w14:paraId="65EB3D58" w14:textId="3C892A3A" w:rsidR="00BC1E54" w:rsidRDefault="00966F50" w:rsidP="006279C0">
            <w:pPr>
              <w:jc w:val="both"/>
            </w:pPr>
            <w:r>
              <w:t>u</w:t>
            </w:r>
            <w:r w:rsidR="00C127BC">
              <w:t xml:space="preserve">dělení </w:t>
            </w:r>
            <w:r w:rsidR="00943BFD">
              <w:t>cen</w:t>
            </w:r>
            <w:r>
              <w:t xml:space="preserve"> (stuh</w:t>
            </w:r>
            <w:r w:rsidR="00D829D0">
              <w:t>)</w:t>
            </w:r>
            <w:r w:rsidR="00943BFD">
              <w:t xml:space="preserve"> vítězným obcím</w:t>
            </w:r>
          </w:p>
        </w:tc>
        <w:tc>
          <w:tcPr>
            <w:tcW w:w="2068" w:type="dxa"/>
          </w:tcPr>
          <w:p w14:paraId="0C9D3403" w14:textId="7F33B2E1" w:rsidR="00BC1E54" w:rsidRDefault="00ED5CB5" w:rsidP="00AF3C4C">
            <w:pPr>
              <w:jc w:val="both"/>
            </w:pPr>
            <w:r>
              <w:t>5 cen</w:t>
            </w:r>
          </w:p>
        </w:tc>
      </w:tr>
      <w:tr w:rsidR="00BC1E54" w14:paraId="6FE2FB58" w14:textId="77777777" w:rsidTr="00AF3C4C">
        <w:tc>
          <w:tcPr>
            <w:tcW w:w="437" w:type="dxa"/>
          </w:tcPr>
          <w:p w14:paraId="408BBD60" w14:textId="138673D4" w:rsidR="00BC1E54" w:rsidRDefault="0044179D" w:rsidP="00AF3C4C">
            <w:pPr>
              <w:jc w:val="both"/>
            </w:pPr>
            <w:r>
              <w:t>7</w:t>
            </w:r>
            <w:r w:rsidR="00BC1E54">
              <w:t>.</w:t>
            </w:r>
          </w:p>
        </w:tc>
        <w:tc>
          <w:tcPr>
            <w:tcW w:w="4094" w:type="dxa"/>
          </w:tcPr>
          <w:p w14:paraId="4BECD35B" w14:textId="68FECB16" w:rsidR="00BC1E54" w:rsidRDefault="00C127BC" w:rsidP="00AF3C4C">
            <w:r>
              <w:t>uspořádání akce Jihomoravské dožínky</w:t>
            </w:r>
          </w:p>
        </w:tc>
        <w:tc>
          <w:tcPr>
            <w:tcW w:w="1296" w:type="dxa"/>
          </w:tcPr>
          <w:p w14:paraId="79594CA8" w14:textId="26C23579" w:rsidR="00C127BC" w:rsidRDefault="00C127BC" w:rsidP="00C127BC">
            <w:pPr>
              <w:jc w:val="both"/>
            </w:pPr>
            <w:r>
              <w:t>30.9.2019</w:t>
            </w:r>
          </w:p>
          <w:p w14:paraId="57752ED6" w14:textId="77777777" w:rsidR="00BC1E54" w:rsidRDefault="00BC1E54" w:rsidP="00AF3C4C">
            <w:pPr>
              <w:jc w:val="both"/>
            </w:pPr>
          </w:p>
        </w:tc>
        <w:tc>
          <w:tcPr>
            <w:tcW w:w="1019" w:type="dxa"/>
          </w:tcPr>
          <w:p w14:paraId="4592AD58" w14:textId="5108C06A" w:rsidR="00BC1E54" w:rsidRDefault="00C127BC" w:rsidP="00AF3C4C">
            <w:pPr>
              <w:jc w:val="both"/>
            </w:pPr>
            <w:r>
              <w:t>ORR</w:t>
            </w:r>
          </w:p>
        </w:tc>
        <w:tc>
          <w:tcPr>
            <w:tcW w:w="5198" w:type="dxa"/>
          </w:tcPr>
          <w:p w14:paraId="2710EE80" w14:textId="2735024A" w:rsidR="00BC1E54" w:rsidRDefault="00966F50" w:rsidP="006279C0">
            <w:pPr>
              <w:jc w:val="both"/>
            </w:pPr>
            <w:r>
              <w:t>udělení cen</w:t>
            </w:r>
            <w:r w:rsidRPr="00966F50">
              <w:t xml:space="preserve"> Regionální potravina a Zlatá Chuť jižní Moravy.</w:t>
            </w:r>
          </w:p>
        </w:tc>
        <w:tc>
          <w:tcPr>
            <w:tcW w:w="2068" w:type="dxa"/>
          </w:tcPr>
          <w:p w14:paraId="4F9A5CB2" w14:textId="6E347F66" w:rsidR="00BC1E54" w:rsidRDefault="00ED5CB5" w:rsidP="00AF3C4C">
            <w:pPr>
              <w:jc w:val="both"/>
            </w:pPr>
            <w:r>
              <w:t>2 ceny</w:t>
            </w:r>
          </w:p>
        </w:tc>
      </w:tr>
      <w:tr w:rsidR="0044179D" w14:paraId="0D4D9BB8" w14:textId="77777777" w:rsidTr="00F65B18">
        <w:tc>
          <w:tcPr>
            <w:tcW w:w="14112" w:type="dxa"/>
            <w:gridSpan w:val="6"/>
          </w:tcPr>
          <w:p w14:paraId="2E9E6320" w14:textId="7F58F417" w:rsidR="0044179D" w:rsidRPr="0044179D" w:rsidRDefault="0044179D" w:rsidP="00AF3C4C">
            <w:pPr>
              <w:jc w:val="both"/>
              <w:rPr>
                <w:b/>
              </w:rPr>
            </w:pPr>
            <w:r w:rsidRPr="0044179D">
              <w:rPr>
                <w:b/>
              </w:rPr>
              <w:t>Návrh na zlepšování</w:t>
            </w:r>
            <w:r>
              <w:rPr>
                <w:b/>
              </w:rPr>
              <w:t>:</w:t>
            </w:r>
          </w:p>
        </w:tc>
      </w:tr>
      <w:tr w:rsidR="0044179D" w14:paraId="6C6BB5DB" w14:textId="77777777" w:rsidTr="00AF3C4C">
        <w:tc>
          <w:tcPr>
            <w:tcW w:w="437" w:type="dxa"/>
          </w:tcPr>
          <w:p w14:paraId="471AD24E" w14:textId="7A5D619F" w:rsidR="0044179D" w:rsidRDefault="0044179D" w:rsidP="0044179D">
            <w:pPr>
              <w:jc w:val="both"/>
            </w:pPr>
            <w:r>
              <w:t>8.</w:t>
            </w:r>
          </w:p>
        </w:tc>
        <w:tc>
          <w:tcPr>
            <w:tcW w:w="4094" w:type="dxa"/>
          </w:tcPr>
          <w:p w14:paraId="6B02DC31" w14:textId="3ADA95C8" w:rsidR="0044179D" w:rsidRDefault="0044179D" w:rsidP="0044179D">
            <w:r>
              <w:t>newsletter pro municipality zapojené do PZK</w:t>
            </w:r>
          </w:p>
        </w:tc>
        <w:tc>
          <w:tcPr>
            <w:tcW w:w="1296" w:type="dxa"/>
          </w:tcPr>
          <w:p w14:paraId="6EB0E209" w14:textId="77777777" w:rsidR="0044179D" w:rsidRDefault="0044179D" w:rsidP="0044179D">
            <w:pPr>
              <w:jc w:val="both"/>
            </w:pPr>
            <w:r>
              <w:t>31.12.2019</w:t>
            </w:r>
          </w:p>
          <w:p w14:paraId="67C6262E" w14:textId="77777777" w:rsidR="0044179D" w:rsidRDefault="0044179D" w:rsidP="0044179D">
            <w:pPr>
              <w:jc w:val="both"/>
            </w:pPr>
          </w:p>
        </w:tc>
        <w:tc>
          <w:tcPr>
            <w:tcW w:w="1019" w:type="dxa"/>
          </w:tcPr>
          <w:p w14:paraId="37B39F95" w14:textId="12DC5EF2" w:rsidR="0044179D" w:rsidRDefault="0044179D" w:rsidP="0044179D">
            <w:pPr>
              <w:jc w:val="both"/>
            </w:pPr>
            <w:r>
              <w:t>K-PZK</w:t>
            </w:r>
          </w:p>
        </w:tc>
        <w:tc>
          <w:tcPr>
            <w:tcW w:w="5198" w:type="dxa"/>
          </w:tcPr>
          <w:p w14:paraId="00FDEE0D" w14:textId="2B331E24" w:rsidR="0044179D" w:rsidRDefault="0044179D" w:rsidP="0044179D">
            <w:pPr>
              <w:jc w:val="both"/>
            </w:pPr>
            <w:r>
              <w:t xml:space="preserve">počet vydání </w:t>
            </w:r>
            <w:proofErr w:type="spellStart"/>
            <w:r>
              <w:t>newsletteru</w:t>
            </w:r>
            <w:proofErr w:type="spellEnd"/>
          </w:p>
        </w:tc>
        <w:tc>
          <w:tcPr>
            <w:tcW w:w="2068" w:type="dxa"/>
          </w:tcPr>
          <w:p w14:paraId="28A210D0" w14:textId="381D837B" w:rsidR="0044179D" w:rsidRDefault="0044179D" w:rsidP="0044179D">
            <w:pPr>
              <w:jc w:val="both"/>
            </w:pPr>
            <w:r>
              <w:t>5 vydání</w:t>
            </w:r>
          </w:p>
        </w:tc>
      </w:tr>
    </w:tbl>
    <w:p w14:paraId="0DBAA7AA" w14:textId="77777777" w:rsidR="0062152D" w:rsidRDefault="0062152D" w:rsidP="001D3ED3">
      <w:pPr>
        <w:jc w:val="center"/>
        <w:rPr>
          <w:b/>
          <w:sz w:val="32"/>
        </w:rPr>
      </w:pPr>
    </w:p>
    <w:p w14:paraId="6AA92191" w14:textId="7579A4B2" w:rsidR="00FD4C5C" w:rsidRDefault="00FD4C5C" w:rsidP="001D3ED3">
      <w:pPr>
        <w:jc w:val="center"/>
        <w:rPr>
          <w:b/>
          <w:sz w:val="32"/>
        </w:rPr>
      </w:pPr>
    </w:p>
    <w:p w14:paraId="37839A51" w14:textId="2223229E" w:rsidR="00CA47AA" w:rsidRDefault="00CA47A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B2EED96" w14:textId="025D865D" w:rsidR="002F39AA" w:rsidRDefault="002F39AA" w:rsidP="001D3ED3">
      <w:pPr>
        <w:jc w:val="both"/>
        <w:rPr>
          <w:b/>
        </w:rPr>
      </w:pPr>
    </w:p>
    <w:p w14:paraId="39370929" w14:textId="58E56180" w:rsidR="00CA47AA" w:rsidRPr="00DC33F2" w:rsidRDefault="00344509" w:rsidP="00CA47AA">
      <w:pPr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Akce zaměřené na zaměstnance KrÚ</w:t>
      </w:r>
    </w:p>
    <w:p w14:paraId="0F674696" w14:textId="77777777" w:rsidR="00CA47AA" w:rsidRDefault="00CA47AA" w:rsidP="00CA47AA">
      <w:pPr>
        <w:jc w:val="both"/>
      </w:pPr>
    </w:p>
    <w:p w14:paraId="080B900F" w14:textId="10F64FEE" w:rsidR="00CA47AA" w:rsidRDefault="00382258" w:rsidP="00CA47AA">
      <w:pPr>
        <w:jc w:val="both"/>
      </w:pPr>
      <w:r>
        <w:t>P</w:t>
      </w:r>
      <w:r w:rsidR="00837B7E" w:rsidRPr="00837B7E">
        <w:t>ořádání</w:t>
      </w:r>
      <w:r>
        <w:t xml:space="preserve"> vzdělávacích</w:t>
      </w:r>
      <w:r w:rsidR="00837B7E" w:rsidRPr="00837B7E">
        <w:t xml:space="preserve"> akcí k tématice udržitelného rozvoje, podpory zdraví a </w:t>
      </w:r>
      <w:r>
        <w:t xml:space="preserve">ochrany </w:t>
      </w:r>
      <w:r w:rsidR="00837B7E" w:rsidRPr="00837B7E">
        <w:t>životního prostředí (</w:t>
      </w:r>
      <w:r>
        <w:t xml:space="preserve">semináře zaměřené </w:t>
      </w:r>
      <w:r w:rsidR="00837B7E" w:rsidRPr="00837B7E">
        <w:t>např.</w:t>
      </w:r>
      <w:r>
        <w:t xml:space="preserve"> na</w:t>
      </w:r>
      <w:r w:rsidR="00837B7E" w:rsidRPr="00837B7E">
        <w:t xml:space="preserve"> zdravý životní styl, </w:t>
      </w:r>
      <w:r>
        <w:t>poskytování první pomoci</w:t>
      </w:r>
      <w:r w:rsidR="00837B7E" w:rsidRPr="00837B7E">
        <w:t xml:space="preserve">, </w:t>
      </w:r>
      <w:r w:rsidR="00802211">
        <w:t>ekologické nakládání s odpady apod</w:t>
      </w:r>
      <w:r w:rsidR="00CA47AA">
        <w:t>.</w:t>
      </w:r>
      <w:r w:rsidR="00802211">
        <w:t>) s cílem podpořit</w:t>
      </w:r>
      <w:r w:rsidR="00EB27E4">
        <w:t xml:space="preserve"> zdravotní gramotnost </w:t>
      </w:r>
      <w:r w:rsidR="00802211">
        <w:t xml:space="preserve">zaměstnanců KrÚ </w:t>
      </w:r>
      <w:r w:rsidR="00EB27E4">
        <w:t>a</w:t>
      </w:r>
      <w:r w:rsidR="009D47CA">
        <w:t> </w:t>
      </w:r>
      <w:r w:rsidR="00EB27E4">
        <w:t>informovanost o tématech spadajících do oblasti udržitelného rozvoje</w:t>
      </w:r>
      <w:r w:rsidR="00D829D0">
        <w:t xml:space="preserve">. </w:t>
      </w:r>
      <w:r w:rsidR="00AE62D5">
        <w:t xml:space="preserve">Stěžejním tématem PZK pro rok 2019 jsou vzdělávací aktivity zaměřené na zdravý životní styl, a proto bude na </w:t>
      </w:r>
      <w:r w:rsidR="001C14B6">
        <w:t xml:space="preserve">akce tohoto charakteru kladen zvláštní důraz. </w:t>
      </w:r>
      <w:r w:rsidR="00D829D0">
        <w:t xml:space="preserve">Cílem zlepšení je dosáhnout užší spolupráce </w:t>
      </w:r>
      <w:r w:rsidR="005B0E18">
        <w:t>s odvětvovými odbory KrÚ a zvýšení míry jejich zapojení se do aktivit PZK.</w:t>
      </w:r>
    </w:p>
    <w:p w14:paraId="3EA23F54" w14:textId="77777777" w:rsidR="00CA47AA" w:rsidRDefault="00CA47AA" w:rsidP="00CA47AA">
      <w:pPr>
        <w:jc w:val="both"/>
      </w:pPr>
    </w:p>
    <w:tbl>
      <w:tblPr>
        <w:tblStyle w:val="Mkatabulky"/>
        <w:tblW w:w="14112" w:type="dxa"/>
        <w:tblLook w:val="04A0" w:firstRow="1" w:lastRow="0" w:firstColumn="1" w:lastColumn="0" w:noHBand="0" w:noVBand="1"/>
      </w:tblPr>
      <w:tblGrid>
        <w:gridCol w:w="437"/>
        <w:gridCol w:w="4094"/>
        <w:gridCol w:w="1296"/>
        <w:gridCol w:w="1019"/>
        <w:gridCol w:w="5198"/>
        <w:gridCol w:w="2068"/>
      </w:tblGrid>
      <w:tr w:rsidR="00CA47AA" w14:paraId="6F1738E8" w14:textId="77777777" w:rsidTr="0088029E">
        <w:tc>
          <w:tcPr>
            <w:tcW w:w="437" w:type="dxa"/>
            <w:shd w:val="clear" w:color="auto" w:fill="92D050"/>
          </w:tcPr>
          <w:p w14:paraId="716455F9" w14:textId="77777777" w:rsidR="00CA47AA" w:rsidRDefault="00CA47AA" w:rsidP="0088029E">
            <w:pPr>
              <w:jc w:val="both"/>
            </w:pPr>
            <w:r>
              <w:t>Č.</w:t>
            </w:r>
          </w:p>
        </w:tc>
        <w:tc>
          <w:tcPr>
            <w:tcW w:w="4094" w:type="dxa"/>
            <w:shd w:val="clear" w:color="auto" w:fill="92D050"/>
          </w:tcPr>
          <w:p w14:paraId="31433735" w14:textId="77777777" w:rsidR="00CA47AA" w:rsidRDefault="00CA47AA" w:rsidP="0088029E">
            <w:pPr>
              <w:jc w:val="both"/>
            </w:pPr>
            <w:r>
              <w:t>Aktivita</w:t>
            </w:r>
          </w:p>
        </w:tc>
        <w:tc>
          <w:tcPr>
            <w:tcW w:w="1296" w:type="dxa"/>
            <w:shd w:val="clear" w:color="auto" w:fill="92D050"/>
          </w:tcPr>
          <w:p w14:paraId="7AA9A891" w14:textId="77777777" w:rsidR="00CA47AA" w:rsidRDefault="00CA47AA" w:rsidP="0088029E">
            <w:pPr>
              <w:jc w:val="both"/>
            </w:pPr>
            <w:r>
              <w:t>Termín</w:t>
            </w:r>
          </w:p>
        </w:tc>
        <w:tc>
          <w:tcPr>
            <w:tcW w:w="1019" w:type="dxa"/>
            <w:shd w:val="clear" w:color="auto" w:fill="92D050"/>
          </w:tcPr>
          <w:p w14:paraId="59B4CB58" w14:textId="77777777" w:rsidR="00CA47AA" w:rsidRDefault="00CA47AA" w:rsidP="0088029E">
            <w:pPr>
              <w:jc w:val="both"/>
            </w:pPr>
            <w:r>
              <w:t>Garant</w:t>
            </w:r>
          </w:p>
        </w:tc>
        <w:tc>
          <w:tcPr>
            <w:tcW w:w="5198" w:type="dxa"/>
            <w:shd w:val="clear" w:color="auto" w:fill="92D050"/>
          </w:tcPr>
          <w:p w14:paraId="07E9D4CD" w14:textId="77777777" w:rsidR="00CA47AA" w:rsidRDefault="00CA47AA" w:rsidP="0088029E">
            <w:pPr>
              <w:jc w:val="both"/>
            </w:pPr>
            <w:r>
              <w:t xml:space="preserve">Ukazatel </w:t>
            </w:r>
          </w:p>
        </w:tc>
        <w:tc>
          <w:tcPr>
            <w:tcW w:w="2068" w:type="dxa"/>
            <w:shd w:val="clear" w:color="auto" w:fill="92D050"/>
          </w:tcPr>
          <w:p w14:paraId="30956A2E" w14:textId="77777777" w:rsidR="00CA47AA" w:rsidRDefault="00CA47AA" w:rsidP="0088029E">
            <w:pPr>
              <w:jc w:val="both"/>
            </w:pPr>
            <w:r>
              <w:t xml:space="preserve">Cílový stav </w:t>
            </w:r>
          </w:p>
        </w:tc>
      </w:tr>
      <w:tr w:rsidR="0044179D" w14:paraId="248FBBAE" w14:textId="77777777" w:rsidTr="00927187">
        <w:tc>
          <w:tcPr>
            <w:tcW w:w="14112" w:type="dxa"/>
            <w:gridSpan w:val="6"/>
          </w:tcPr>
          <w:p w14:paraId="10839FA2" w14:textId="181705B3" w:rsidR="0044179D" w:rsidRDefault="0044179D" w:rsidP="0088029E">
            <w:r w:rsidRPr="001C5C07">
              <w:rPr>
                <w:b/>
              </w:rPr>
              <w:t>Pravidelně se opakující aktivity</w:t>
            </w:r>
            <w:r>
              <w:rPr>
                <w:b/>
              </w:rPr>
              <w:t>:</w:t>
            </w:r>
          </w:p>
        </w:tc>
      </w:tr>
      <w:tr w:rsidR="00CA47AA" w14:paraId="2CEB870B" w14:textId="77777777" w:rsidTr="0088029E">
        <w:tc>
          <w:tcPr>
            <w:tcW w:w="437" w:type="dxa"/>
          </w:tcPr>
          <w:p w14:paraId="68EF0015" w14:textId="77777777" w:rsidR="00CA47AA" w:rsidRDefault="00CA47AA" w:rsidP="0088029E">
            <w:pPr>
              <w:jc w:val="both"/>
            </w:pPr>
            <w:r>
              <w:t>1.</w:t>
            </w:r>
          </w:p>
        </w:tc>
        <w:tc>
          <w:tcPr>
            <w:tcW w:w="4094" w:type="dxa"/>
          </w:tcPr>
          <w:p w14:paraId="4961B42B" w14:textId="24CC8268" w:rsidR="00123203" w:rsidRDefault="00C37B28" w:rsidP="0088029E">
            <w:pPr>
              <w:jc w:val="both"/>
            </w:pPr>
            <w:r>
              <w:t xml:space="preserve">propagace </w:t>
            </w:r>
            <w:r w:rsidR="00123203">
              <w:t xml:space="preserve">myšlenek </w:t>
            </w:r>
            <w:r>
              <w:t>kampaně</w:t>
            </w:r>
            <w:r w:rsidR="00123203">
              <w:t xml:space="preserve"> JMK</w:t>
            </w:r>
          </w:p>
          <w:p w14:paraId="33E323BC" w14:textId="1E1EAB03" w:rsidR="00CA47AA" w:rsidRDefault="00C37B28" w:rsidP="0088029E">
            <w:pPr>
              <w:jc w:val="both"/>
            </w:pPr>
            <w:r>
              <w:t xml:space="preserve"> </w:t>
            </w:r>
            <w:r w:rsidR="00123203" w:rsidRPr="00123203">
              <w:t>#</w:t>
            </w:r>
            <w:proofErr w:type="spellStart"/>
            <w:r w:rsidR="00123203" w:rsidRPr="00123203">
              <w:t>KrajBezPlastu</w:t>
            </w:r>
            <w:proofErr w:type="spellEnd"/>
            <w:r w:rsidR="00936A7B">
              <w:t xml:space="preserve"> u zaměstnanců KrÚ</w:t>
            </w:r>
          </w:p>
          <w:p w14:paraId="2BDEB1AC" w14:textId="77777777" w:rsidR="00CA47AA" w:rsidRDefault="00CA47AA" w:rsidP="0088029E">
            <w:pPr>
              <w:pStyle w:val="Odstavecseseznamem"/>
              <w:tabs>
                <w:tab w:val="left" w:pos="454"/>
              </w:tabs>
              <w:ind w:left="442"/>
              <w:jc w:val="both"/>
            </w:pPr>
          </w:p>
        </w:tc>
        <w:tc>
          <w:tcPr>
            <w:tcW w:w="1296" w:type="dxa"/>
          </w:tcPr>
          <w:p w14:paraId="1952ED2D" w14:textId="77777777" w:rsidR="00CA47AA" w:rsidRDefault="00CA47AA" w:rsidP="0088029E">
            <w:pPr>
              <w:jc w:val="both"/>
            </w:pPr>
            <w:r>
              <w:t>31.12.2019</w:t>
            </w:r>
          </w:p>
          <w:p w14:paraId="1D619B16" w14:textId="77777777" w:rsidR="00CA47AA" w:rsidRDefault="00CA47AA" w:rsidP="0088029E">
            <w:pPr>
              <w:jc w:val="both"/>
            </w:pPr>
          </w:p>
          <w:p w14:paraId="44875643" w14:textId="77777777" w:rsidR="00CA47AA" w:rsidRDefault="00CA47AA" w:rsidP="0088029E">
            <w:pPr>
              <w:jc w:val="both"/>
            </w:pPr>
          </w:p>
        </w:tc>
        <w:tc>
          <w:tcPr>
            <w:tcW w:w="1019" w:type="dxa"/>
          </w:tcPr>
          <w:p w14:paraId="4CD7A6B1" w14:textId="23585FBE" w:rsidR="00123203" w:rsidRDefault="00123203" w:rsidP="0088029E">
            <w:pPr>
              <w:jc w:val="both"/>
            </w:pPr>
            <w:r>
              <w:t>CSR</w:t>
            </w:r>
          </w:p>
          <w:p w14:paraId="59FCC736" w14:textId="51733C28" w:rsidR="00CA47AA" w:rsidRDefault="00123203" w:rsidP="0088029E">
            <w:pPr>
              <w:jc w:val="both"/>
            </w:pPr>
            <w:r>
              <w:t>K-PZK</w:t>
            </w:r>
          </w:p>
          <w:p w14:paraId="170515D2" w14:textId="6EE81F11" w:rsidR="00123203" w:rsidRDefault="00123203" w:rsidP="0088029E">
            <w:pPr>
              <w:jc w:val="both"/>
            </w:pPr>
          </w:p>
        </w:tc>
        <w:tc>
          <w:tcPr>
            <w:tcW w:w="5198" w:type="dxa"/>
          </w:tcPr>
          <w:p w14:paraId="3922C5B9" w14:textId="46AA05F1" w:rsidR="00CA47AA" w:rsidRDefault="00D605AC" w:rsidP="0088029E">
            <w:r>
              <w:t>n</w:t>
            </w:r>
            <w:r w:rsidR="00936A7B">
              <w:t>ové návrhy na opatření</w:t>
            </w:r>
          </w:p>
          <w:p w14:paraId="135A65DD" w14:textId="77777777" w:rsidR="00CA47AA" w:rsidRDefault="00D605AC" w:rsidP="00D605AC">
            <w:r>
              <w:t>vzdělávací aktivity (semináře, prezentace)</w:t>
            </w:r>
          </w:p>
          <w:p w14:paraId="40FC396F" w14:textId="199D16CB" w:rsidR="00733F21" w:rsidRDefault="00733F21" w:rsidP="00D605AC">
            <w:r>
              <w:t>počet účastníků</w:t>
            </w:r>
          </w:p>
        </w:tc>
        <w:tc>
          <w:tcPr>
            <w:tcW w:w="2068" w:type="dxa"/>
          </w:tcPr>
          <w:p w14:paraId="795C461E" w14:textId="77777777" w:rsidR="00CA47AA" w:rsidRDefault="00D605AC" w:rsidP="0088029E">
            <w:r>
              <w:t>3 návrhy</w:t>
            </w:r>
          </w:p>
          <w:p w14:paraId="63605DAD" w14:textId="77777777" w:rsidR="00D605AC" w:rsidRDefault="00D605AC" w:rsidP="0088029E">
            <w:r>
              <w:t>1 seminář</w:t>
            </w:r>
          </w:p>
          <w:p w14:paraId="1EF4B5B4" w14:textId="20B1EDBE" w:rsidR="00733F21" w:rsidRDefault="00733F21" w:rsidP="0088029E">
            <w:r>
              <w:t>100 osob</w:t>
            </w:r>
          </w:p>
        </w:tc>
      </w:tr>
      <w:tr w:rsidR="00CA47AA" w14:paraId="16D548C6" w14:textId="77777777" w:rsidTr="0088029E">
        <w:tc>
          <w:tcPr>
            <w:tcW w:w="437" w:type="dxa"/>
          </w:tcPr>
          <w:p w14:paraId="62A883DD" w14:textId="77777777" w:rsidR="00CA47AA" w:rsidRDefault="00CA47AA" w:rsidP="0088029E">
            <w:pPr>
              <w:jc w:val="both"/>
            </w:pPr>
            <w:r>
              <w:t>2.</w:t>
            </w:r>
          </w:p>
        </w:tc>
        <w:tc>
          <w:tcPr>
            <w:tcW w:w="4094" w:type="dxa"/>
          </w:tcPr>
          <w:p w14:paraId="75D7B170" w14:textId="42340E63" w:rsidR="00CA47AA" w:rsidRDefault="003867C5" w:rsidP="0088029E">
            <w:pPr>
              <w:jc w:val="both"/>
            </w:pPr>
            <w:r>
              <w:t>p</w:t>
            </w:r>
            <w:r w:rsidR="0088333F">
              <w:t xml:space="preserve">ropagace </w:t>
            </w:r>
            <w:proofErr w:type="spellStart"/>
            <w:r w:rsidR="0088333F">
              <w:t>fairtradeových</w:t>
            </w:r>
            <w:proofErr w:type="spellEnd"/>
            <w:r w:rsidR="0088333F">
              <w:t xml:space="preserve"> a regionálních potravin</w:t>
            </w:r>
          </w:p>
          <w:p w14:paraId="6EBF1510" w14:textId="77777777" w:rsidR="00CA47AA" w:rsidRDefault="00CA47AA" w:rsidP="0088029E">
            <w:pPr>
              <w:pStyle w:val="Odstavecseseznamem"/>
              <w:tabs>
                <w:tab w:val="left" w:pos="454"/>
              </w:tabs>
              <w:ind w:left="442"/>
              <w:jc w:val="both"/>
            </w:pPr>
          </w:p>
        </w:tc>
        <w:tc>
          <w:tcPr>
            <w:tcW w:w="1296" w:type="dxa"/>
          </w:tcPr>
          <w:p w14:paraId="3397FEEC" w14:textId="77777777" w:rsidR="00CA47AA" w:rsidRDefault="00CA47AA" w:rsidP="0088029E">
            <w:pPr>
              <w:jc w:val="both"/>
            </w:pPr>
            <w:r>
              <w:t>31.12.2019</w:t>
            </w:r>
          </w:p>
        </w:tc>
        <w:tc>
          <w:tcPr>
            <w:tcW w:w="1019" w:type="dxa"/>
          </w:tcPr>
          <w:p w14:paraId="691B842A" w14:textId="77777777" w:rsidR="00CA47AA" w:rsidRDefault="00CA47AA" w:rsidP="0088029E">
            <w:pPr>
              <w:jc w:val="both"/>
            </w:pPr>
            <w:r>
              <w:t>K-PZK</w:t>
            </w:r>
          </w:p>
        </w:tc>
        <w:tc>
          <w:tcPr>
            <w:tcW w:w="5198" w:type="dxa"/>
          </w:tcPr>
          <w:p w14:paraId="38DD70B2" w14:textId="77777777" w:rsidR="00CA47AA" w:rsidRDefault="0088333F" w:rsidP="0088029E">
            <w:pPr>
              <w:jc w:val="both"/>
            </w:pPr>
            <w:r>
              <w:t>zdravá snídaně</w:t>
            </w:r>
          </w:p>
          <w:p w14:paraId="64361950" w14:textId="7E217713" w:rsidR="003867C5" w:rsidRDefault="0044179D" w:rsidP="0088029E">
            <w:pPr>
              <w:jc w:val="both"/>
            </w:pPr>
            <w:r>
              <w:t>počet účastníků</w:t>
            </w:r>
          </w:p>
        </w:tc>
        <w:tc>
          <w:tcPr>
            <w:tcW w:w="2068" w:type="dxa"/>
          </w:tcPr>
          <w:p w14:paraId="4DBD3D7D" w14:textId="77777777" w:rsidR="00CA47AA" w:rsidRDefault="0088333F" w:rsidP="0088029E">
            <w:pPr>
              <w:jc w:val="both"/>
            </w:pPr>
            <w:r>
              <w:t>1 snídaně</w:t>
            </w:r>
          </w:p>
          <w:p w14:paraId="760AC931" w14:textId="2F392232" w:rsidR="0044179D" w:rsidRDefault="00733F21" w:rsidP="0088029E">
            <w:pPr>
              <w:jc w:val="both"/>
            </w:pPr>
            <w:r>
              <w:t>100 osob</w:t>
            </w:r>
          </w:p>
        </w:tc>
      </w:tr>
      <w:tr w:rsidR="003867C5" w14:paraId="0B307C68" w14:textId="77777777" w:rsidTr="0088029E">
        <w:tc>
          <w:tcPr>
            <w:tcW w:w="437" w:type="dxa"/>
          </w:tcPr>
          <w:p w14:paraId="0F55A408" w14:textId="77777777" w:rsidR="003867C5" w:rsidRDefault="003867C5" w:rsidP="003867C5">
            <w:pPr>
              <w:jc w:val="both"/>
            </w:pPr>
            <w:r>
              <w:t>3.</w:t>
            </w:r>
          </w:p>
        </w:tc>
        <w:tc>
          <w:tcPr>
            <w:tcW w:w="4094" w:type="dxa"/>
          </w:tcPr>
          <w:p w14:paraId="6382810C" w14:textId="5BEA1474" w:rsidR="003867C5" w:rsidRDefault="003867C5" w:rsidP="003867C5">
            <w:pPr>
              <w:jc w:val="both"/>
            </w:pPr>
            <w:r>
              <w:t>vzdělávací aktivity zaměřené na zdravý životní styl</w:t>
            </w:r>
            <w:r w:rsidR="0064542F">
              <w:t xml:space="preserve"> a udržení dobrého fyzického i psychického zdraví</w:t>
            </w:r>
          </w:p>
        </w:tc>
        <w:tc>
          <w:tcPr>
            <w:tcW w:w="1296" w:type="dxa"/>
          </w:tcPr>
          <w:p w14:paraId="209DA7C4" w14:textId="18C84984" w:rsidR="003867C5" w:rsidRDefault="003867C5" w:rsidP="003867C5">
            <w:pPr>
              <w:jc w:val="both"/>
            </w:pPr>
            <w:r>
              <w:t>31.12.2019</w:t>
            </w:r>
          </w:p>
        </w:tc>
        <w:tc>
          <w:tcPr>
            <w:tcW w:w="1019" w:type="dxa"/>
          </w:tcPr>
          <w:p w14:paraId="5B39CE16" w14:textId="56B90107" w:rsidR="003867C5" w:rsidRDefault="003867C5" w:rsidP="003867C5">
            <w:pPr>
              <w:jc w:val="both"/>
            </w:pPr>
            <w:r>
              <w:t>K-PZK</w:t>
            </w:r>
          </w:p>
        </w:tc>
        <w:tc>
          <w:tcPr>
            <w:tcW w:w="5198" w:type="dxa"/>
          </w:tcPr>
          <w:p w14:paraId="12694C9A" w14:textId="06756674" w:rsidR="003867C5" w:rsidRDefault="003867C5" w:rsidP="003867C5">
            <w:pPr>
              <w:jc w:val="both"/>
            </w:pPr>
            <w:r>
              <w:t>seminář, školení, workshop</w:t>
            </w:r>
          </w:p>
          <w:p w14:paraId="60E81262" w14:textId="7C3051A0" w:rsidR="00733F21" w:rsidRDefault="00733F21" w:rsidP="003867C5">
            <w:pPr>
              <w:jc w:val="both"/>
            </w:pPr>
            <w:r>
              <w:t>počet účastníků vzdělávacích aktivit</w:t>
            </w:r>
          </w:p>
          <w:p w14:paraId="53A4118F" w14:textId="77777777" w:rsidR="003867C5" w:rsidRDefault="003867C5" w:rsidP="003867C5">
            <w:pPr>
              <w:jc w:val="both"/>
            </w:pPr>
          </w:p>
        </w:tc>
        <w:tc>
          <w:tcPr>
            <w:tcW w:w="2068" w:type="dxa"/>
          </w:tcPr>
          <w:p w14:paraId="0F80C8CA" w14:textId="5DFA4FE4" w:rsidR="003867C5" w:rsidRDefault="00040A40" w:rsidP="003867C5">
            <w:pPr>
              <w:jc w:val="both"/>
            </w:pPr>
            <w:r>
              <w:t>3</w:t>
            </w:r>
            <w:r w:rsidR="003867C5">
              <w:t xml:space="preserve"> vzdělávací akce</w:t>
            </w:r>
          </w:p>
          <w:p w14:paraId="5842868C" w14:textId="18BC454D" w:rsidR="00733F21" w:rsidRDefault="00733F21" w:rsidP="003867C5">
            <w:pPr>
              <w:jc w:val="both"/>
            </w:pPr>
            <w:r>
              <w:t>200 osob</w:t>
            </w:r>
          </w:p>
        </w:tc>
      </w:tr>
      <w:tr w:rsidR="003867C5" w14:paraId="07DFE830" w14:textId="77777777" w:rsidTr="0088029E">
        <w:tc>
          <w:tcPr>
            <w:tcW w:w="437" w:type="dxa"/>
          </w:tcPr>
          <w:p w14:paraId="5E216990" w14:textId="77777777" w:rsidR="003867C5" w:rsidRDefault="003867C5" w:rsidP="003867C5">
            <w:pPr>
              <w:jc w:val="both"/>
            </w:pPr>
            <w:r>
              <w:t>4.</w:t>
            </w:r>
          </w:p>
        </w:tc>
        <w:tc>
          <w:tcPr>
            <w:tcW w:w="4094" w:type="dxa"/>
          </w:tcPr>
          <w:p w14:paraId="42DB939A" w14:textId="4744F12F" w:rsidR="003867C5" w:rsidRDefault="0000373F" w:rsidP="003867C5">
            <w:pPr>
              <w:jc w:val="both"/>
            </w:pPr>
            <w:r>
              <w:t xml:space="preserve">uspořádání akce „Daruj krev s JMK“ </w:t>
            </w:r>
          </w:p>
        </w:tc>
        <w:tc>
          <w:tcPr>
            <w:tcW w:w="1296" w:type="dxa"/>
          </w:tcPr>
          <w:p w14:paraId="129E5CD8" w14:textId="402E8FAE" w:rsidR="003867C5" w:rsidRDefault="0000373F" w:rsidP="003867C5">
            <w:pPr>
              <w:jc w:val="both"/>
            </w:pPr>
            <w:r>
              <w:t>30.6.2019</w:t>
            </w:r>
          </w:p>
        </w:tc>
        <w:tc>
          <w:tcPr>
            <w:tcW w:w="1019" w:type="dxa"/>
          </w:tcPr>
          <w:p w14:paraId="605C74A7" w14:textId="50AF8C7E" w:rsidR="003867C5" w:rsidRDefault="0000373F" w:rsidP="003867C5">
            <w:pPr>
              <w:jc w:val="both"/>
            </w:pPr>
            <w:r>
              <w:t>K-PZK</w:t>
            </w:r>
          </w:p>
        </w:tc>
        <w:tc>
          <w:tcPr>
            <w:tcW w:w="5198" w:type="dxa"/>
          </w:tcPr>
          <w:p w14:paraId="52837C04" w14:textId="77777777" w:rsidR="003867C5" w:rsidRDefault="00294983" w:rsidP="003867C5">
            <w:pPr>
              <w:jc w:val="both"/>
            </w:pPr>
            <w:r>
              <w:t>p</w:t>
            </w:r>
            <w:r w:rsidR="0000373F">
              <w:t>očet dárc</w:t>
            </w:r>
            <w:r>
              <w:t>ů krve</w:t>
            </w:r>
          </w:p>
          <w:p w14:paraId="55F40E9F" w14:textId="09162A65" w:rsidR="00294983" w:rsidRDefault="00294983" w:rsidP="003867C5">
            <w:pPr>
              <w:jc w:val="both"/>
            </w:pPr>
            <w:r>
              <w:t>počet nových dárců</w:t>
            </w:r>
          </w:p>
        </w:tc>
        <w:tc>
          <w:tcPr>
            <w:tcW w:w="2068" w:type="dxa"/>
          </w:tcPr>
          <w:p w14:paraId="6E149BFE" w14:textId="49161724" w:rsidR="003867C5" w:rsidRDefault="00294983" w:rsidP="003867C5">
            <w:pPr>
              <w:jc w:val="both"/>
            </w:pPr>
            <w:r>
              <w:t>20 osob</w:t>
            </w:r>
          </w:p>
          <w:p w14:paraId="0EE1CF71" w14:textId="6A65CEDB" w:rsidR="00294983" w:rsidRDefault="00294983" w:rsidP="00294983">
            <w:pPr>
              <w:jc w:val="both"/>
            </w:pPr>
            <w:r>
              <w:t>5 osob</w:t>
            </w:r>
          </w:p>
        </w:tc>
      </w:tr>
      <w:tr w:rsidR="003867C5" w14:paraId="7774A4B1" w14:textId="77777777" w:rsidTr="0088029E">
        <w:tc>
          <w:tcPr>
            <w:tcW w:w="437" w:type="dxa"/>
          </w:tcPr>
          <w:p w14:paraId="33DB2D84" w14:textId="77777777" w:rsidR="003867C5" w:rsidRDefault="003867C5" w:rsidP="003867C5">
            <w:pPr>
              <w:jc w:val="both"/>
            </w:pPr>
            <w:r>
              <w:t xml:space="preserve">5. </w:t>
            </w:r>
          </w:p>
        </w:tc>
        <w:tc>
          <w:tcPr>
            <w:tcW w:w="4094" w:type="dxa"/>
          </w:tcPr>
          <w:p w14:paraId="7A6DDDA4" w14:textId="383387D0" w:rsidR="003867C5" w:rsidRDefault="0004648F" w:rsidP="003867C5">
            <w:pPr>
              <w:jc w:val="both"/>
            </w:pPr>
            <w:r>
              <w:t>kurzy první pomoci</w:t>
            </w:r>
          </w:p>
        </w:tc>
        <w:tc>
          <w:tcPr>
            <w:tcW w:w="1296" w:type="dxa"/>
          </w:tcPr>
          <w:p w14:paraId="2BCC6DDE" w14:textId="5C9CADE7" w:rsidR="003867C5" w:rsidRDefault="0064542F" w:rsidP="003867C5">
            <w:pPr>
              <w:jc w:val="both"/>
            </w:pPr>
            <w:r>
              <w:t>30.6.2019</w:t>
            </w:r>
          </w:p>
        </w:tc>
        <w:tc>
          <w:tcPr>
            <w:tcW w:w="1019" w:type="dxa"/>
          </w:tcPr>
          <w:p w14:paraId="76C4E2C7" w14:textId="3C13A833" w:rsidR="003867C5" w:rsidRDefault="0064542F" w:rsidP="003867C5">
            <w:pPr>
              <w:jc w:val="both"/>
            </w:pPr>
            <w:r>
              <w:t>K-PZK</w:t>
            </w:r>
          </w:p>
        </w:tc>
        <w:tc>
          <w:tcPr>
            <w:tcW w:w="5198" w:type="dxa"/>
          </w:tcPr>
          <w:p w14:paraId="05C4953E" w14:textId="1F6D2A07" w:rsidR="003867C5" w:rsidRDefault="0044179D" w:rsidP="003867C5">
            <w:pPr>
              <w:jc w:val="both"/>
            </w:pPr>
            <w:r>
              <w:t>k</w:t>
            </w:r>
            <w:r w:rsidR="0064542F">
              <w:t>urz</w:t>
            </w:r>
          </w:p>
          <w:p w14:paraId="7A3CDC88" w14:textId="73906B68" w:rsidR="0044179D" w:rsidRDefault="00733F21" w:rsidP="003867C5">
            <w:pPr>
              <w:jc w:val="both"/>
            </w:pPr>
            <w:r>
              <w:t>p</w:t>
            </w:r>
            <w:r w:rsidR="0044179D">
              <w:t>očet účastníků kurzu</w:t>
            </w:r>
          </w:p>
        </w:tc>
        <w:tc>
          <w:tcPr>
            <w:tcW w:w="2068" w:type="dxa"/>
          </w:tcPr>
          <w:p w14:paraId="6435772C" w14:textId="77777777" w:rsidR="003867C5" w:rsidRDefault="00FD22CD" w:rsidP="003867C5">
            <w:pPr>
              <w:jc w:val="both"/>
            </w:pPr>
            <w:r>
              <w:t>4</w:t>
            </w:r>
            <w:r w:rsidR="0044179D">
              <w:t xml:space="preserve"> kurzy</w:t>
            </w:r>
          </w:p>
          <w:p w14:paraId="0BE55182" w14:textId="50F9166B" w:rsidR="0044179D" w:rsidRDefault="0044179D" w:rsidP="003867C5">
            <w:pPr>
              <w:jc w:val="both"/>
            </w:pPr>
            <w:r>
              <w:t>80 osob</w:t>
            </w:r>
          </w:p>
        </w:tc>
      </w:tr>
      <w:tr w:rsidR="0044179D" w14:paraId="73B04D9A" w14:textId="77777777" w:rsidTr="00701F94">
        <w:tc>
          <w:tcPr>
            <w:tcW w:w="14112" w:type="dxa"/>
            <w:gridSpan w:val="6"/>
          </w:tcPr>
          <w:p w14:paraId="516A3CEE" w14:textId="2CD3C7EB" w:rsidR="0044179D" w:rsidRPr="0044179D" w:rsidRDefault="0044179D" w:rsidP="003867C5">
            <w:pPr>
              <w:jc w:val="both"/>
              <w:rPr>
                <w:b/>
              </w:rPr>
            </w:pPr>
            <w:r w:rsidRPr="0044179D">
              <w:rPr>
                <w:b/>
              </w:rPr>
              <w:t>Návrh na zlepšování:</w:t>
            </w:r>
          </w:p>
        </w:tc>
      </w:tr>
      <w:tr w:rsidR="0044179D" w14:paraId="6B2781B9" w14:textId="77777777" w:rsidTr="0088029E">
        <w:tc>
          <w:tcPr>
            <w:tcW w:w="437" w:type="dxa"/>
          </w:tcPr>
          <w:p w14:paraId="3E46BB61" w14:textId="21CDA61B" w:rsidR="0044179D" w:rsidRDefault="0044179D" w:rsidP="003867C5">
            <w:pPr>
              <w:jc w:val="both"/>
            </w:pPr>
            <w:r>
              <w:t>6.</w:t>
            </w:r>
          </w:p>
        </w:tc>
        <w:tc>
          <w:tcPr>
            <w:tcW w:w="4094" w:type="dxa"/>
          </w:tcPr>
          <w:p w14:paraId="3A8F4C4F" w14:textId="348850F2" w:rsidR="0044179D" w:rsidRDefault="008C2D97" w:rsidP="003867C5">
            <w:pPr>
              <w:jc w:val="both"/>
            </w:pPr>
            <w:r>
              <w:t xml:space="preserve">průzkum možností spolupráce na aktivitách PZK mezi </w:t>
            </w:r>
            <w:r w:rsidR="00FB5067">
              <w:t>K-PZK a odvětvovými odbory KrÚ</w:t>
            </w:r>
          </w:p>
        </w:tc>
        <w:tc>
          <w:tcPr>
            <w:tcW w:w="1296" w:type="dxa"/>
          </w:tcPr>
          <w:p w14:paraId="266F44E6" w14:textId="2CF9C6DD" w:rsidR="0044179D" w:rsidRDefault="00FB5067" w:rsidP="003867C5">
            <w:pPr>
              <w:jc w:val="both"/>
            </w:pPr>
            <w:r>
              <w:t>30.6.2019</w:t>
            </w:r>
          </w:p>
        </w:tc>
        <w:tc>
          <w:tcPr>
            <w:tcW w:w="1019" w:type="dxa"/>
          </w:tcPr>
          <w:p w14:paraId="15B2E900" w14:textId="405A95F8" w:rsidR="0044179D" w:rsidRDefault="00FB5067" w:rsidP="003867C5">
            <w:pPr>
              <w:jc w:val="both"/>
            </w:pPr>
            <w:r>
              <w:t>K-PZK</w:t>
            </w:r>
          </w:p>
        </w:tc>
        <w:tc>
          <w:tcPr>
            <w:tcW w:w="5198" w:type="dxa"/>
          </w:tcPr>
          <w:p w14:paraId="58265A19" w14:textId="5CEC1ACC" w:rsidR="0044179D" w:rsidRDefault="00FB5067" w:rsidP="003867C5">
            <w:pPr>
              <w:jc w:val="both"/>
            </w:pPr>
            <w:r>
              <w:t>počet oslovených odborů</w:t>
            </w:r>
          </w:p>
          <w:p w14:paraId="628CD3A5" w14:textId="16DB9FE9" w:rsidR="00FB5067" w:rsidRDefault="00FB5067" w:rsidP="003867C5">
            <w:pPr>
              <w:jc w:val="both"/>
            </w:pPr>
            <w:r>
              <w:t>počet uskutečněných jednání</w:t>
            </w:r>
          </w:p>
          <w:p w14:paraId="0BA15662" w14:textId="437CA141" w:rsidR="00FB5067" w:rsidRDefault="00FB5067" w:rsidP="003867C5">
            <w:pPr>
              <w:jc w:val="both"/>
            </w:pPr>
            <w:r>
              <w:t>počet nových aktivit PZK</w:t>
            </w:r>
          </w:p>
        </w:tc>
        <w:tc>
          <w:tcPr>
            <w:tcW w:w="2068" w:type="dxa"/>
          </w:tcPr>
          <w:p w14:paraId="5E181C08" w14:textId="77777777" w:rsidR="0044179D" w:rsidRDefault="00043D90" w:rsidP="003867C5">
            <w:pPr>
              <w:jc w:val="both"/>
            </w:pPr>
            <w:r>
              <w:t>6 odborů</w:t>
            </w:r>
          </w:p>
          <w:p w14:paraId="616B159F" w14:textId="77777777" w:rsidR="00043D90" w:rsidRDefault="00043D90" w:rsidP="003867C5">
            <w:pPr>
              <w:jc w:val="both"/>
            </w:pPr>
            <w:r>
              <w:t>2 jednání</w:t>
            </w:r>
          </w:p>
          <w:p w14:paraId="477B959D" w14:textId="21B5E0B7" w:rsidR="00043D90" w:rsidRDefault="00043D90" w:rsidP="003867C5">
            <w:pPr>
              <w:jc w:val="both"/>
            </w:pPr>
            <w:r>
              <w:t>6 aktivit</w:t>
            </w:r>
          </w:p>
        </w:tc>
      </w:tr>
    </w:tbl>
    <w:p w14:paraId="45874858" w14:textId="26C88F0E" w:rsidR="00CA47AA" w:rsidRDefault="00CA47AA" w:rsidP="00CA47AA">
      <w:pPr>
        <w:jc w:val="center"/>
        <w:rPr>
          <w:b/>
          <w:sz w:val="32"/>
        </w:rPr>
      </w:pPr>
    </w:p>
    <w:p w14:paraId="7724CBB2" w14:textId="59A77408" w:rsidR="00FD22CD" w:rsidRDefault="00FD22CD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14:paraId="19883A43" w14:textId="00F6BB8F" w:rsidR="00FD22CD" w:rsidRPr="00DC33F2" w:rsidRDefault="00D37DBC" w:rsidP="00FD22CD">
      <w:pPr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Akce ve spolupráci s partnerskými subjekty, Akce zaměřené na veřejnost, celostátní kampaně</w:t>
      </w:r>
    </w:p>
    <w:p w14:paraId="1A2FED0A" w14:textId="77777777" w:rsidR="00FD22CD" w:rsidRDefault="00FD22CD" w:rsidP="00FD22CD">
      <w:pPr>
        <w:jc w:val="both"/>
      </w:pPr>
    </w:p>
    <w:p w14:paraId="3BA56429" w14:textId="5AFA1702" w:rsidR="00FD22CD" w:rsidRDefault="000077A7" w:rsidP="00DF2D28">
      <w:pPr>
        <w:jc w:val="both"/>
      </w:pPr>
      <w:r>
        <w:t>Akce ve spolupráci s partnerskými subjekty jsou důlež</w:t>
      </w:r>
      <w:r w:rsidR="00126FB0">
        <w:t xml:space="preserve">itou složkou </w:t>
      </w:r>
      <w:r w:rsidR="00615A70">
        <w:t xml:space="preserve">při </w:t>
      </w:r>
      <w:r w:rsidR="00126FB0">
        <w:t>uplatňování kritérií</w:t>
      </w:r>
      <w:r w:rsidR="00FD22CD">
        <w:t xml:space="preserve"> MA21</w:t>
      </w:r>
      <w:r w:rsidR="00126FB0">
        <w:t xml:space="preserve"> a naplňování myšlenky partnerství s ostatními subjekty veřejné správy, neziskovým i soukromým sektorem. </w:t>
      </w:r>
      <w:r w:rsidR="00DF2D28">
        <w:t xml:space="preserve">V případě celostátně vyhlašovaných kampaní </w:t>
      </w:r>
      <w:r w:rsidR="0041091E">
        <w:t xml:space="preserve">se může jednat jak o zapojení se do kampaní vyhlašovaných </w:t>
      </w:r>
      <w:r w:rsidR="00DF2D28">
        <w:t>NSZM</w:t>
      </w:r>
      <w:r w:rsidR="0041091E">
        <w:t xml:space="preserve"> (např. </w:t>
      </w:r>
      <w:r w:rsidR="00DF2D28">
        <w:t>Evropský týden mobility</w:t>
      </w:r>
      <w:r w:rsidR="0041091E">
        <w:t>), tak o připojení se ke kampaním jiných organizací</w:t>
      </w:r>
      <w:r w:rsidR="00594E07">
        <w:t>, např. Světové zdravotnické organizace</w:t>
      </w:r>
      <w:r w:rsidR="0041091E">
        <w:t xml:space="preserve"> (např. </w:t>
      </w:r>
      <w:r w:rsidR="00594E07">
        <w:t>Informační kampaň ke světovému antibiotickému dni</w:t>
      </w:r>
      <w:r w:rsidR="00733F21">
        <w:t xml:space="preserve">, Světový den boje proti </w:t>
      </w:r>
      <w:r w:rsidR="00B046F3">
        <w:t>AIDS</w:t>
      </w:r>
      <w:r w:rsidR="00733F21">
        <w:t xml:space="preserve"> apod.</w:t>
      </w:r>
      <w:r w:rsidR="00594E07">
        <w:t>)</w:t>
      </w:r>
      <w:r w:rsidR="00FD22CD">
        <w:t xml:space="preserve">. </w:t>
      </w:r>
      <w:r w:rsidR="00D829D0">
        <w:t>Součástí akcí zaměřených na veřejnost jsou zejména preventivní programy realizované v rámci PZK, jako je Bezpečně v kyberprostoru, Kraje pro bezpečný internet a Proč říci NE cigaretám.</w:t>
      </w:r>
      <w:r w:rsidR="009D47CA">
        <w:t xml:space="preserve"> Cílem zlepšování je vyšší medializace kampaní</w:t>
      </w:r>
      <w:r w:rsidR="00FE574E">
        <w:t xml:space="preserve"> světové zdravotnické organizace v rámci KrÚ i směrem k</w:t>
      </w:r>
      <w:r w:rsidR="006048E7">
        <w:t> </w:t>
      </w:r>
      <w:r w:rsidR="00FE574E">
        <w:t>veřejnosti</w:t>
      </w:r>
      <w:r w:rsidR="006048E7">
        <w:t xml:space="preserve"> a nově zařazení aktivit zaměřených na bezpečnost silničního provozu.</w:t>
      </w:r>
    </w:p>
    <w:p w14:paraId="53005654" w14:textId="77777777" w:rsidR="00FD22CD" w:rsidRDefault="00FD22CD" w:rsidP="00FD22CD">
      <w:pPr>
        <w:jc w:val="both"/>
      </w:pPr>
    </w:p>
    <w:tbl>
      <w:tblPr>
        <w:tblStyle w:val="Mkatabulky"/>
        <w:tblW w:w="14112" w:type="dxa"/>
        <w:tblLook w:val="04A0" w:firstRow="1" w:lastRow="0" w:firstColumn="1" w:lastColumn="0" w:noHBand="0" w:noVBand="1"/>
      </w:tblPr>
      <w:tblGrid>
        <w:gridCol w:w="516"/>
        <w:gridCol w:w="4057"/>
        <w:gridCol w:w="1296"/>
        <w:gridCol w:w="1016"/>
        <w:gridCol w:w="5172"/>
        <w:gridCol w:w="2055"/>
      </w:tblGrid>
      <w:tr w:rsidR="00FD22CD" w14:paraId="4F6F6736" w14:textId="77777777" w:rsidTr="0088029E">
        <w:tc>
          <w:tcPr>
            <w:tcW w:w="516" w:type="dxa"/>
            <w:shd w:val="clear" w:color="auto" w:fill="92D050"/>
          </w:tcPr>
          <w:p w14:paraId="4EFCC1C3" w14:textId="77777777" w:rsidR="00FD22CD" w:rsidRDefault="00FD22CD" w:rsidP="0088029E">
            <w:pPr>
              <w:jc w:val="both"/>
            </w:pPr>
            <w:r>
              <w:t>Č.</w:t>
            </w:r>
          </w:p>
        </w:tc>
        <w:tc>
          <w:tcPr>
            <w:tcW w:w="4057" w:type="dxa"/>
            <w:shd w:val="clear" w:color="auto" w:fill="92D050"/>
          </w:tcPr>
          <w:p w14:paraId="51A2293C" w14:textId="77777777" w:rsidR="00FD22CD" w:rsidRDefault="00FD22CD" w:rsidP="0088029E">
            <w:pPr>
              <w:jc w:val="both"/>
            </w:pPr>
            <w:r>
              <w:t>Aktivita</w:t>
            </w:r>
          </w:p>
        </w:tc>
        <w:tc>
          <w:tcPr>
            <w:tcW w:w="1296" w:type="dxa"/>
            <w:shd w:val="clear" w:color="auto" w:fill="92D050"/>
          </w:tcPr>
          <w:p w14:paraId="5514C301" w14:textId="77777777" w:rsidR="00FD22CD" w:rsidRDefault="00FD22CD" w:rsidP="0088029E">
            <w:pPr>
              <w:jc w:val="both"/>
            </w:pPr>
            <w:r>
              <w:t>Termín</w:t>
            </w:r>
          </w:p>
        </w:tc>
        <w:tc>
          <w:tcPr>
            <w:tcW w:w="1016" w:type="dxa"/>
            <w:shd w:val="clear" w:color="auto" w:fill="92D050"/>
          </w:tcPr>
          <w:p w14:paraId="1889DFE6" w14:textId="77777777" w:rsidR="00FD22CD" w:rsidRDefault="00FD22CD" w:rsidP="0088029E">
            <w:pPr>
              <w:jc w:val="both"/>
            </w:pPr>
            <w:r>
              <w:t>Garant</w:t>
            </w:r>
          </w:p>
        </w:tc>
        <w:tc>
          <w:tcPr>
            <w:tcW w:w="5172" w:type="dxa"/>
            <w:shd w:val="clear" w:color="auto" w:fill="92D050"/>
          </w:tcPr>
          <w:p w14:paraId="7C5F288F" w14:textId="77777777" w:rsidR="00FD22CD" w:rsidRDefault="00FD22CD" w:rsidP="0088029E">
            <w:pPr>
              <w:jc w:val="both"/>
            </w:pPr>
            <w:r>
              <w:t xml:space="preserve">Ukazatel </w:t>
            </w:r>
          </w:p>
        </w:tc>
        <w:tc>
          <w:tcPr>
            <w:tcW w:w="2055" w:type="dxa"/>
            <w:shd w:val="clear" w:color="auto" w:fill="92D050"/>
          </w:tcPr>
          <w:p w14:paraId="69A3E404" w14:textId="77777777" w:rsidR="00FD22CD" w:rsidRDefault="00FD22CD" w:rsidP="0088029E">
            <w:pPr>
              <w:jc w:val="both"/>
            </w:pPr>
            <w:r>
              <w:t xml:space="preserve">Cílový stav </w:t>
            </w:r>
          </w:p>
        </w:tc>
      </w:tr>
      <w:tr w:rsidR="00043D90" w14:paraId="71A86EA5" w14:textId="77777777" w:rsidTr="00F60C32">
        <w:tc>
          <w:tcPr>
            <w:tcW w:w="14112" w:type="dxa"/>
            <w:gridSpan w:val="6"/>
          </w:tcPr>
          <w:p w14:paraId="384CB42A" w14:textId="52D2BCC8" w:rsidR="00043D90" w:rsidRPr="00043D90" w:rsidRDefault="00043D90" w:rsidP="0088029E">
            <w:pPr>
              <w:jc w:val="both"/>
              <w:rPr>
                <w:b/>
              </w:rPr>
            </w:pPr>
            <w:r w:rsidRPr="00043D90">
              <w:rPr>
                <w:b/>
              </w:rPr>
              <w:t>Pravidelně se opakující aktivity:</w:t>
            </w:r>
          </w:p>
        </w:tc>
      </w:tr>
      <w:tr w:rsidR="00FD22CD" w14:paraId="4C47C42B" w14:textId="77777777" w:rsidTr="0088029E">
        <w:tc>
          <w:tcPr>
            <w:tcW w:w="516" w:type="dxa"/>
          </w:tcPr>
          <w:p w14:paraId="7FD762D2" w14:textId="77777777" w:rsidR="00FD22CD" w:rsidRDefault="00FD22CD" w:rsidP="0088029E">
            <w:pPr>
              <w:jc w:val="both"/>
            </w:pPr>
            <w:r>
              <w:t>1.</w:t>
            </w:r>
          </w:p>
        </w:tc>
        <w:tc>
          <w:tcPr>
            <w:tcW w:w="4057" w:type="dxa"/>
          </w:tcPr>
          <w:p w14:paraId="0974907F" w14:textId="76AAD355" w:rsidR="00544626" w:rsidRDefault="008565A1" w:rsidP="0088029E">
            <w:pPr>
              <w:jc w:val="both"/>
            </w:pPr>
            <w:r>
              <w:t xml:space="preserve">projekt </w:t>
            </w:r>
            <w:r w:rsidR="0056631D">
              <w:t>Do práce na kole</w:t>
            </w:r>
            <w:r w:rsidR="00544626">
              <w:t xml:space="preserve"> (spolupráce se spolkem Auto*Mat)</w:t>
            </w:r>
          </w:p>
          <w:p w14:paraId="04F71B30" w14:textId="57D81ECC" w:rsidR="00FD22CD" w:rsidRDefault="0056631D" w:rsidP="0088029E">
            <w:pPr>
              <w:jc w:val="both"/>
            </w:pPr>
            <w:r>
              <w:t>v rámci Evropského týdne mobility</w:t>
            </w:r>
          </w:p>
        </w:tc>
        <w:tc>
          <w:tcPr>
            <w:tcW w:w="1296" w:type="dxa"/>
          </w:tcPr>
          <w:p w14:paraId="16DAAE85" w14:textId="29804869" w:rsidR="00FD22CD" w:rsidRDefault="00713C26" w:rsidP="0088029E">
            <w:pPr>
              <w:jc w:val="both"/>
            </w:pPr>
            <w:r>
              <w:t>31.5.201</w:t>
            </w:r>
            <w:r w:rsidR="00E9660D">
              <w:t>9</w:t>
            </w:r>
          </w:p>
        </w:tc>
        <w:tc>
          <w:tcPr>
            <w:tcW w:w="1016" w:type="dxa"/>
          </w:tcPr>
          <w:p w14:paraId="5E65F2FD" w14:textId="07952F5B" w:rsidR="00FD22CD" w:rsidRDefault="00713C26" w:rsidP="0088029E">
            <w:pPr>
              <w:jc w:val="both"/>
            </w:pPr>
            <w:r>
              <w:t>K-PZK</w:t>
            </w:r>
          </w:p>
        </w:tc>
        <w:tc>
          <w:tcPr>
            <w:tcW w:w="5172" w:type="dxa"/>
          </w:tcPr>
          <w:p w14:paraId="4AB696F4" w14:textId="77777777" w:rsidR="00FD22CD" w:rsidRDefault="00713C26" w:rsidP="0088029E">
            <w:r>
              <w:t>počet účastníků</w:t>
            </w:r>
          </w:p>
          <w:p w14:paraId="0827C97A" w14:textId="088D66F6" w:rsidR="00F14AB6" w:rsidRDefault="00F14AB6" w:rsidP="0088029E">
            <w:r>
              <w:t>získaní ocenění pro jednotlivce nebo týmy</w:t>
            </w:r>
          </w:p>
        </w:tc>
        <w:tc>
          <w:tcPr>
            <w:tcW w:w="2055" w:type="dxa"/>
          </w:tcPr>
          <w:p w14:paraId="79690091" w14:textId="20152029" w:rsidR="00FD22CD" w:rsidRDefault="00E82465" w:rsidP="0088029E">
            <w:pPr>
              <w:jc w:val="both"/>
            </w:pPr>
            <w:r>
              <w:t>20 účastníků</w:t>
            </w:r>
          </w:p>
        </w:tc>
      </w:tr>
      <w:tr w:rsidR="00FD22CD" w14:paraId="0D7EDC51" w14:textId="77777777" w:rsidTr="0088029E">
        <w:tc>
          <w:tcPr>
            <w:tcW w:w="516" w:type="dxa"/>
          </w:tcPr>
          <w:p w14:paraId="783D8B72" w14:textId="77777777" w:rsidR="00FD22CD" w:rsidRDefault="00FD22CD" w:rsidP="0088029E">
            <w:pPr>
              <w:jc w:val="both"/>
            </w:pPr>
            <w:r>
              <w:t>2.</w:t>
            </w:r>
          </w:p>
        </w:tc>
        <w:tc>
          <w:tcPr>
            <w:tcW w:w="4057" w:type="dxa"/>
          </w:tcPr>
          <w:p w14:paraId="6C1B8ED8" w14:textId="2EFFAA50" w:rsidR="00FD22CD" w:rsidRDefault="00C1766F" w:rsidP="0088029E">
            <w:pPr>
              <w:jc w:val="both"/>
            </w:pPr>
            <w:r>
              <w:t xml:space="preserve">AVON </w:t>
            </w:r>
            <w:r w:rsidR="008F18C4">
              <w:t>běh proti rakovině prsu (spolupráce s EVENT media s.r.o.)</w:t>
            </w:r>
          </w:p>
        </w:tc>
        <w:tc>
          <w:tcPr>
            <w:tcW w:w="1296" w:type="dxa"/>
          </w:tcPr>
          <w:p w14:paraId="7843ED2D" w14:textId="2DA3B733" w:rsidR="00FD22CD" w:rsidRDefault="00332340" w:rsidP="0088029E">
            <w:pPr>
              <w:jc w:val="both"/>
            </w:pPr>
            <w:r>
              <w:t>18.5.2019</w:t>
            </w:r>
          </w:p>
        </w:tc>
        <w:tc>
          <w:tcPr>
            <w:tcW w:w="1016" w:type="dxa"/>
          </w:tcPr>
          <w:p w14:paraId="60EEC929" w14:textId="41EF7CFE" w:rsidR="00FD22CD" w:rsidRDefault="008F18C4" w:rsidP="0088029E">
            <w:pPr>
              <w:jc w:val="both"/>
            </w:pPr>
            <w:r>
              <w:t>K-PZK</w:t>
            </w:r>
          </w:p>
        </w:tc>
        <w:tc>
          <w:tcPr>
            <w:tcW w:w="5172" w:type="dxa"/>
          </w:tcPr>
          <w:p w14:paraId="43A826CD" w14:textId="2AF50617" w:rsidR="00FD22CD" w:rsidRDefault="00001B81" w:rsidP="0088029E">
            <w:r>
              <w:t>počet účastníků</w:t>
            </w:r>
          </w:p>
        </w:tc>
        <w:tc>
          <w:tcPr>
            <w:tcW w:w="2055" w:type="dxa"/>
          </w:tcPr>
          <w:p w14:paraId="24E55872" w14:textId="6FD6331F" w:rsidR="00FD22CD" w:rsidRDefault="00001B81" w:rsidP="0088029E">
            <w:pPr>
              <w:jc w:val="both"/>
            </w:pPr>
            <w:r>
              <w:t>20 účastníků</w:t>
            </w:r>
          </w:p>
        </w:tc>
      </w:tr>
      <w:tr w:rsidR="00FD22CD" w14:paraId="528953AD" w14:textId="77777777" w:rsidTr="0088029E">
        <w:tc>
          <w:tcPr>
            <w:tcW w:w="516" w:type="dxa"/>
          </w:tcPr>
          <w:p w14:paraId="56D6CD2A" w14:textId="784265EA" w:rsidR="00FD22CD" w:rsidRDefault="00043D90" w:rsidP="0088029E">
            <w:pPr>
              <w:jc w:val="both"/>
            </w:pPr>
            <w:r>
              <w:t>3</w:t>
            </w:r>
            <w:r w:rsidR="00FD22CD">
              <w:t>.</w:t>
            </w:r>
          </w:p>
        </w:tc>
        <w:tc>
          <w:tcPr>
            <w:tcW w:w="4057" w:type="dxa"/>
          </w:tcPr>
          <w:p w14:paraId="5D99DDB0" w14:textId="02D09D91" w:rsidR="00FD22CD" w:rsidRDefault="00BF13BA" w:rsidP="004B34A0">
            <w:pPr>
              <w:pStyle w:val="Odstavecseseznamem"/>
              <w:ind w:left="0"/>
            </w:pPr>
            <w:r>
              <w:t>a</w:t>
            </w:r>
            <w:r w:rsidR="00225A51">
              <w:t>ktivity zaměřené na začleňování osob s duševním onemocněním (semináře, konference)</w:t>
            </w:r>
          </w:p>
        </w:tc>
        <w:tc>
          <w:tcPr>
            <w:tcW w:w="1296" w:type="dxa"/>
          </w:tcPr>
          <w:p w14:paraId="6CC821B7" w14:textId="7CF2DDF1" w:rsidR="00FD22CD" w:rsidRDefault="00225A51" w:rsidP="0088029E">
            <w:pPr>
              <w:jc w:val="both"/>
            </w:pPr>
            <w:r>
              <w:t>31.12.2019</w:t>
            </w:r>
          </w:p>
        </w:tc>
        <w:tc>
          <w:tcPr>
            <w:tcW w:w="1016" w:type="dxa"/>
          </w:tcPr>
          <w:p w14:paraId="54C253F4" w14:textId="39275D41" w:rsidR="00FD22CD" w:rsidRDefault="00225A51" w:rsidP="0088029E">
            <w:pPr>
              <w:jc w:val="both"/>
            </w:pPr>
            <w:r>
              <w:t>K-PZK</w:t>
            </w:r>
          </w:p>
        </w:tc>
        <w:tc>
          <w:tcPr>
            <w:tcW w:w="5172" w:type="dxa"/>
          </w:tcPr>
          <w:p w14:paraId="4493B3BF" w14:textId="3BCF0BD5" w:rsidR="00FD22CD" w:rsidRDefault="00225A51" w:rsidP="0088029E">
            <w:r>
              <w:t>počet akcí</w:t>
            </w:r>
          </w:p>
          <w:p w14:paraId="3E1B95D3" w14:textId="2C70EB68" w:rsidR="00225A51" w:rsidRDefault="00225A51" w:rsidP="0088029E">
            <w:r>
              <w:t>počet účastníků</w:t>
            </w:r>
          </w:p>
        </w:tc>
        <w:tc>
          <w:tcPr>
            <w:tcW w:w="2055" w:type="dxa"/>
          </w:tcPr>
          <w:p w14:paraId="218E836A" w14:textId="77777777" w:rsidR="00FD22CD" w:rsidRDefault="00225A51" w:rsidP="0088029E">
            <w:r>
              <w:t>2 akce</w:t>
            </w:r>
          </w:p>
          <w:p w14:paraId="23962800" w14:textId="6744C6D2" w:rsidR="00225A51" w:rsidRDefault="00225A51" w:rsidP="0088029E">
            <w:r>
              <w:t>100 účastníků</w:t>
            </w:r>
          </w:p>
        </w:tc>
      </w:tr>
      <w:tr w:rsidR="00A60C5D" w14:paraId="3B2852C1" w14:textId="77777777" w:rsidTr="0088029E">
        <w:tc>
          <w:tcPr>
            <w:tcW w:w="516" w:type="dxa"/>
          </w:tcPr>
          <w:p w14:paraId="7509DE60" w14:textId="16A5F8A4" w:rsidR="00A60C5D" w:rsidRDefault="00F42F56" w:rsidP="00A60C5D">
            <w:pPr>
              <w:jc w:val="both"/>
            </w:pPr>
            <w:r>
              <w:t>4</w:t>
            </w:r>
            <w:r w:rsidR="00A60C5D">
              <w:t>.</w:t>
            </w:r>
          </w:p>
        </w:tc>
        <w:tc>
          <w:tcPr>
            <w:tcW w:w="4057" w:type="dxa"/>
          </w:tcPr>
          <w:p w14:paraId="16A4F8E5" w14:textId="1B18E9B5" w:rsidR="00A60C5D" w:rsidRDefault="00A60C5D" w:rsidP="00A60C5D">
            <w:pPr>
              <w:jc w:val="both"/>
            </w:pPr>
            <w:r>
              <w:t>Zabezpečení minimální protidrogové prevence (dotační program)</w:t>
            </w:r>
          </w:p>
        </w:tc>
        <w:tc>
          <w:tcPr>
            <w:tcW w:w="1296" w:type="dxa"/>
          </w:tcPr>
          <w:p w14:paraId="13A1F911" w14:textId="30A7D7EE" w:rsidR="00A60C5D" w:rsidRDefault="00A60C5D" w:rsidP="00A60C5D">
            <w:pPr>
              <w:jc w:val="both"/>
            </w:pPr>
            <w:r>
              <w:t>31.12.2019</w:t>
            </w:r>
          </w:p>
        </w:tc>
        <w:tc>
          <w:tcPr>
            <w:tcW w:w="1016" w:type="dxa"/>
          </w:tcPr>
          <w:p w14:paraId="47DCC715" w14:textId="51BF71AE" w:rsidR="00A60C5D" w:rsidRDefault="00914F32" w:rsidP="00A60C5D">
            <w:pPr>
              <w:jc w:val="both"/>
            </w:pPr>
            <w:r>
              <w:t>OŠ</w:t>
            </w:r>
          </w:p>
        </w:tc>
        <w:tc>
          <w:tcPr>
            <w:tcW w:w="5172" w:type="dxa"/>
          </w:tcPr>
          <w:p w14:paraId="0C78CDB6" w14:textId="77777777" w:rsidR="00A60C5D" w:rsidRDefault="00A60C5D" w:rsidP="00A60C5D">
            <w:r>
              <w:t>počet podaných žádostí o dotaci</w:t>
            </w:r>
          </w:p>
          <w:p w14:paraId="117880D5" w14:textId="77777777" w:rsidR="00A60C5D" w:rsidRDefault="00A60C5D" w:rsidP="00A60C5D"/>
          <w:p w14:paraId="56F32A51" w14:textId="77777777" w:rsidR="00A60C5D" w:rsidRDefault="00A60C5D" w:rsidP="00A60C5D"/>
          <w:p w14:paraId="49AB5571" w14:textId="77777777" w:rsidR="00A60C5D" w:rsidRDefault="00A60C5D" w:rsidP="00A60C5D"/>
          <w:p w14:paraId="4CF9BF18" w14:textId="77777777" w:rsidR="00A60C5D" w:rsidRDefault="00A60C5D" w:rsidP="00A60C5D">
            <w:r>
              <w:t>celkový objem schválených dotací</w:t>
            </w:r>
          </w:p>
          <w:p w14:paraId="2424DCE7" w14:textId="77777777" w:rsidR="00A60C5D" w:rsidRDefault="00A60C5D" w:rsidP="00A60C5D"/>
          <w:p w14:paraId="353B53F3" w14:textId="77777777" w:rsidR="00A60C5D" w:rsidRDefault="00A60C5D" w:rsidP="00A60C5D"/>
          <w:p w14:paraId="36C07019" w14:textId="73DC0E51" w:rsidR="00A60C5D" w:rsidRDefault="00A60C5D" w:rsidP="00914F32"/>
        </w:tc>
        <w:tc>
          <w:tcPr>
            <w:tcW w:w="2055" w:type="dxa"/>
          </w:tcPr>
          <w:p w14:paraId="4DD0D344" w14:textId="77777777" w:rsidR="00A60C5D" w:rsidRDefault="00A60C5D" w:rsidP="00EE00D6">
            <w:r>
              <w:t>do výše počtu municipalit zapojených do PZK</w:t>
            </w:r>
          </w:p>
          <w:p w14:paraId="2A668C7D" w14:textId="170866A6" w:rsidR="00A60C5D" w:rsidRDefault="00A60C5D" w:rsidP="00EE00D6">
            <w:r>
              <w:t>do výše částky vyčleněné na dotační program</w:t>
            </w:r>
          </w:p>
        </w:tc>
      </w:tr>
      <w:tr w:rsidR="00A60C5D" w14:paraId="274A8E0D" w14:textId="77777777" w:rsidTr="0088029E">
        <w:tc>
          <w:tcPr>
            <w:tcW w:w="516" w:type="dxa"/>
          </w:tcPr>
          <w:p w14:paraId="14FB8A8F" w14:textId="594C0517" w:rsidR="00A60C5D" w:rsidRDefault="00F42F56" w:rsidP="00A60C5D">
            <w:pPr>
              <w:jc w:val="both"/>
            </w:pPr>
            <w:r>
              <w:t>5</w:t>
            </w:r>
            <w:r w:rsidR="00A60C5D">
              <w:t xml:space="preserve">. </w:t>
            </w:r>
          </w:p>
        </w:tc>
        <w:tc>
          <w:tcPr>
            <w:tcW w:w="4057" w:type="dxa"/>
          </w:tcPr>
          <w:p w14:paraId="10FF5EA1" w14:textId="4482BC91" w:rsidR="00A60C5D" w:rsidRDefault="00A60C5D" w:rsidP="00A60C5D">
            <w:pPr>
              <w:jc w:val="both"/>
            </w:pPr>
            <w:r>
              <w:t>Podpora retenční schopnosti krajiny v JMK (dotační program)</w:t>
            </w:r>
          </w:p>
        </w:tc>
        <w:tc>
          <w:tcPr>
            <w:tcW w:w="1296" w:type="dxa"/>
          </w:tcPr>
          <w:p w14:paraId="70331CC4" w14:textId="3213A05A" w:rsidR="00A60C5D" w:rsidRDefault="00A60C5D" w:rsidP="00A60C5D">
            <w:pPr>
              <w:jc w:val="both"/>
            </w:pPr>
            <w:r>
              <w:t>31.12.2019</w:t>
            </w:r>
          </w:p>
        </w:tc>
        <w:tc>
          <w:tcPr>
            <w:tcW w:w="1016" w:type="dxa"/>
          </w:tcPr>
          <w:p w14:paraId="73E36E55" w14:textId="50137FA6" w:rsidR="00A60C5D" w:rsidRDefault="00914F32" w:rsidP="00A60C5D">
            <w:pPr>
              <w:jc w:val="both"/>
            </w:pPr>
            <w:r>
              <w:t>ORR</w:t>
            </w:r>
          </w:p>
        </w:tc>
        <w:tc>
          <w:tcPr>
            <w:tcW w:w="5172" w:type="dxa"/>
          </w:tcPr>
          <w:p w14:paraId="3E841487" w14:textId="77777777" w:rsidR="00A60C5D" w:rsidRDefault="00A60C5D" w:rsidP="00A60C5D">
            <w:r>
              <w:t>počet podaných žádostí o dotaci</w:t>
            </w:r>
          </w:p>
          <w:p w14:paraId="6C146252" w14:textId="77777777" w:rsidR="00A60C5D" w:rsidRDefault="00A60C5D" w:rsidP="00A60C5D"/>
          <w:p w14:paraId="650CD77A" w14:textId="77777777" w:rsidR="00A60C5D" w:rsidRDefault="00A60C5D" w:rsidP="00A60C5D"/>
          <w:p w14:paraId="38B34E8B" w14:textId="77777777" w:rsidR="00A60C5D" w:rsidRDefault="00A60C5D" w:rsidP="00A60C5D"/>
          <w:p w14:paraId="51D90190" w14:textId="77777777" w:rsidR="00A60C5D" w:rsidRDefault="00A60C5D" w:rsidP="00A60C5D">
            <w:r>
              <w:lastRenderedPageBreak/>
              <w:t>celkový objem schválených dotací</w:t>
            </w:r>
          </w:p>
          <w:p w14:paraId="0D1DCDB4" w14:textId="77777777" w:rsidR="00A60C5D" w:rsidRDefault="00A60C5D" w:rsidP="00A60C5D"/>
          <w:p w14:paraId="394B2BE6" w14:textId="27072570" w:rsidR="00A60C5D" w:rsidRDefault="00A60C5D" w:rsidP="00914F32"/>
        </w:tc>
        <w:tc>
          <w:tcPr>
            <w:tcW w:w="2055" w:type="dxa"/>
          </w:tcPr>
          <w:p w14:paraId="13C05242" w14:textId="77777777" w:rsidR="00A60C5D" w:rsidRDefault="00A60C5D" w:rsidP="00EE00D6">
            <w:r>
              <w:lastRenderedPageBreak/>
              <w:t>do výše počtu municipalit zapojených do PZK</w:t>
            </w:r>
          </w:p>
          <w:p w14:paraId="10FF2567" w14:textId="23E67A2C" w:rsidR="00A60C5D" w:rsidRDefault="00A60C5D" w:rsidP="00EE00D6">
            <w:r>
              <w:lastRenderedPageBreak/>
              <w:t>do výše částky vyčleněné na dotační progra</w:t>
            </w:r>
            <w:r w:rsidR="00914F32">
              <w:t>m</w:t>
            </w:r>
          </w:p>
        </w:tc>
      </w:tr>
      <w:tr w:rsidR="00A60C5D" w14:paraId="3336EE94" w14:textId="77777777" w:rsidTr="0088029E">
        <w:tc>
          <w:tcPr>
            <w:tcW w:w="516" w:type="dxa"/>
          </w:tcPr>
          <w:p w14:paraId="723853F3" w14:textId="5737E454" w:rsidR="00A60C5D" w:rsidRDefault="00F42F56" w:rsidP="00A60C5D">
            <w:pPr>
              <w:jc w:val="both"/>
            </w:pPr>
            <w:r>
              <w:lastRenderedPageBreak/>
              <w:t>6</w:t>
            </w:r>
            <w:r w:rsidR="00A60C5D">
              <w:t>.</w:t>
            </w:r>
          </w:p>
        </w:tc>
        <w:tc>
          <w:tcPr>
            <w:tcW w:w="4057" w:type="dxa"/>
          </w:tcPr>
          <w:p w14:paraId="75F97933" w14:textId="3C181A68" w:rsidR="00A60C5D" w:rsidRDefault="00A60C5D" w:rsidP="00A60C5D">
            <w:r>
              <w:t>Environmentální výchova a osvěta (dotační program)</w:t>
            </w:r>
          </w:p>
        </w:tc>
        <w:tc>
          <w:tcPr>
            <w:tcW w:w="1296" w:type="dxa"/>
          </w:tcPr>
          <w:p w14:paraId="17D970D2" w14:textId="2407BAF0" w:rsidR="00A60C5D" w:rsidRDefault="00A60C5D" w:rsidP="00A60C5D">
            <w:pPr>
              <w:jc w:val="both"/>
            </w:pPr>
            <w:r>
              <w:t>31.12.2019</w:t>
            </w:r>
          </w:p>
        </w:tc>
        <w:tc>
          <w:tcPr>
            <w:tcW w:w="1016" w:type="dxa"/>
          </w:tcPr>
          <w:p w14:paraId="0BC9F325" w14:textId="067D5F5D" w:rsidR="00A60C5D" w:rsidRDefault="00914F32" w:rsidP="00A60C5D">
            <w:pPr>
              <w:jc w:val="both"/>
            </w:pPr>
            <w:r>
              <w:t>OŽP</w:t>
            </w:r>
          </w:p>
        </w:tc>
        <w:tc>
          <w:tcPr>
            <w:tcW w:w="5172" w:type="dxa"/>
          </w:tcPr>
          <w:p w14:paraId="43C06AEF" w14:textId="77777777" w:rsidR="00A60C5D" w:rsidRDefault="00A60C5D" w:rsidP="00A60C5D">
            <w:r>
              <w:t>počet podaných žádostí o dotaci</w:t>
            </w:r>
          </w:p>
          <w:p w14:paraId="47D31BE1" w14:textId="77777777" w:rsidR="00A60C5D" w:rsidRDefault="00A60C5D" w:rsidP="00A60C5D"/>
          <w:p w14:paraId="08E16467" w14:textId="77777777" w:rsidR="00A60C5D" w:rsidRDefault="00A60C5D" w:rsidP="00A60C5D"/>
          <w:p w14:paraId="49D578D7" w14:textId="77777777" w:rsidR="00A60C5D" w:rsidRDefault="00A60C5D" w:rsidP="00A60C5D"/>
          <w:p w14:paraId="1D89BD81" w14:textId="77777777" w:rsidR="00A60C5D" w:rsidRDefault="00A60C5D" w:rsidP="00A60C5D">
            <w:r>
              <w:t>celkový objem schválených dotací</w:t>
            </w:r>
          </w:p>
          <w:p w14:paraId="4837B8D5" w14:textId="77777777" w:rsidR="00A60C5D" w:rsidRDefault="00A60C5D" w:rsidP="00A60C5D"/>
          <w:p w14:paraId="4F9EDBA7" w14:textId="0E3FACCB" w:rsidR="00A60C5D" w:rsidRDefault="00A60C5D" w:rsidP="00914F32"/>
        </w:tc>
        <w:tc>
          <w:tcPr>
            <w:tcW w:w="2055" w:type="dxa"/>
          </w:tcPr>
          <w:p w14:paraId="4A53FE93" w14:textId="77777777" w:rsidR="00A60C5D" w:rsidRDefault="00A60C5D" w:rsidP="00EE00D6">
            <w:r>
              <w:t>do výše počtu municipalit zapojených do PZK</w:t>
            </w:r>
          </w:p>
          <w:p w14:paraId="6479E444" w14:textId="2FA1EE65" w:rsidR="00A60C5D" w:rsidRDefault="00A60C5D" w:rsidP="00EE00D6">
            <w:r>
              <w:t>do výše částky vyčleněné na dotační program</w:t>
            </w:r>
          </w:p>
        </w:tc>
      </w:tr>
      <w:tr w:rsidR="00A60C5D" w14:paraId="6101722E" w14:textId="77777777" w:rsidTr="0088029E">
        <w:tc>
          <w:tcPr>
            <w:tcW w:w="516" w:type="dxa"/>
          </w:tcPr>
          <w:p w14:paraId="5D6B707E" w14:textId="16560FE7" w:rsidR="00A60C5D" w:rsidRDefault="00F42F56" w:rsidP="00A60C5D">
            <w:pPr>
              <w:jc w:val="both"/>
            </w:pPr>
            <w:r>
              <w:t>7</w:t>
            </w:r>
            <w:r w:rsidR="00A60C5D">
              <w:t>.</w:t>
            </w:r>
          </w:p>
        </w:tc>
        <w:tc>
          <w:tcPr>
            <w:tcW w:w="4057" w:type="dxa"/>
          </w:tcPr>
          <w:p w14:paraId="7DC76B9C" w14:textId="6BD25ED2" w:rsidR="00A60C5D" w:rsidRDefault="00613F7F" w:rsidP="00A60C5D">
            <w:pPr>
              <w:jc w:val="both"/>
            </w:pPr>
            <w:r>
              <w:t>projekt Proč říci NE cigaretám</w:t>
            </w:r>
            <w:r w:rsidR="00810013">
              <w:t xml:space="preserve"> (pro žáky a studenty základních a středních škol)</w:t>
            </w:r>
          </w:p>
        </w:tc>
        <w:tc>
          <w:tcPr>
            <w:tcW w:w="1296" w:type="dxa"/>
          </w:tcPr>
          <w:p w14:paraId="2CFDF44B" w14:textId="2AD8747D" w:rsidR="00A60C5D" w:rsidRDefault="00E247BB" w:rsidP="00A60C5D">
            <w:pPr>
              <w:jc w:val="both"/>
            </w:pPr>
            <w:r>
              <w:t>31.12.2019</w:t>
            </w:r>
          </w:p>
        </w:tc>
        <w:tc>
          <w:tcPr>
            <w:tcW w:w="1016" w:type="dxa"/>
          </w:tcPr>
          <w:p w14:paraId="2591BD69" w14:textId="01C56302" w:rsidR="00A60C5D" w:rsidRDefault="00E247BB" w:rsidP="00A60C5D">
            <w:pPr>
              <w:jc w:val="both"/>
            </w:pPr>
            <w:r>
              <w:t>K-NC</w:t>
            </w:r>
          </w:p>
        </w:tc>
        <w:tc>
          <w:tcPr>
            <w:tcW w:w="5172" w:type="dxa"/>
          </w:tcPr>
          <w:p w14:paraId="618C4911" w14:textId="22BFD243" w:rsidR="00A60C5D" w:rsidRDefault="00E247BB" w:rsidP="00A60C5D">
            <w:pPr>
              <w:jc w:val="both"/>
            </w:pPr>
            <w:r>
              <w:t xml:space="preserve">počet </w:t>
            </w:r>
            <w:r w:rsidR="00F23FBF">
              <w:t xml:space="preserve">preventivních </w:t>
            </w:r>
            <w:r>
              <w:t>přednášek</w:t>
            </w:r>
          </w:p>
          <w:p w14:paraId="4A5081C2" w14:textId="575385E5" w:rsidR="00075A22" w:rsidRDefault="00075A22" w:rsidP="00A60C5D">
            <w:pPr>
              <w:jc w:val="both"/>
            </w:pPr>
          </w:p>
        </w:tc>
        <w:tc>
          <w:tcPr>
            <w:tcW w:w="2055" w:type="dxa"/>
          </w:tcPr>
          <w:p w14:paraId="2E006A79" w14:textId="67337BC8" w:rsidR="00A60C5D" w:rsidRDefault="00075A22" w:rsidP="00EE00D6">
            <w:r>
              <w:t>30 přednášek</w:t>
            </w:r>
          </w:p>
        </w:tc>
      </w:tr>
      <w:tr w:rsidR="00613F7F" w14:paraId="70119C59" w14:textId="77777777" w:rsidTr="0088029E">
        <w:tc>
          <w:tcPr>
            <w:tcW w:w="516" w:type="dxa"/>
          </w:tcPr>
          <w:p w14:paraId="2177DD3F" w14:textId="2E3924F1" w:rsidR="00613F7F" w:rsidRDefault="00613F7F" w:rsidP="00A60C5D">
            <w:pPr>
              <w:jc w:val="both"/>
            </w:pPr>
            <w:r>
              <w:t>8.</w:t>
            </w:r>
          </w:p>
        </w:tc>
        <w:tc>
          <w:tcPr>
            <w:tcW w:w="4057" w:type="dxa"/>
          </w:tcPr>
          <w:p w14:paraId="0E6F8531" w14:textId="7D8740C5" w:rsidR="00613F7F" w:rsidRDefault="00613F7F" w:rsidP="00A60C5D">
            <w:pPr>
              <w:jc w:val="both"/>
            </w:pPr>
            <w:r>
              <w:t>projekt Bezpečně v</w:t>
            </w:r>
            <w:r w:rsidR="00810013">
              <w:t> </w:t>
            </w:r>
            <w:r>
              <w:t>kyberprostoru</w:t>
            </w:r>
            <w:r w:rsidR="00810013">
              <w:t xml:space="preserve"> (pro žáky a studenty základních a středních škol, pedagogy, rodiče, zaměstnance KrÚ)</w:t>
            </w:r>
          </w:p>
        </w:tc>
        <w:tc>
          <w:tcPr>
            <w:tcW w:w="1296" w:type="dxa"/>
          </w:tcPr>
          <w:p w14:paraId="67557154" w14:textId="4CF9A47E" w:rsidR="00613F7F" w:rsidRDefault="00E247BB" w:rsidP="00A60C5D">
            <w:pPr>
              <w:jc w:val="both"/>
            </w:pPr>
            <w:r>
              <w:t>31.12.2019</w:t>
            </w:r>
          </w:p>
        </w:tc>
        <w:tc>
          <w:tcPr>
            <w:tcW w:w="1016" w:type="dxa"/>
          </w:tcPr>
          <w:p w14:paraId="53E99D20" w14:textId="2BEAE450" w:rsidR="00613F7F" w:rsidRDefault="00E247BB" w:rsidP="00A60C5D">
            <w:pPr>
              <w:jc w:val="both"/>
            </w:pPr>
            <w:r>
              <w:t>PČR</w:t>
            </w:r>
          </w:p>
        </w:tc>
        <w:tc>
          <w:tcPr>
            <w:tcW w:w="5172" w:type="dxa"/>
          </w:tcPr>
          <w:p w14:paraId="349984C9" w14:textId="2B9A87A3" w:rsidR="00613F7F" w:rsidRDefault="00225B1A" w:rsidP="00A60C5D">
            <w:pPr>
              <w:jc w:val="both"/>
            </w:pPr>
            <w:r>
              <w:t>počet v</w:t>
            </w:r>
            <w:r w:rsidR="00F23FBF">
              <w:t>zdělávací</w:t>
            </w:r>
            <w:r>
              <w:t>ch</w:t>
            </w:r>
            <w:r w:rsidR="00F23FBF">
              <w:t xml:space="preserve"> seminář</w:t>
            </w:r>
            <w:r>
              <w:t>ů</w:t>
            </w:r>
          </w:p>
          <w:p w14:paraId="62523534" w14:textId="35EE9FF9" w:rsidR="00225B1A" w:rsidRDefault="00225B1A" w:rsidP="00A60C5D">
            <w:pPr>
              <w:jc w:val="both"/>
            </w:pPr>
            <w:r>
              <w:t>počet preventivních aktivit (</w:t>
            </w:r>
            <w:r w:rsidR="009632BA">
              <w:t xml:space="preserve">besed, </w:t>
            </w:r>
            <w:r>
              <w:t>přednášek)</w:t>
            </w:r>
          </w:p>
          <w:p w14:paraId="5B3DC9E6" w14:textId="1D2D0BBA" w:rsidR="00225B1A" w:rsidRDefault="00F33C98" w:rsidP="00A60C5D">
            <w:pPr>
              <w:jc w:val="both"/>
            </w:pPr>
            <w:r>
              <w:t xml:space="preserve">počet </w:t>
            </w:r>
            <w:r w:rsidR="00225B1A">
              <w:t>soutěž</w:t>
            </w:r>
            <w:r>
              <w:t>í</w:t>
            </w:r>
            <w:r w:rsidR="00225B1A">
              <w:t xml:space="preserve"> pro žáky, studenty a jejich kolektivy</w:t>
            </w:r>
          </w:p>
          <w:p w14:paraId="443DA6E5" w14:textId="6EF12807" w:rsidR="00B738F8" w:rsidRDefault="00B738F8" w:rsidP="00B80CE4">
            <w:pPr>
              <w:jc w:val="both"/>
            </w:pPr>
          </w:p>
        </w:tc>
        <w:tc>
          <w:tcPr>
            <w:tcW w:w="2055" w:type="dxa"/>
          </w:tcPr>
          <w:p w14:paraId="0376DA94" w14:textId="77777777" w:rsidR="00613F7F" w:rsidRDefault="00E95F33" w:rsidP="00A60C5D">
            <w:pPr>
              <w:jc w:val="both"/>
            </w:pPr>
            <w:r>
              <w:t>5 seminářů</w:t>
            </w:r>
          </w:p>
          <w:p w14:paraId="00C62CB4" w14:textId="485AD022" w:rsidR="00E95F33" w:rsidRDefault="00E95F33" w:rsidP="00A60C5D">
            <w:pPr>
              <w:jc w:val="both"/>
            </w:pPr>
            <w:r>
              <w:t>1</w:t>
            </w:r>
            <w:r w:rsidR="00627EE3">
              <w:t>0</w:t>
            </w:r>
            <w:r>
              <w:t>0 přednášek</w:t>
            </w:r>
          </w:p>
          <w:p w14:paraId="0C3889F8" w14:textId="3CF8C0E7" w:rsidR="00E95F33" w:rsidRDefault="00E95F33" w:rsidP="00A60C5D">
            <w:pPr>
              <w:jc w:val="both"/>
            </w:pPr>
            <w:r>
              <w:t>1 soutěž</w:t>
            </w:r>
          </w:p>
        </w:tc>
      </w:tr>
      <w:tr w:rsidR="00613F7F" w14:paraId="79D23E93" w14:textId="77777777" w:rsidTr="0088029E">
        <w:tc>
          <w:tcPr>
            <w:tcW w:w="516" w:type="dxa"/>
          </w:tcPr>
          <w:p w14:paraId="17743651" w14:textId="17B8C4BA" w:rsidR="00613F7F" w:rsidRDefault="00613F7F" w:rsidP="00A60C5D">
            <w:pPr>
              <w:jc w:val="both"/>
            </w:pPr>
            <w:r>
              <w:t>9.</w:t>
            </w:r>
          </w:p>
        </w:tc>
        <w:tc>
          <w:tcPr>
            <w:tcW w:w="4057" w:type="dxa"/>
          </w:tcPr>
          <w:p w14:paraId="605472BA" w14:textId="7EF1114A" w:rsidR="00613F7F" w:rsidRDefault="00613F7F" w:rsidP="00A60C5D">
            <w:pPr>
              <w:jc w:val="both"/>
            </w:pPr>
            <w:r>
              <w:t>projekt Kraje pro bezpečný internet</w:t>
            </w:r>
            <w:r w:rsidR="00810013">
              <w:t xml:space="preserve"> (pro žáky a studenty základních a středních škol)</w:t>
            </w:r>
          </w:p>
        </w:tc>
        <w:tc>
          <w:tcPr>
            <w:tcW w:w="1296" w:type="dxa"/>
          </w:tcPr>
          <w:p w14:paraId="22C23758" w14:textId="202861BF" w:rsidR="00613F7F" w:rsidRDefault="00E247BB" w:rsidP="00A60C5D">
            <w:pPr>
              <w:jc w:val="both"/>
            </w:pPr>
            <w:r>
              <w:t>31.12.2019</w:t>
            </w:r>
          </w:p>
        </w:tc>
        <w:tc>
          <w:tcPr>
            <w:tcW w:w="1016" w:type="dxa"/>
          </w:tcPr>
          <w:p w14:paraId="0FD1E26B" w14:textId="39DDCADC" w:rsidR="00613F7F" w:rsidRDefault="00E247BB" w:rsidP="00A60C5D">
            <w:pPr>
              <w:jc w:val="both"/>
            </w:pPr>
            <w:r>
              <w:t>OKŘ</w:t>
            </w:r>
          </w:p>
        </w:tc>
        <w:tc>
          <w:tcPr>
            <w:tcW w:w="5172" w:type="dxa"/>
          </w:tcPr>
          <w:p w14:paraId="2FBFDFC9" w14:textId="3D48B21C" w:rsidR="00613F7F" w:rsidRDefault="00F33C98" w:rsidP="00A60C5D">
            <w:pPr>
              <w:jc w:val="both"/>
            </w:pPr>
            <w:r>
              <w:t>počet s</w:t>
            </w:r>
            <w:r w:rsidR="00E940E3">
              <w:t>outěž</w:t>
            </w:r>
            <w:r>
              <w:t>í</w:t>
            </w:r>
            <w:r w:rsidR="00E940E3">
              <w:t xml:space="preserve"> (kvízy) pro žáky a studenty</w:t>
            </w:r>
          </w:p>
          <w:p w14:paraId="661173D2" w14:textId="77777777" w:rsidR="00F33C98" w:rsidRDefault="00F33C98" w:rsidP="00A60C5D">
            <w:pPr>
              <w:jc w:val="both"/>
            </w:pPr>
            <w:r>
              <w:t>počet účastníků soutěží</w:t>
            </w:r>
          </w:p>
          <w:p w14:paraId="01E7E63C" w14:textId="41ECC8FB" w:rsidR="00FC3242" w:rsidRDefault="00FC3242" w:rsidP="00A60C5D">
            <w:pPr>
              <w:jc w:val="both"/>
            </w:pPr>
            <w:r>
              <w:t>finanční dar pro vítěznou školu</w:t>
            </w:r>
          </w:p>
        </w:tc>
        <w:tc>
          <w:tcPr>
            <w:tcW w:w="2055" w:type="dxa"/>
          </w:tcPr>
          <w:p w14:paraId="1C27545B" w14:textId="517D50E2" w:rsidR="00613F7F" w:rsidRDefault="003C630B" w:rsidP="00A60C5D">
            <w:pPr>
              <w:jc w:val="both"/>
            </w:pPr>
            <w:r>
              <w:t>2</w:t>
            </w:r>
            <w:r w:rsidR="00F53BDA">
              <w:t xml:space="preserve"> kvízy</w:t>
            </w:r>
          </w:p>
          <w:p w14:paraId="463EC819" w14:textId="77777777" w:rsidR="00F53BDA" w:rsidRDefault="00F53BDA" w:rsidP="00A60C5D">
            <w:pPr>
              <w:jc w:val="both"/>
            </w:pPr>
            <w:r>
              <w:t>1 000 účastníků</w:t>
            </w:r>
          </w:p>
          <w:p w14:paraId="38784A96" w14:textId="6A9A84F1" w:rsidR="00FC3242" w:rsidRDefault="0059431E" w:rsidP="00A60C5D">
            <w:pPr>
              <w:jc w:val="both"/>
            </w:pPr>
            <w:r>
              <w:t>do výše 10 tis. Kč</w:t>
            </w:r>
          </w:p>
        </w:tc>
      </w:tr>
      <w:tr w:rsidR="002B1F14" w14:paraId="1D856178" w14:textId="77777777" w:rsidTr="0088029E">
        <w:tc>
          <w:tcPr>
            <w:tcW w:w="516" w:type="dxa"/>
          </w:tcPr>
          <w:p w14:paraId="13261D69" w14:textId="2B8C1ACC" w:rsidR="002B1F14" w:rsidRDefault="002B1F14" w:rsidP="002B1F14">
            <w:pPr>
              <w:jc w:val="both"/>
            </w:pPr>
            <w:r>
              <w:t>10.</w:t>
            </w:r>
          </w:p>
        </w:tc>
        <w:tc>
          <w:tcPr>
            <w:tcW w:w="4057" w:type="dxa"/>
          </w:tcPr>
          <w:p w14:paraId="7775328D" w14:textId="77777777" w:rsidR="002B1F14" w:rsidRDefault="002B1F14" w:rsidP="002B1F14">
            <w:pPr>
              <w:jc w:val="both"/>
            </w:pPr>
            <w:r>
              <w:t>propagace myšlenek kampaně JMK</w:t>
            </w:r>
          </w:p>
          <w:p w14:paraId="66213924" w14:textId="09501464" w:rsidR="002B1F14" w:rsidRDefault="002B1F14" w:rsidP="002B1F14">
            <w:pPr>
              <w:jc w:val="both"/>
            </w:pPr>
            <w:r>
              <w:t xml:space="preserve"> </w:t>
            </w:r>
            <w:r w:rsidRPr="00123203">
              <w:t>#</w:t>
            </w:r>
            <w:proofErr w:type="spellStart"/>
            <w:r w:rsidRPr="00123203">
              <w:t>KrajBezPlastu</w:t>
            </w:r>
            <w:proofErr w:type="spellEnd"/>
            <w:r>
              <w:t xml:space="preserve"> u příspěvkových organizací kraje a ostatních subjektů</w:t>
            </w:r>
          </w:p>
          <w:p w14:paraId="3843110C" w14:textId="77777777" w:rsidR="002B1F14" w:rsidRDefault="002B1F14" w:rsidP="002B1F14">
            <w:pPr>
              <w:jc w:val="both"/>
            </w:pPr>
          </w:p>
        </w:tc>
        <w:tc>
          <w:tcPr>
            <w:tcW w:w="1296" w:type="dxa"/>
          </w:tcPr>
          <w:p w14:paraId="239A05E7" w14:textId="77777777" w:rsidR="002B1F14" w:rsidRDefault="002B1F14" w:rsidP="002B1F14">
            <w:pPr>
              <w:jc w:val="both"/>
            </w:pPr>
            <w:r>
              <w:t>31.12.2019</w:t>
            </w:r>
          </w:p>
          <w:p w14:paraId="66E13101" w14:textId="77777777" w:rsidR="002B1F14" w:rsidRDefault="002B1F14" w:rsidP="002B1F14">
            <w:pPr>
              <w:jc w:val="both"/>
            </w:pPr>
          </w:p>
          <w:p w14:paraId="7FF1D345" w14:textId="77777777" w:rsidR="002B1F14" w:rsidRDefault="002B1F14" w:rsidP="002B1F14">
            <w:pPr>
              <w:jc w:val="both"/>
            </w:pPr>
          </w:p>
        </w:tc>
        <w:tc>
          <w:tcPr>
            <w:tcW w:w="1016" w:type="dxa"/>
          </w:tcPr>
          <w:p w14:paraId="6821D524" w14:textId="77777777" w:rsidR="002B1F14" w:rsidRDefault="002B1F14" w:rsidP="002B1F14">
            <w:pPr>
              <w:jc w:val="both"/>
            </w:pPr>
            <w:r>
              <w:t>CSR</w:t>
            </w:r>
          </w:p>
          <w:p w14:paraId="74FAC7DA" w14:textId="77777777" w:rsidR="002B1F14" w:rsidRDefault="002B1F14" w:rsidP="002B1F14">
            <w:pPr>
              <w:jc w:val="both"/>
            </w:pPr>
            <w:r>
              <w:t>K-PZK</w:t>
            </w:r>
          </w:p>
          <w:p w14:paraId="7B42FD11" w14:textId="77777777" w:rsidR="002B1F14" w:rsidRDefault="002B1F14" w:rsidP="002B1F14">
            <w:pPr>
              <w:jc w:val="both"/>
            </w:pPr>
          </w:p>
        </w:tc>
        <w:tc>
          <w:tcPr>
            <w:tcW w:w="5172" w:type="dxa"/>
          </w:tcPr>
          <w:p w14:paraId="369C132F" w14:textId="77777777" w:rsidR="002B1F14" w:rsidRDefault="002B1F14" w:rsidP="002B1F14">
            <w:r>
              <w:t>vzdělávací aktivity (semináře, prezentace)</w:t>
            </w:r>
          </w:p>
          <w:p w14:paraId="72BF3CA3" w14:textId="77777777" w:rsidR="002B1F14" w:rsidRDefault="002B1F14" w:rsidP="002B1F14">
            <w:pPr>
              <w:jc w:val="both"/>
            </w:pPr>
            <w:r>
              <w:t>počet účastníků</w:t>
            </w:r>
          </w:p>
          <w:p w14:paraId="369E3F4F" w14:textId="77777777" w:rsidR="00BA5D71" w:rsidRDefault="00BA5D71" w:rsidP="002B1F14">
            <w:pPr>
              <w:jc w:val="both"/>
            </w:pPr>
            <w:r>
              <w:t>příspěvky na internetových stránkách PZK a JMK</w:t>
            </w:r>
            <w:r w:rsidR="00CD6CB1">
              <w:t xml:space="preserve"> a na </w:t>
            </w:r>
            <w:proofErr w:type="spellStart"/>
            <w:r w:rsidR="00CD6CB1">
              <w:t>Facebooku</w:t>
            </w:r>
            <w:proofErr w:type="spellEnd"/>
          </w:p>
          <w:p w14:paraId="53F370E2" w14:textId="748893E2" w:rsidR="00065751" w:rsidRDefault="00065751" w:rsidP="002B1F14">
            <w:pPr>
              <w:jc w:val="both"/>
            </w:pPr>
          </w:p>
        </w:tc>
        <w:tc>
          <w:tcPr>
            <w:tcW w:w="2055" w:type="dxa"/>
          </w:tcPr>
          <w:p w14:paraId="53C232E6" w14:textId="77777777" w:rsidR="002B1F14" w:rsidRDefault="002B1F14" w:rsidP="002B1F14">
            <w:r>
              <w:t>1 seminář</w:t>
            </w:r>
          </w:p>
          <w:p w14:paraId="646D270E" w14:textId="77777777" w:rsidR="002B1F14" w:rsidRDefault="002B1F14" w:rsidP="002B1F14">
            <w:pPr>
              <w:jc w:val="both"/>
            </w:pPr>
            <w:r>
              <w:t>100 osob</w:t>
            </w:r>
          </w:p>
          <w:p w14:paraId="3D3E63BF" w14:textId="302F6C29" w:rsidR="00BA5D71" w:rsidRDefault="00CD6CB1" w:rsidP="002B1F14">
            <w:pPr>
              <w:jc w:val="both"/>
            </w:pPr>
            <w:r>
              <w:t>5</w:t>
            </w:r>
            <w:r w:rsidR="00BA5D71">
              <w:t xml:space="preserve"> příspěvk</w:t>
            </w:r>
            <w:r>
              <w:t>ů</w:t>
            </w:r>
          </w:p>
        </w:tc>
      </w:tr>
      <w:tr w:rsidR="008355D6" w14:paraId="61CBDF0E" w14:textId="77777777" w:rsidTr="0088029E">
        <w:tc>
          <w:tcPr>
            <w:tcW w:w="516" w:type="dxa"/>
          </w:tcPr>
          <w:p w14:paraId="0F8640D4" w14:textId="54DCED39" w:rsidR="008355D6" w:rsidRDefault="008355D6" w:rsidP="008355D6">
            <w:pPr>
              <w:jc w:val="both"/>
            </w:pPr>
            <w:r>
              <w:t>11.</w:t>
            </w:r>
          </w:p>
        </w:tc>
        <w:tc>
          <w:tcPr>
            <w:tcW w:w="4057" w:type="dxa"/>
          </w:tcPr>
          <w:p w14:paraId="079F4F16" w14:textId="49CEEAFD" w:rsidR="008355D6" w:rsidRDefault="004B2FED" w:rsidP="008355D6">
            <w:pPr>
              <w:jc w:val="both"/>
            </w:pPr>
            <w:r>
              <w:t>p</w:t>
            </w:r>
            <w:r w:rsidR="008355D6">
              <w:t xml:space="preserve">ropagace auditu </w:t>
            </w:r>
          </w:p>
          <w:p w14:paraId="7A23A4CD" w14:textId="447640C3" w:rsidR="008355D6" w:rsidRDefault="008355D6" w:rsidP="008355D6">
            <w:pPr>
              <w:jc w:val="both"/>
            </w:pPr>
            <w:proofErr w:type="spellStart"/>
            <w:r>
              <w:t>Familyfriendlycomm</w:t>
            </w:r>
            <w:bookmarkStart w:id="0" w:name="_GoBack"/>
            <w:bookmarkEnd w:id="0"/>
            <w:r>
              <w:t>unity</w:t>
            </w:r>
            <w:proofErr w:type="spellEnd"/>
          </w:p>
          <w:p w14:paraId="2C71D0FF" w14:textId="47ED6AB6" w:rsidR="008355D6" w:rsidRDefault="008355D6" w:rsidP="008355D6">
            <w:pPr>
              <w:jc w:val="both"/>
            </w:pPr>
          </w:p>
        </w:tc>
        <w:tc>
          <w:tcPr>
            <w:tcW w:w="1296" w:type="dxa"/>
          </w:tcPr>
          <w:p w14:paraId="68787084" w14:textId="77777777" w:rsidR="008355D6" w:rsidRDefault="008355D6" w:rsidP="008355D6">
            <w:pPr>
              <w:jc w:val="both"/>
            </w:pPr>
            <w:r>
              <w:t>31.12.2019</w:t>
            </w:r>
          </w:p>
          <w:p w14:paraId="6F8168F1" w14:textId="77777777" w:rsidR="008355D6" w:rsidRDefault="008355D6" w:rsidP="008355D6">
            <w:pPr>
              <w:jc w:val="both"/>
            </w:pPr>
          </w:p>
          <w:p w14:paraId="2846B00D" w14:textId="77777777" w:rsidR="008355D6" w:rsidRDefault="008355D6" w:rsidP="008355D6">
            <w:pPr>
              <w:jc w:val="both"/>
            </w:pPr>
          </w:p>
        </w:tc>
        <w:tc>
          <w:tcPr>
            <w:tcW w:w="1016" w:type="dxa"/>
          </w:tcPr>
          <w:p w14:paraId="3ADCB85E" w14:textId="3C62E875" w:rsidR="008355D6" w:rsidRDefault="008355D6" w:rsidP="008355D6">
            <w:pPr>
              <w:jc w:val="both"/>
            </w:pPr>
            <w:r>
              <w:t>OSV</w:t>
            </w:r>
          </w:p>
        </w:tc>
        <w:tc>
          <w:tcPr>
            <w:tcW w:w="5172" w:type="dxa"/>
          </w:tcPr>
          <w:p w14:paraId="6954373F" w14:textId="77777777" w:rsidR="008355D6" w:rsidRDefault="00470CC0" w:rsidP="008355D6">
            <w:pPr>
              <w:jc w:val="both"/>
            </w:pPr>
            <w:r>
              <w:t>počet oceněných obcí (měst)</w:t>
            </w:r>
          </w:p>
          <w:p w14:paraId="33A2724D" w14:textId="77777777" w:rsidR="00323792" w:rsidRDefault="00323792" w:rsidP="008355D6">
            <w:pPr>
              <w:jc w:val="both"/>
            </w:pPr>
            <w:r>
              <w:t>údržba stránek</w:t>
            </w:r>
          </w:p>
          <w:p w14:paraId="567755BC" w14:textId="40777A54" w:rsidR="005C4935" w:rsidRDefault="00065751" w:rsidP="008355D6">
            <w:pPr>
              <w:jc w:val="both"/>
            </w:pPr>
            <w:r w:rsidRPr="00065751">
              <w:t>https://www.auditfamilyfriendlycommunity.cz</w:t>
            </w:r>
          </w:p>
          <w:p w14:paraId="4099B93A" w14:textId="6FEF9D6D" w:rsidR="00065751" w:rsidRDefault="00065751" w:rsidP="008355D6">
            <w:pPr>
              <w:jc w:val="both"/>
            </w:pPr>
          </w:p>
        </w:tc>
        <w:tc>
          <w:tcPr>
            <w:tcW w:w="2055" w:type="dxa"/>
          </w:tcPr>
          <w:p w14:paraId="48687E9D" w14:textId="77777777" w:rsidR="008355D6" w:rsidRDefault="00470CC0" w:rsidP="008355D6">
            <w:pPr>
              <w:jc w:val="both"/>
            </w:pPr>
            <w:r>
              <w:t>5 obcí</w:t>
            </w:r>
          </w:p>
          <w:p w14:paraId="5F938716" w14:textId="517FD809" w:rsidR="00323792" w:rsidRDefault="00323792" w:rsidP="008355D6">
            <w:pPr>
              <w:jc w:val="both"/>
            </w:pPr>
            <w:r>
              <w:t>aktualizace</w:t>
            </w:r>
          </w:p>
          <w:p w14:paraId="6463C00F" w14:textId="3F8D578C" w:rsidR="00323792" w:rsidRDefault="00323792" w:rsidP="008355D6">
            <w:pPr>
              <w:jc w:val="both"/>
            </w:pPr>
            <w:r>
              <w:t>dle potřeby</w:t>
            </w:r>
          </w:p>
        </w:tc>
      </w:tr>
      <w:tr w:rsidR="00B1312B" w14:paraId="79F0E208" w14:textId="77777777" w:rsidTr="0088029E">
        <w:tc>
          <w:tcPr>
            <w:tcW w:w="516" w:type="dxa"/>
          </w:tcPr>
          <w:p w14:paraId="4C7F984A" w14:textId="5F2B54A8" w:rsidR="00B1312B" w:rsidRDefault="00B1312B" w:rsidP="008355D6">
            <w:pPr>
              <w:jc w:val="both"/>
            </w:pPr>
            <w:r>
              <w:t>12.</w:t>
            </w:r>
          </w:p>
        </w:tc>
        <w:tc>
          <w:tcPr>
            <w:tcW w:w="4057" w:type="dxa"/>
          </w:tcPr>
          <w:p w14:paraId="760B3CDB" w14:textId="77777777" w:rsidR="00B1312B" w:rsidRDefault="001E0DAE" w:rsidP="008355D6">
            <w:pPr>
              <w:jc w:val="both"/>
            </w:pPr>
            <w:r>
              <w:t>p</w:t>
            </w:r>
            <w:r w:rsidR="00831A1A">
              <w:t>odpora</w:t>
            </w:r>
            <w:r w:rsidR="00DE4CBE">
              <w:t xml:space="preserve"> přeshraničního</w:t>
            </w:r>
            <w:r w:rsidR="00831A1A">
              <w:t xml:space="preserve"> </w:t>
            </w:r>
            <w:r>
              <w:t>p</w:t>
            </w:r>
            <w:r w:rsidR="009C15CC">
              <w:t>rojekt</w:t>
            </w:r>
            <w:r>
              <w:t>u</w:t>
            </w:r>
            <w:r w:rsidR="009C15CC">
              <w:t xml:space="preserve"> </w:t>
            </w:r>
            <w:proofErr w:type="spellStart"/>
            <w:r w:rsidR="009C15CC">
              <w:t>MagNet</w:t>
            </w:r>
            <w:proofErr w:type="spellEnd"/>
            <w:r w:rsidR="00275832">
              <w:t xml:space="preserve"> v oblasti spolupráce s Dolním Rakouskem</w:t>
            </w:r>
          </w:p>
          <w:p w14:paraId="56023D97" w14:textId="3413C8CD" w:rsidR="00AF77F5" w:rsidRDefault="00AF77F5" w:rsidP="008355D6">
            <w:pPr>
              <w:jc w:val="both"/>
            </w:pPr>
          </w:p>
        </w:tc>
        <w:tc>
          <w:tcPr>
            <w:tcW w:w="1296" w:type="dxa"/>
          </w:tcPr>
          <w:p w14:paraId="5B876D9A" w14:textId="77777777" w:rsidR="00275832" w:rsidRDefault="00275832" w:rsidP="00275832">
            <w:pPr>
              <w:jc w:val="both"/>
            </w:pPr>
            <w:r>
              <w:t>31.12.2019</w:t>
            </w:r>
          </w:p>
          <w:p w14:paraId="2F019ED3" w14:textId="77777777" w:rsidR="00B1312B" w:rsidRDefault="00B1312B" w:rsidP="008355D6">
            <w:pPr>
              <w:jc w:val="both"/>
            </w:pPr>
          </w:p>
        </w:tc>
        <w:tc>
          <w:tcPr>
            <w:tcW w:w="1016" w:type="dxa"/>
          </w:tcPr>
          <w:p w14:paraId="08AE461C" w14:textId="77777777" w:rsidR="00B1312B" w:rsidRDefault="00275832" w:rsidP="008355D6">
            <w:pPr>
              <w:jc w:val="both"/>
            </w:pPr>
            <w:r>
              <w:t>K-PZK</w:t>
            </w:r>
          </w:p>
          <w:p w14:paraId="6C36DDBD" w14:textId="75607C3E" w:rsidR="00275832" w:rsidRDefault="00275832" w:rsidP="008355D6">
            <w:pPr>
              <w:jc w:val="both"/>
            </w:pPr>
            <w:r>
              <w:t>OKŘ</w:t>
            </w:r>
          </w:p>
        </w:tc>
        <w:tc>
          <w:tcPr>
            <w:tcW w:w="5172" w:type="dxa"/>
          </w:tcPr>
          <w:p w14:paraId="40239AF8" w14:textId="30B9742C" w:rsidR="00B1312B" w:rsidRDefault="00E3759D" w:rsidP="008355D6">
            <w:pPr>
              <w:jc w:val="both"/>
            </w:pPr>
            <w:r>
              <w:t>v</w:t>
            </w:r>
            <w:r w:rsidR="00275832">
              <w:t>zdělávací aktivity</w:t>
            </w:r>
            <w:r>
              <w:t xml:space="preserve"> v oblasti MA21</w:t>
            </w:r>
          </w:p>
          <w:p w14:paraId="69527B79" w14:textId="5E29489C" w:rsidR="00AF77F5" w:rsidRDefault="00E3759D" w:rsidP="008355D6">
            <w:pPr>
              <w:jc w:val="both"/>
            </w:pPr>
            <w:r>
              <w:t>komunikace s obcemi v příhraničních oblastech</w:t>
            </w:r>
          </w:p>
          <w:p w14:paraId="0FE59ABE" w14:textId="528F4267" w:rsidR="00E3759D" w:rsidRDefault="00E3759D" w:rsidP="008355D6">
            <w:pPr>
              <w:jc w:val="both"/>
            </w:pPr>
          </w:p>
        </w:tc>
        <w:tc>
          <w:tcPr>
            <w:tcW w:w="2055" w:type="dxa"/>
          </w:tcPr>
          <w:p w14:paraId="7A00DB8A" w14:textId="77777777" w:rsidR="00B1312B" w:rsidRDefault="00B1312B" w:rsidP="008355D6">
            <w:pPr>
              <w:jc w:val="both"/>
            </w:pPr>
          </w:p>
          <w:p w14:paraId="766E20E5" w14:textId="5C90A4EC" w:rsidR="00AF77F5" w:rsidRDefault="00AF77F5" w:rsidP="008355D6">
            <w:pPr>
              <w:jc w:val="both"/>
            </w:pPr>
            <w:r>
              <w:t>dle potřeby</w:t>
            </w:r>
          </w:p>
        </w:tc>
      </w:tr>
      <w:tr w:rsidR="008355D6" w14:paraId="433FFA65" w14:textId="77777777" w:rsidTr="0068335C">
        <w:tc>
          <w:tcPr>
            <w:tcW w:w="14112" w:type="dxa"/>
            <w:gridSpan w:val="6"/>
          </w:tcPr>
          <w:p w14:paraId="5A6DD98E" w14:textId="308B0ED1" w:rsidR="008355D6" w:rsidRPr="00B4639E" w:rsidRDefault="008355D6" w:rsidP="008355D6">
            <w:pPr>
              <w:jc w:val="both"/>
              <w:rPr>
                <w:b/>
              </w:rPr>
            </w:pPr>
            <w:r w:rsidRPr="00B4639E">
              <w:rPr>
                <w:b/>
              </w:rPr>
              <w:lastRenderedPageBreak/>
              <w:t>Návrh na zlepšování:</w:t>
            </w:r>
          </w:p>
        </w:tc>
      </w:tr>
      <w:tr w:rsidR="008355D6" w14:paraId="3EECB566" w14:textId="77777777" w:rsidTr="0088029E">
        <w:tc>
          <w:tcPr>
            <w:tcW w:w="516" w:type="dxa"/>
          </w:tcPr>
          <w:p w14:paraId="31E4C976" w14:textId="010206A2" w:rsidR="008355D6" w:rsidRDefault="008355D6" w:rsidP="008355D6">
            <w:pPr>
              <w:jc w:val="both"/>
            </w:pPr>
            <w:r>
              <w:t>1</w:t>
            </w:r>
            <w:r w:rsidR="00B1312B">
              <w:t>3</w:t>
            </w:r>
            <w:r>
              <w:t>.</w:t>
            </w:r>
          </w:p>
        </w:tc>
        <w:tc>
          <w:tcPr>
            <w:tcW w:w="4057" w:type="dxa"/>
          </w:tcPr>
          <w:p w14:paraId="3111701C" w14:textId="52F7BA95" w:rsidR="008355D6" w:rsidRDefault="004B2FED" w:rsidP="008355D6">
            <w:pPr>
              <w:jc w:val="both"/>
            </w:pPr>
            <w:r>
              <w:t>m</w:t>
            </w:r>
            <w:r w:rsidR="008355D6">
              <w:t xml:space="preserve">edializace kampaní WHO na internetových stránkách PZK, na </w:t>
            </w:r>
            <w:proofErr w:type="spellStart"/>
            <w:r w:rsidR="008355D6">
              <w:t>Facebooku</w:t>
            </w:r>
            <w:proofErr w:type="spellEnd"/>
            <w:r w:rsidR="008355D6">
              <w:t xml:space="preserve"> a ve Vnitřním zpravodaji</w:t>
            </w:r>
          </w:p>
        </w:tc>
        <w:tc>
          <w:tcPr>
            <w:tcW w:w="1296" w:type="dxa"/>
          </w:tcPr>
          <w:p w14:paraId="0506BD83" w14:textId="09980200" w:rsidR="008355D6" w:rsidRDefault="008355D6" w:rsidP="008355D6">
            <w:pPr>
              <w:jc w:val="both"/>
            </w:pPr>
            <w:r>
              <w:t>31.12.2019</w:t>
            </w:r>
          </w:p>
        </w:tc>
        <w:tc>
          <w:tcPr>
            <w:tcW w:w="1016" w:type="dxa"/>
          </w:tcPr>
          <w:p w14:paraId="6EA10E2C" w14:textId="62553E40" w:rsidR="008355D6" w:rsidRDefault="008355D6" w:rsidP="008355D6">
            <w:pPr>
              <w:jc w:val="both"/>
            </w:pPr>
            <w:r>
              <w:t>K-PZK</w:t>
            </w:r>
          </w:p>
        </w:tc>
        <w:tc>
          <w:tcPr>
            <w:tcW w:w="5172" w:type="dxa"/>
          </w:tcPr>
          <w:p w14:paraId="33A9A80B" w14:textId="5EE0E143" w:rsidR="008355D6" w:rsidRDefault="008355D6" w:rsidP="008355D6">
            <w:pPr>
              <w:jc w:val="both"/>
            </w:pPr>
            <w:r>
              <w:t>počet článků/příspěvků</w:t>
            </w:r>
          </w:p>
        </w:tc>
        <w:tc>
          <w:tcPr>
            <w:tcW w:w="2055" w:type="dxa"/>
          </w:tcPr>
          <w:p w14:paraId="0EA083CB" w14:textId="12F5E4F0" w:rsidR="008355D6" w:rsidRDefault="00DD4D8E" w:rsidP="008355D6">
            <w:r>
              <w:t>4 příspěvky</w:t>
            </w:r>
          </w:p>
        </w:tc>
      </w:tr>
      <w:tr w:rsidR="006048E7" w14:paraId="47E25F79" w14:textId="77777777" w:rsidTr="0088029E">
        <w:tc>
          <w:tcPr>
            <w:tcW w:w="516" w:type="dxa"/>
          </w:tcPr>
          <w:p w14:paraId="491507F2" w14:textId="37B46FAC" w:rsidR="006048E7" w:rsidRDefault="006048E7" w:rsidP="008355D6">
            <w:pPr>
              <w:jc w:val="both"/>
            </w:pPr>
            <w:r>
              <w:t>1</w:t>
            </w:r>
            <w:r w:rsidR="00B1312B">
              <w:t>4</w:t>
            </w:r>
            <w:r>
              <w:t>.</w:t>
            </w:r>
          </w:p>
        </w:tc>
        <w:tc>
          <w:tcPr>
            <w:tcW w:w="4057" w:type="dxa"/>
          </w:tcPr>
          <w:p w14:paraId="46DEB8F0" w14:textId="3158F6EC" w:rsidR="006048E7" w:rsidRDefault="006048E7" w:rsidP="008355D6">
            <w:pPr>
              <w:jc w:val="both"/>
            </w:pPr>
            <w:r>
              <w:t>BESIP – aktivity zaměřené na bezpečnost silničního provozu</w:t>
            </w:r>
          </w:p>
        </w:tc>
        <w:tc>
          <w:tcPr>
            <w:tcW w:w="1296" w:type="dxa"/>
          </w:tcPr>
          <w:p w14:paraId="6969A9D9" w14:textId="71CBC8EE" w:rsidR="006048E7" w:rsidRDefault="006048E7" w:rsidP="008355D6">
            <w:pPr>
              <w:jc w:val="both"/>
            </w:pPr>
            <w:r>
              <w:t>31.12.2019</w:t>
            </w:r>
          </w:p>
        </w:tc>
        <w:tc>
          <w:tcPr>
            <w:tcW w:w="1016" w:type="dxa"/>
          </w:tcPr>
          <w:p w14:paraId="15A5E1CC" w14:textId="39BAC9DE" w:rsidR="006048E7" w:rsidRDefault="006048E7" w:rsidP="008355D6">
            <w:pPr>
              <w:jc w:val="both"/>
            </w:pPr>
            <w:r>
              <w:t>OD</w:t>
            </w:r>
          </w:p>
        </w:tc>
        <w:tc>
          <w:tcPr>
            <w:tcW w:w="5172" w:type="dxa"/>
          </w:tcPr>
          <w:p w14:paraId="19DE5171" w14:textId="77777777" w:rsidR="006048E7" w:rsidRDefault="00E1125F" w:rsidP="008355D6">
            <w:pPr>
              <w:jc w:val="both"/>
            </w:pPr>
            <w:r>
              <w:t>počet preventivních akcí</w:t>
            </w:r>
            <w:r w:rsidR="009F46E7">
              <w:t xml:space="preserve"> (například soutěž mladých cyklistů)</w:t>
            </w:r>
          </w:p>
          <w:p w14:paraId="17D3FB2C" w14:textId="4C00E1C5" w:rsidR="009F46E7" w:rsidRDefault="009F46E7" w:rsidP="008355D6">
            <w:pPr>
              <w:jc w:val="both"/>
            </w:pPr>
            <w:r>
              <w:t>výše finančních prostředků z rozpočtu JMK na aktivity BESIP</w:t>
            </w:r>
          </w:p>
        </w:tc>
        <w:tc>
          <w:tcPr>
            <w:tcW w:w="2055" w:type="dxa"/>
          </w:tcPr>
          <w:p w14:paraId="78B88D4C" w14:textId="77777777" w:rsidR="006048E7" w:rsidRDefault="009F46E7" w:rsidP="008355D6">
            <w:r>
              <w:t>1 akce</w:t>
            </w:r>
          </w:p>
          <w:p w14:paraId="4F717572" w14:textId="77777777" w:rsidR="009F46E7" w:rsidRDefault="009F46E7" w:rsidP="008355D6"/>
          <w:p w14:paraId="3A5772F8" w14:textId="055F1FA6" w:rsidR="009F46E7" w:rsidRDefault="009F46E7" w:rsidP="008355D6">
            <w:r>
              <w:t>dle možností rozpočtu JMK</w:t>
            </w:r>
          </w:p>
        </w:tc>
      </w:tr>
    </w:tbl>
    <w:p w14:paraId="081B473A" w14:textId="77777777" w:rsidR="00FD22CD" w:rsidRDefault="00FD22CD" w:rsidP="005C4935">
      <w:pPr>
        <w:jc w:val="center"/>
        <w:rPr>
          <w:b/>
          <w:sz w:val="32"/>
        </w:rPr>
      </w:pPr>
    </w:p>
    <w:sectPr w:rsidR="00FD22CD" w:rsidSect="003F5AB8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7FD"/>
    <w:multiLevelType w:val="hybridMultilevel"/>
    <w:tmpl w:val="2CA4183E"/>
    <w:lvl w:ilvl="0" w:tplc="24149A2C">
      <w:start w:val="2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 w15:restartNumberingAfterBreak="0">
    <w:nsid w:val="0401554A"/>
    <w:multiLevelType w:val="hybridMultilevel"/>
    <w:tmpl w:val="6B8EBF4E"/>
    <w:lvl w:ilvl="0" w:tplc="8D0CB1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D8B"/>
    <w:multiLevelType w:val="hybridMultilevel"/>
    <w:tmpl w:val="10088722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939"/>
    <w:multiLevelType w:val="hybridMultilevel"/>
    <w:tmpl w:val="A97451A4"/>
    <w:lvl w:ilvl="0" w:tplc="1C52E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765F3"/>
    <w:multiLevelType w:val="hybridMultilevel"/>
    <w:tmpl w:val="C92E868A"/>
    <w:lvl w:ilvl="0" w:tplc="423EC6D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563A"/>
    <w:multiLevelType w:val="hybridMultilevel"/>
    <w:tmpl w:val="4D54DF62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E0155"/>
    <w:multiLevelType w:val="hybridMultilevel"/>
    <w:tmpl w:val="2E5E4610"/>
    <w:lvl w:ilvl="0" w:tplc="049E63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8396E"/>
    <w:multiLevelType w:val="hybridMultilevel"/>
    <w:tmpl w:val="C12A0FBA"/>
    <w:lvl w:ilvl="0" w:tplc="C27E0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A2E4B"/>
    <w:multiLevelType w:val="hybridMultilevel"/>
    <w:tmpl w:val="D224630A"/>
    <w:lvl w:ilvl="0" w:tplc="58E4B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546CB"/>
    <w:multiLevelType w:val="hybridMultilevel"/>
    <w:tmpl w:val="39D87404"/>
    <w:lvl w:ilvl="0" w:tplc="53C89D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140C6"/>
    <w:multiLevelType w:val="hybridMultilevel"/>
    <w:tmpl w:val="2C40D880"/>
    <w:lvl w:ilvl="0" w:tplc="2A00A3E6">
      <w:start w:val="6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DF4579"/>
    <w:multiLevelType w:val="hybridMultilevel"/>
    <w:tmpl w:val="EF6EFD72"/>
    <w:lvl w:ilvl="0" w:tplc="C25E19B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C77CE2"/>
    <w:multiLevelType w:val="hybridMultilevel"/>
    <w:tmpl w:val="CE40E858"/>
    <w:lvl w:ilvl="0" w:tplc="D7D822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FE6533"/>
    <w:multiLevelType w:val="hybridMultilevel"/>
    <w:tmpl w:val="8C62321A"/>
    <w:lvl w:ilvl="0" w:tplc="703AD6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9718C"/>
    <w:multiLevelType w:val="hybridMultilevel"/>
    <w:tmpl w:val="90D491C4"/>
    <w:lvl w:ilvl="0" w:tplc="4BCC65E6">
      <w:start w:val="2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5" w15:restartNumberingAfterBreak="0">
    <w:nsid w:val="76061D72"/>
    <w:multiLevelType w:val="hybridMultilevel"/>
    <w:tmpl w:val="7986A37A"/>
    <w:lvl w:ilvl="0" w:tplc="C9EE642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14"/>
  </w:num>
  <w:num w:numId="14">
    <w:abstractNumId w:val="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D3"/>
    <w:rsid w:val="00001B81"/>
    <w:rsid w:val="0000373F"/>
    <w:rsid w:val="000077A7"/>
    <w:rsid w:val="00011A50"/>
    <w:rsid w:val="00040A40"/>
    <w:rsid w:val="00043D90"/>
    <w:rsid w:val="000441F2"/>
    <w:rsid w:val="00044C8E"/>
    <w:rsid w:val="0004648F"/>
    <w:rsid w:val="00062DFF"/>
    <w:rsid w:val="00065751"/>
    <w:rsid w:val="0006687F"/>
    <w:rsid w:val="00075A22"/>
    <w:rsid w:val="000858FE"/>
    <w:rsid w:val="00086C2F"/>
    <w:rsid w:val="000D27B7"/>
    <w:rsid w:val="000D3A71"/>
    <w:rsid w:val="000E01BA"/>
    <w:rsid w:val="000E18FA"/>
    <w:rsid w:val="00122BFB"/>
    <w:rsid w:val="00123203"/>
    <w:rsid w:val="00126FB0"/>
    <w:rsid w:val="00130153"/>
    <w:rsid w:val="001436F0"/>
    <w:rsid w:val="00152D36"/>
    <w:rsid w:val="00157C4D"/>
    <w:rsid w:val="00163DCC"/>
    <w:rsid w:val="00171806"/>
    <w:rsid w:val="00182BB7"/>
    <w:rsid w:val="0019155A"/>
    <w:rsid w:val="00192C60"/>
    <w:rsid w:val="001A0AE5"/>
    <w:rsid w:val="001A5D2F"/>
    <w:rsid w:val="001C14B6"/>
    <w:rsid w:val="001C1AA1"/>
    <w:rsid w:val="001C1FDF"/>
    <w:rsid w:val="001C5C07"/>
    <w:rsid w:val="001D3ED3"/>
    <w:rsid w:val="001E0DAE"/>
    <w:rsid w:val="001E2CCA"/>
    <w:rsid w:val="001E6016"/>
    <w:rsid w:val="00202F67"/>
    <w:rsid w:val="00206454"/>
    <w:rsid w:val="00225A51"/>
    <w:rsid w:val="00225B1A"/>
    <w:rsid w:val="00231912"/>
    <w:rsid w:val="00244290"/>
    <w:rsid w:val="00253BBF"/>
    <w:rsid w:val="002619B9"/>
    <w:rsid w:val="00263D8A"/>
    <w:rsid w:val="00272C69"/>
    <w:rsid w:val="00275832"/>
    <w:rsid w:val="00284269"/>
    <w:rsid w:val="00285FEE"/>
    <w:rsid w:val="00294983"/>
    <w:rsid w:val="002A0D4F"/>
    <w:rsid w:val="002A1084"/>
    <w:rsid w:val="002A2719"/>
    <w:rsid w:val="002B1290"/>
    <w:rsid w:val="002B1F14"/>
    <w:rsid w:val="002C569F"/>
    <w:rsid w:val="002E6B7C"/>
    <w:rsid w:val="002F1406"/>
    <w:rsid w:val="002F39AA"/>
    <w:rsid w:val="002F5F83"/>
    <w:rsid w:val="00311341"/>
    <w:rsid w:val="00322969"/>
    <w:rsid w:val="00323792"/>
    <w:rsid w:val="00331DC7"/>
    <w:rsid w:val="00332340"/>
    <w:rsid w:val="00335D77"/>
    <w:rsid w:val="00344509"/>
    <w:rsid w:val="00356BEC"/>
    <w:rsid w:val="00382258"/>
    <w:rsid w:val="0038274A"/>
    <w:rsid w:val="003853D6"/>
    <w:rsid w:val="0038589A"/>
    <w:rsid w:val="003867C5"/>
    <w:rsid w:val="0039169C"/>
    <w:rsid w:val="003B1925"/>
    <w:rsid w:val="003C630B"/>
    <w:rsid w:val="003D764F"/>
    <w:rsid w:val="003F1063"/>
    <w:rsid w:val="003F5AB8"/>
    <w:rsid w:val="0041091E"/>
    <w:rsid w:val="00437CF7"/>
    <w:rsid w:val="0044179D"/>
    <w:rsid w:val="00455925"/>
    <w:rsid w:val="004609D7"/>
    <w:rsid w:val="00470CC0"/>
    <w:rsid w:val="00491E89"/>
    <w:rsid w:val="004A7E0F"/>
    <w:rsid w:val="004B2FED"/>
    <w:rsid w:val="004B34A0"/>
    <w:rsid w:val="004C149B"/>
    <w:rsid w:val="004D015A"/>
    <w:rsid w:val="00544626"/>
    <w:rsid w:val="00546B0C"/>
    <w:rsid w:val="0055413F"/>
    <w:rsid w:val="00555694"/>
    <w:rsid w:val="00563A62"/>
    <w:rsid w:val="00565628"/>
    <w:rsid w:val="0056631D"/>
    <w:rsid w:val="005933D2"/>
    <w:rsid w:val="0059431E"/>
    <w:rsid w:val="00594E07"/>
    <w:rsid w:val="00596EE3"/>
    <w:rsid w:val="005976BA"/>
    <w:rsid w:val="005A5139"/>
    <w:rsid w:val="005A7D45"/>
    <w:rsid w:val="005B0E18"/>
    <w:rsid w:val="005C4935"/>
    <w:rsid w:val="005F0AD7"/>
    <w:rsid w:val="005F48B6"/>
    <w:rsid w:val="0060016D"/>
    <w:rsid w:val="006048E7"/>
    <w:rsid w:val="00613816"/>
    <w:rsid w:val="00613F7F"/>
    <w:rsid w:val="00615A70"/>
    <w:rsid w:val="0062152D"/>
    <w:rsid w:val="006279C0"/>
    <w:rsid w:val="00627EE3"/>
    <w:rsid w:val="0064542F"/>
    <w:rsid w:val="00653CFE"/>
    <w:rsid w:val="00660594"/>
    <w:rsid w:val="00667F6F"/>
    <w:rsid w:val="00670276"/>
    <w:rsid w:val="006724F0"/>
    <w:rsid w:val="00684BB2"/>
    <w:rsid w:val="006926FB"/>
    <w:rsid w:val="006B3B91"/>
    <w:rsid w:val="006D2F30"/>
    <w:rsid w:val="006E4134"/>
    <w:rsid w:val="006F4CA1"/>
    <w:rsid w:val="00704B29"/>
    <w:rsid w:val="00713C26"/>
    <w:rsid w:val="00717DA6"/>
    <w:rsid w:val="00723203"/>
    <w:rsid w:val="00723273"/>
    <w:rsid w:val="00733F21"/>
    <w:rsid w:val="00735A2F"/>
    <w:rsid w:val="00745AD5"/>
    <w:rsid w:val="00751689"/>
    <w:rsid w:val="0077061D"/>
    <w:rsid w:val="00777B7A"/>
    <w:rsid w:val="007816AB"/>
    <w:rsid w:val="007B3E47"/>
    <w:rsid w:val="007D0BC9"/>
    <w:rsid w:val="007D12FA"/>
    <w:rsid w:val="007F206C"/>
    <w:rsid w:val="00802211"/>
    <w:rsid w:val="00810013"/>
    <w:rsid w:val="00811A31"/>
    <w:rsid w:val="00831A1A"/>
    <w:rsid w:val="008355D6"/>
    <w:rsid w:val="00837B7E"/>
    <w:rsid w:val="008505CA"/>
    <w:rsid w:val="00850D17"/>
    <w:rsid w:val="008565A1"/>
    <w:rsid w:val="00870B72"/>
    <w:rsid w:val="00872F30"/>
    <w:rsid w:val="0088333F"/>
    <w:rsid w:val="008A425A"/>
    <w:rsid w:val="008C2D97"/>
    <w:rsid w:val="008E6974"/>
    <w:rsid w:val="008F18C4"/>
    <w:rsid w:val="008F58A7"/>
    <w:rsid w:val="00914F32"/>
    <w:rsid w:val="00925529"/>
    <w:rsid w:val="00936A7B"/>
    <w:rsid w:val="00943BFD"/>
    <w:rsid w:val="009632BA"/>
    <w:rsid w:val="00966F50"/>
    <w:rsid w:val="009705B2"/>
    <w:rsid w:val="00970A81"/>
    <w:rsid w:val="00976BCB"/>
    <w:rsid w:val="00982CB3"/>
    <w:rsid w:val="00983BAF"/>
    <w:rsid w:val="00993E65"/>
    <w:rsid w:val="009966E5"/>
    <w:rsid w:val="009A7172"/>
    <w:rsid w:val="009C15CC"/>
    <w:rsid w:val="009D47CA"/>
    <w:rsid w:val="009E4178"/>
    <w:rsid w:val="009F27F3"/>
    <w:rsid w:val="009F4511"/>
    <w:rsid w:val="009F46E7"/>
    <w:rsid w:val="00A00890"/>
    <w:rsid w:val="00A03CF4"/>
    <w:rsid w:val="00A10910"/>
    <w:rsid w:val="00A10C31"/>
    <w:rsid w:val="00A33488"/>
    <w:rsid w:val="00A35D65"/>
    <w:rsid w:val="00A42F5C"/>
    <w:rsid w:val="00A5349F"/>
    <w:rsid w:val="00A60C5D"/>
    <w:rsid w:val="00A625F2"/>
    <w:rsid w:val="00A82D44"/>
    <w:rsid w:val="00AA1DEC"/>
    <w:rsid w:val="00AA2968"/>
    <w:rsid w:val="00AA5645"/>
    <w:rsid w:val="00AB5D46"/>
    <w:rsid w:val="00AD1F42"/>
    <w:rsid w:val="00AD4843"/>
    <w:rsid w:val="00AD5D5D"/>
    <w:rsid w:val="00AE26D3"/>
    <w:rsid w:val="00AE62D5"/>
    <w:rsid w:val="00AF77F5"/>
    <w:rsid w:val="00B046F3"/>
    <w:rsid w:val="00B1312B"/>
    <w:rsid w:val="00B172AD"/>
    <w:rsid w:val="00B24F5D"/>
    <w:rsid w:val="00B4639E"/>
    <w:rsid w:val="00B53DD0"/>
    <w:rsid w:val="00B610CF"/>
    <w:rsid w:val="00B67E30"/>
    <w:rsid w:val="00B738F8"/>
    <w:rsid w:val="00B76CD9"/>
    <w:rsid w:val="00B776BB"/>
    <w:rsid w:val="00B80CE4"/>
    <w:rsid w:val="00B83018"/>
    <w:rsid w:val="00B90018"/>
    <w:rsid w:val="00B97986"/>
    <w:rsid w:val="00BA5D71"/>
    <w:rsid w:val="00BB09FB"/>
    <w:rsid w:val="00BB2FCD"/>
    <w:rsid w:val="00BB4589"/>
    <w:rsid w:val="00BB67AA"/>
    <w:rsid w:val="00BC1E54"/>
    <w:rsid w:val="00BE47D8"/>
    <w:rsid w:val="00BE794D"/>
    <w:rsid w:val="00BF0F38"/>
    <w:rsid w:val="00BF13BA"/>
    <w:rsid w:val="00C046EF"/>
    <w:rsid w:val="00C127BC"/>
    <w:rsid w:val="00C1766F"/>
    <w:rsid w:val="00C203E2"/>
    <w:rsid w:val="00C21504"/>
    <w:rsid w:val="00C234F2"/>
    <w:rsid w:val="00C3692C"/>
    <w:rsid w:val="00C37B28"/>
    <w:rsid w:val="00C40531"/>
    <w:rsid w:val="00C6030C"/>
    <w:rsid w:val="00CA47AA"/>
    <w:rsid w:val="00CA79FB"/>
    <w:rsid w:val="00CB3F2A"/>
    <w:rsid w:val="00CD0FD5"/>
    <w:rsid w:val="00CD606A"/>
    <w:rsid w:val="00CD6CB1"/>
    <w:rsid w:val="00CD779C"/>
    <w:rsid w:val="00CF11EF"/>
    <w:rsid w:val="00D02058"/>
    <w:rsid w:val="00D054BC"/>
    <w:rsid w:val="00D1110A"/>
    <w:rsid w:val="00D23406"/>
    <w:rsid w:val="00D23ED6"/>
    <w:rsid w:val="00D37DBC"/>
    <w:rsid w:val="00D55A18"/>
    <w:rsid w:val="00D605AC"/>
    <w:rsid w:val="00D61A94"/>
    <w:rsid w:val="00D70B0F"/>
    <w:rsid w:val="00D75B25"/>
    <w:rsid w:val="00D829D0"/>
    <w:rsid w:val="00DB3C2E"/>
    <w:rsid w:val="00DB7FDD"/>
    <w:rsid w:val="00DC33F2"/>
    <w:rsid w:val="00DC69C0"/>
    <w:rsid w:val="00DD19A8"/>
    <w:rsid w:val="00DD4D8E"/>
    <w:rsid w:val="00DD4DB1"/>
    <w:rsid w:val="00DE1D43"/>
    <w:rsid w:val="00DE4CBE"/>
    <w:rsid w:val="00DF2D28"/>
    <w:rsid w:val="00E02D4F"/>
    <w:rsid w:val="00E03C59"/>
    <w:rsid w:val="00E10F11"/>
    <w:rsid w:val="00E1125F"/>
    <w:rsid w:val="00E247BB"/>
    <w:rsid w:val="00E3759D"/>
    <w:rsid w:val="00E43F79"/>
    <w:rsid w:val="00E71953"/>
    <w:rsid w:val="00E76F2C"/>
    <w:rsid w:val="00E82465"/>
    <w:rsid w:val="00E940E3"/>
    <w:rsid w:val="00E95F33"/>
    <w:rsid w:val="00E9660D"/>
    <w:rsid w:val="00E97267"/>
    <w:rsid w:val="00EB27E4"/>
    <w:rsid w:val="00EB3C7D"/>
    <w:rsid w:val="00EC15C3"/>
    <w:rsid w:val="00ED0441"/>
    <w:rsid w:val="00ED1E67"/>
    <w:rsid w:val="00ED231D"/>
    <w:rsid w:val="00ED5CB5"/>
    <w:rsid w:val="00EE00D6"/>
    <w:rsid w:val="00EE4F6D"/>
    <w:rsid w:val="00EF51F8"/>
    <w:rsid w:val="00F14AB6"/>
    <w:rsid w:val="00F23FBF"/>
    <w:rsid w:val="00F33C98"/>
    <w:rsid w:val="00F34290"/>
    <w:rsid w:val="00F36A5C"/>
    <w:rsid w:val="00F42F56"/>
    <w:rsid w:val="00F437F9"/>
    <w:rsid w:val="00F53BDA"/>
    <w:rsid w:val="00F57FF8"/>
    <w:rsid w:val="00F64C67"/>
    <w:rsid w:val="00F732CB"/>
    <w:rsid w:val="00FA6DA4"/>
    <w:rsid w:val="00FB02FD"/>
    <w:rsid w:val="00FB5067"/>
    <w:rsid w:val="00FC3242"/>
    <w:rsid w:val="00FD0407"/>
    <w:rsid w:val="00FD22CD"/>
    <w:rsid w:val="00FD4C5C"/>
    <w:rsid w:val="00FE1E68"/>
    <w:rsid w:val="00FE1F4F"/>
    <w:rsid w:val="00FE574E"/>
    <w:rsid w:val="00FE7D47"/>
    <w:rsid w:val="00FF115E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3771"/>
  <w15:docId w15:val="{A7D6183F-DA88-4583-A6C6-9E7C3043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E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2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F3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D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6575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5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9</Pages>
  <Words>1817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Svitáková Simona</dc:creator>
  <cp:lastModifiedBy>Trenzová Daniela</cp:lastModifiedBy>
  <cp:revision>297</cp:revision>
  <cp:lastPrinted>2019-01-11T12:37:00Z</cp:lastPrinted>
  <dcterms:created xsi:type="dcterms:W3CDTF">2018-12-17T08:33:00Z</dcterms:created>
  <dcterms:modified xsi:type="dcterms:W3CDTF">2019-01-16T13:13:00Z</dcterms:modified>
</cp:coreProperties>
</file>