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970"/>
        <w:gridCol w:w="5954"/>
      </w:tblGrid>
      <w:tr w:rsidR="00EA01B6" w:rsidRPr="008C7E6A" w:rsidTr="00A35B96">
        <w:trPr>
          <w:cantSplit/>
          <w:trHeight w:val="293"/>
        </w:trPr>
        <w:tc>
          <w:tcPr>
            <w:tcW w:w="9924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36C0A" w:themeFill="accent6" w:themeFillShade="BF"/>
            <w:vAlign w:val="center"/>
          </w:tcPr>
          <w:p w:rsidR="00EA01B6" w:rsidRDefault="00EA01B6" w:rsidP="00711959">
            <w:pPr>
              <w:pStyle w:val="Nadpis4"/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 w:type="page"/>
            </w:r>
          </w:p>
          <w:p w:rsidR="00EA01B6" w:rsidRPr="00B05631" w:rsidRDefault="00EA01B6" w:rsidP="00711959">
            <w:pPr>
              <w:pStyle w:val="Nadpis4"/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B05631">
              <w:rPr>
                <w:rFonts w:ascii="Arial" w:hAnsi="Arial" w:cs="Arial"/>
              </w:rPr>
              <w:t>ÚDAJE O SLUŽBĚ</w:t>
            </w:r>
          </w:p>
          <w:p w:rsidR="00EA01B6" w:rsidRDefault="00EA01B6" w:rsidP="00711959">
            <w:pPr>
              <w:pStyle w:val="Nadpis4"/>
              <w:spacing w:before="0" w:after="0" w:line="240" w:lineRule="auto"/>
              <w:jc w:val="center"/>
              <w:rPr>
                <w:rFonts w:ascii="Arial" w:hAnsi="Arial" w:cs="Arial"/>
                <w:b w:val="0"/>
                <w:sz w:val="18"/>
                <w:szCs w:val="18"/>
              </w:rPr>
            </w:pPr>
            <w:r w:rsidRPr="008C6760">
              <w:rPr>
                <w:rFonts w:ascii="Arial" w:hAnsi="Arial" w:cs="Arial"/>
                <w:b w:val="0"/>
                <w:sz w:val="18"/>
                <w:szCs w:val="18"/>
              </w:rPr>
              <w:t>(formulář se vždy vyplní pro jednu službu a jedno místo poskytování dané služby)</w:t>
            </w:r>
          </w:p>
          <w:p w:rsidR="00EA01B6" w:rsidRPr="008C6760" w:rsidRDefault="00EA01B6" w:rsidP="00711959"/>
        </w:tc>
      </w:tr>
      <w:tr w:rsidR="00EA01B6" w:rsidRPr="008C7E6A" w:rsidTr="00445858">
        <w:trPr>
          <w:cantSplit/>
          <w:trHeight w:val="559"/>
        </w:trPr>
        <w:tc>
          <w:tcPr>
            <w:tcW w:w="39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445858" w:rsidRPr="00B05631" w:rsidRDefault="00EA01B6" w:rsidP="00C1438C">
            <w:pPr>
              <w:jc w:val="center"/>
              <w:rPr>
                <w:rFonts w:cs="Arial"/>
                <w:b/>
                <w:bCs/>
                <w:sz w:val="24"/>
              </w:rPr>
            </w:pPr>
            <w:r w:rsidRPr="00B05631">
              <w:rPr>
                <w:rFonts w:cs="Arial"/>
                <w:b/>
                <w:bCs/>
                <w:sz w:val="24"/>
              </w:rPr>
              <w:t>Typ služby</w:t>
            </w:r>
          </w:p>
          <w:p w:rsidR="00EA01B6" w:rsidRPr="008C6760" w:rsidRDefault="00445858" w:rsidP="00C1438C">
            <w:pPr>
              <w:jc w:val="center"/>
              <w:rPr>
                <w:rFonts w:cs="Arial"/>
                <w:sz w:val="18"/>
                <w:szCs w:val="18"/>
              </w:rPr>
            </w:pPr>
            <w:r>
              <w:rPr>
                <w:rFonts w:cs="Arial"/>
                <w:color w:val="FF0000"/>
                <w:sz w:val="16"/>
                <w:szCs w:val="16"/>
              </w:rPr>
              <w:t>v</w:t>
            </w:r>
            <w:r w:rsidRPr="00C47C02">
              <w:rPr>
                <w:rFonts w:cs="Arial"/>
                <w:color w:val="FF0000"/>
                <w:sz w:val="16"/>
                <w:szCs w:val="16"/>
              </w:rPr>
              <w:t>ždy vybrat pouze ze služeb uvedených v seznamu!!</w:t>
            </w:r>
            <w:r>
              <w:rPr>
                <w:rFonts w:cs="Arial"/>
                <w:color w:val="FF0000"/>
                <w:sz w:val="16"/>
                <w:szCs w:val="16"/>
              </w:rPr>
              <w:t>!</w:t>
            </w:r>
          </w:p>
        </w:tc>
        <w:tc>
          <w:tcPr>
            <w:tcW w:w="5954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EA01B6" w:rsidRPr="008C7E6A" w:rsidRDefault="00EA01B6" w:rsidP="00711959">
            <w:pPr>
              <w:jc w:val="left"/>
              <w:rPr>
                <w:rFonts w:cs="Arial"/>
                <w:szCs w:val="22"/>
              </w:rPr>
            </w:pPr>
            <w:bookmarkStart w:id="0" w:name="_GoBack"/>
            <w:bookmarkEnd w:id="0"/>
          </w:p>
        </w:tc>
      </w:tr>
    </w:tbl>
    <w:p w:rsidR="00EA01B6" w:rsidRDefault="00EA01B6" w:rsidP="00EA01B6">
      <w:pPr>
        <w:rPr>
          <w:rFonts w:cs="Arial"/>
          <w:sz w:val="18"/>
          <w:szCs w:val="18"/>
        </w:rPr>
        <w:sectPr w:rsidR="00EA01B6" w:rsidSect="00C536C3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851" w:right="1416" w:bottom="1702" w:left="1701" w:header="1440" w:footer="1004" w:gutter="0"/>
          <w:cols w:space="708"/>
          <w:docGrid w:linePitch="360"/>
        </w:sectPr>
      </w:pPr>
    </w:p>
    <w:p w:rsidR="00EA01B6" w:rsidRDefault="00EA01B6" w:rsidP="00EA01B6">
      <w:pPr>
        <w:rPr>
          <w:rFonts w:cs="Arial"/>
          <w:sz w:val="18"/>
          <w:szCs w:val="18"/>
        </w:rPr>
        <w:sectPr w:rsidR="00EA01B6" w:rsidSect="008317F9">
          <w:type w:val="continuous"/>
          <w:pgSz w:w="11906" w:h="16838" w:code="9"/>
          <w:pgMar w:top="851" w:right="1416" w:bottom="709" w:left="1701" w:header="1440" w:footer="1004" w:gutter="0"/>
          <w:cols w:space="708"/>
          <w:titlePg/>
          <w:docGrid w:linePitch="360"/>
        </w:sectPr>
      </w:pPr>
    </w:p>
    <w:tbl>
      <w:tblPr>
        <w:tblW w:w="9924" w:type="dxa"/>
        <w:tblInd w:w="-3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2DBDB" w:themeFill="accent2" w:themeFillTint="33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24"/>
      </w:tblGrid>
      <w:tr w:rsidR="00EA01B6" w:rsidRPr="008C7E6A" w:rsidTr="00A35B96">
        <w:trPr>
          <w:cantSplit/>
          <w:trHeight w:val="559"/>
        </w:trPr>
        <w:tc>
          <w:tcPr>
            <w:tcW w:w="9924" w:type="dxa"/>
            <w:shd w:val="clear" w:color="auto" w:fill="F2DBDB" w:themeFill="accent2" w:themeFillTint="33"/>
            <w:vAlign w:val="center"/>
          </w:tcPr>
          <w:p w:rsidR="001B0C57" w:rsidRPr="00C47C02" w:rsidRDefault="00EA01B6" w:rsidP="001A4240">
            <w:pPr>
              <w:jc w:val="center"/>
              <w:rPr>
                <w:rFonts w:cs="Arial"/>
                <w:color w:val="FF0000"/>
                <w:sz w:val="16"/>
                <w:szCs w:val="16"/>
              </w:rPr>
            </w:pPr>
            <w:r w:rsidRPr="00980A65">
              <w:rPr>
                <w:rFonts w:cs="Arial"/>
                <w:sz w:val="18"/>
                <w:szCs w:val="18"/>
              </w:rPr>
              <w:lastRenderedPageBreak/>
              <w:t>AP – ambulantní péče (ordinace lékaře se specializací v psychiatrii), SL – substituční léčba</w:t>
            </w:r>
            <w:r>
              <w:rPr>
                <w:rStyle w:val="Znakapoznpodarou"/>
                <w:sz w:val="18"/>
                <w:szCs w:val="18"/>
              </w:rPr>
              <w:footnoteReference w:id="1"/>
            </w:r>
            <w:r w:rsidRPr="00980A65">
              <w:rPr>
                <w:rFonts w:cs="Arial"/>
                <w:sz w:val="18"/>
                <w:szCs w:val="18"/>
              </w:rPr>
              <w:t xml:space="preserve">, DTX – detoxifikace, LP – lůžková péče, KPS – kontaktní a poradenské služby, TP – terénní programy, </w:t>
            </w:r>
            <w:proofErr w:type="spellStart"/>
            <w:r w:rsidRPr="00980A65">
              <w:rPr>
                <w:rFonts w:cs="Arial"/>
                <w:sz w:val="18"/>
                <w:szCs w:val="18"/>
              </w:rPr>
              <w:t>AA</w:t>
            </w:r>
            <w:proofErr w:type="spellEnd"/>
            <w:r w:rsidRPr="00980A65">
              <w:rPr>
                <w:rFonts w:cs="Arial"/>
                <w:sz w:val="18"/>
                <w:szCs w:val="18"/>
              </w:rPr>
              <w:t xml:space="preserve"> – ambulance adiktologie</w:t>
            </w:r>
            <w:r w:rsidR="00B62E65">
              <w:rPr>
                <w:rFonts w:cs="Arial"/>
                <w:sz w:val="18"/>
                <w:szCs w:val="18"/>
              </w:rPr>
              <w:t xml:space="preserve"> (nelékařská ambulance)</w:t>
            </w:r>
            <w:r>
              <w:rPr>
                <w:rFonts w:cs="Arial"/>
                <w:sz w:val="18"/>
                <w:szCs w:val="18"/>
              </w:rPr>
              <w:t>,</w:t>
            </w:r>
            <w:r w:rsidRPr="00980A65">
              <w:rPr>
                <w:rFonts w:cs="Arial"/>
                <w:sz w:val="18"/>
                <w:szCs w:val="18"/>
              </w:rPr>
              <w:t xml:space="preserve"> O – ostatní</w:t>
            </w:r>
          </w:p>
        </w:tc>
      </w:tr>
    </w:tbl>
    <w:p w:rsidR="00EA01B6" w:rsidRDefault="00EA01B6" w:rsidP="00EA01B6">
      <w:pPr>
        <w:spacing w:after="120" w:line="360" w:lineRule="auto"/>
        <w:rPr>
          <w:rFonts w:cs="Arial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64"/>
        <w:gridCol w:w="4465"/>
      </w:tblGrid>
      <w:tr w:rsidR="009B0AC0" w:rsidTr="009B0AC0">
        <w:tc>
          <w:tcPr>
            <w:tcW w:w="4464" w:type="dxa"/>
          </w:tcPr>
          <w:p w:rsidR="009B0AC0" w:rsidRDefault="009B0AC0" w:rsidP="009B0AC0">
            <w:pPr>
              <w:spacing w:line="276" w:lineRule="auto"/>
              <w:rPr>
                <w:rFonts w:cs="Arial"/>
                <w:szCs w:val="22"/>
              </w:rPr>
            </w:pPr>
            <w:r w:rsidRPr="003C1B36">
              <w:rPr>
                <w:rFonts w:cs="Arial"/>
                <w:szCs w:val="22"/>
              </w:rPr>
              <w:t>Služba je realizována od (měsíc/rok):</w:t>
            </w:r>
          </w:p>
        </w:tc>
        <w:tc>
          <w:tcPr>
            <w:tcW w:w="4465" w:type="dxa"/>
          </w:tcPr>
          <w:p w:rsidR="009B0AC0" w:rsidRDefault="009B0AC0" w:rsidP="009B0AC0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:rsidR="00F96829" w:rsidRPr="003C1B36" w:rsidRDefault="00F96829" w:rsidP="00EA01B6">
      <w:pPr>
        <w:spacing w:after="120" w:line="240" w:lineRule="auto"/>
        <w:rPr>
          <w:rFonts w:cs="Arial"/>
          <w:szCs w:val="22"/>
        </w:rPr>
      </w:pPr>
    </w:p>
    <w:p w:rsidR="00EA01B6" w:rsidRPr="0083160F" w:rsidRDefault="00EA01B6" w:rsidP="00EA01B6">
      <w:pPr>
        <w:spacing w:after="120" w:line="240" w:lineRule="auto"/>
        <w:rPr>
          <w:rFonts w:cs="Arial"/>
          <w:b/>
          <w:szCs w:val="22"/>
        </w:rPr>
      </w:pPr>
      <w:r w:rsidRPr="0083160F">
        <w:rPr>
          <w:rFonts w:cs="Arial"/>
          <w:b/>
          <w:szCs w:val="22"/>
        </w:rPr>
        <w:t>Osoba odpovědná za realizaci služby (řešitel)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411"/>
      </w:tblGrid>
      <w:tr w:rsidR="009B0AC0" w:rsidTr="009B0AC0">
        <w:tc>
          <w:tcPr>
            <w:tcW w:w="8929" w:type="dxa"/>
            <w:gridSpan w:val="2"/>
          </w:tcPr>
          <w:p w:rsidR="009B0AC0" w:rsidRPr="009B0AC0" w:rsidRDefault="009B0AC0" w:rsidP="009B0AC0">
            <w:pPr>
              <w:spacing w:line="276" w:lineRule="auto"/>
              <w:rPr>
                <w:rFonts w:cs="Arial"/>
                <w:b/>
              </w:rPr>
            </w:pPr>
            <w:r w:rsidRPr="00D70D3F">
              <w:rPr>
                <w:rFonts w:cs="Arial"/>
                <w:szCs w:val="22"/>
              </w:rPr>
              <w:t>Jméno:</w:t>
            </w:r>
          </w:p>
        </w:tc>
      </w:tr>
      <w:tr w:rsidR="009B0AC0" w:rsidTr="009B0AC0">
        <w:tc>
          <w:tcPr>
            <w:tcW w:w="8929" w:type="dxa"/>
            <w:gridSpan w:val="2"/>
          </w:tcPr>
          <w:p w:rsidR="009B0AC0" w:rsidRPr="009B0AC0" w:rsidRDefault="009B0AC0" w:rsidP="009B0AC0">
            <w:pPr>
              <w:spacing w:line="276" w:lineRule="auto"/>
              <w:rPr>
                <w:rFonts w:cs="Arial"/>
                <w:b/>
              </w:rPr>
            </w:pPr>
            <w:r w:rsidRPr="00D70D3F">
              <w:rPr>
                <w:rFonts w:cs="Arial"/>
                <w:szCs w:val="22"/>
              </w:rPr>
              <w:t>Příjmení:</w:t>
            </w:r>
          </w:p>
        </w:tc>
      </w:tr>
      <w:tr w:rsidR="009B0AC0" w:rsidTr="009B0AC0">
        <w:tc>
          <w:tcPr>
            <w:tcW w:w="8929" w:type="dxa"/>
            <w:gridSpan w:val="2"/>
          </w:tcPr>
          <w:p w:rsidR="009B0AC0" w:rsidRPr="009B0AC0" w:rsidRDefault="009B0AC0" w:rsidP="009B0AC0">
            <w:pPr>
              <w:spacing w:line="276" w:lineRule="auto"/>
              <w:rPr>
                <w:rFonts w:cs="Arial"/>
                <w:b/>
              </w:rPr>
            </w:pPr>
            <w:r w:rsidRPr="00D70D3F">
              <w:rPr>
                <w:rFonts w:cs="Arial"/>
                <w:szCs w:val="22"/>
              </w:rPr>
              <w:t>Titul:</w:t>
            </w:r>
          </w:p>
        </w:tc>
      </w:tr>
      <w:tr w:rsidR="009B0AC0" w:rsidTr="009B0AC0">
        <w:tc>
          <w:tcPr>
            <w:tcW w:w="8929" w:type="dxa"/>
            <w:gridSpan w:val="2"/>
          </w:tcPr>
          <w:p w:rsidR="009B0AC0" w:rsidRPr="009B0AC0" w:rsidRDefault="009B0AC0" w:rsidP="009B0AC0">
            <w:pPr>
              <w:spacing w:line="276" w:lineRule="auto"/>
              <w:rPr>
                <w:rFonts w:cs="Arial"/>
                <w:b/>
              </w:rPr>
            </w:pPr>
            <w:r w:rsidRPr="00D70D3F">
              <w:rPr>
                <w:rFonts w:cs="Arial"/>
                <w:szCs w:val="22"/>
              </w:rPr>
              <w:t>Funkce:</w:t>
            </w:r>
          </w:p>
        </w:tc>
      </w:tr>
      <w:tr w:rsidR="009B0AC0" w:rsidTr="009B0AC0">
        <w:tc>
          <w:tcPr>
            <w:tcW w:w="2518" w:type="dxa"/>
          </w:tcPr>
          <w:p w:rsidR="009B0AC0" w:rsidRPr="009B0AC0" w:rsidRDefault="009B0AC0" w:rsidP="009B0AC0">
            <w:pPr>
              <w:spacing w:line="276" w:lineRule="auto"/>
              <w:rPr>
                <w:b/>
              </w:rPr>
            </w:pPr>
            <w:r w:rsidRPr="00D70D3F">
              <w:rPr>
                <w:rFonts w:cs="Arial"/>
                <w:szCs w:val="22"/>
              </w:rPr>
              <w:t>Telefon:</w:t>
            </w:r>
          </w:p>
        </w:tc>
        <w:tc>
          <w:tcPr>
            <w:tcW w:w="6411" w:type="dxa"/>
          </w:tcPr>
          <w:p w:rsidR="009B0AC0" w:rsidRPr="009B0AC0" w:rsidRDefault="009B0AC0" w:rsidP="009B0AC0">
            <w:pPr>
              <w:spacing w:line="276" w:lineRule="auto"/>
              <w:rPr>
                <w:b/>
              </w:rPr>
            </w:pPr>
            <w:r w:rsidRPr="003C1B36">
              <w:rPr>
                <w:rFonts w:cs="Arial"/>
                <w:szCs w:val="22"/>
              </w:rPr>
              <w:t>E-mail:</w:t>
            </w:r>
          </w:p>
        </w:tc>
      </w:tr>
    </w:tbl>
    <w:p w:rsidR="00EA01B6" w:rsidRPr="003C1B36" w:rsidRDefault="00EA01B6" w:rsidP="00EA01B6">
      <w:pPr>
        <w:spacing w:after="120" w:line="240" w:lineRule="auto"/>
        <w:ind w:left="3686" w:hanging="3686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EA01B6" w:rsidRPr="0083160F" w:rsidRDefault="00EA01B6" w:rsidP="00EA01B6">
      <w:pPr>
        <w:spacing w:after="120" w:line="240" w:lineRule="auto"/>
        <w:rPr>
          <w:rFonts w:cs="Arial"/>
          <w:b/>
          <w:szCs w:val="22"/>
        </w:rPr>
      </w:pPr>
      <w:r w:rsidRPr="0083160F">
        <w:rPr>
          <w:rFonts w:cs="Arial"/>
          <w:b/>
          <w:szCs w:val="22"/>
        </w:rPr>
        <w:t xml:space="preserve">Místo poskytování služby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8929"/>
      </w:tblGrid>
      <w:tr w:rsidR="0005294F" w:rsidTr="0005294F">
        <w:tc>
          <w:tcPr>
            <w:tcW w:w="8929" w:type="dxa"/>
          </w:tcPr>
          <w:p w:rsidR="0005294F" w:rsidRDefault="0005294F" w:rsidP="0005294F">
            <w:pPr>
              <w:spacing w:line="276" w:lineRule="auto"/>
              <w:rPr>
                <w:rFonts w:cs="Arial"/>
                <w:szCs w:val="22"/>
              </w:rPr>
            </w:pPr>
            <w:r w:rsidRPr="003C1B36">
              <w:rPr>
                <w:rFonts w:cs="Arial"/>
                <w:szCs w:val="22"/>
              </w:rPr>
              <w:t>Kraj</w:t>
            </w:r>
            <w:r>
              <w:rPr>
                <w:rFonts w:cs="Arial"/>
                <w:szCs w:val="22"/>
              </w:rPr>
              <w:t>:</w:t>
            </w:r>
          </w:p>
        </w:tc>
      </w:tr>
      <w:tr w:rsidR="0005294F" w:rsidTr="0005294F">
        <w:tc>
          <w:tcPr>
            <w:tcW w:w="8929" w:type="dxa"/>
          </w:tcPr>
          <w:p w:rsidR="0005294F" w:rsidRDefault="0005294F" w:rsidP="0005294F">
            <w:pPr>
              <w:spacing w:line="276" w:lineRule="auto"/>
              <w:rPr>
                <w:rFonts w:cs="Arial"/>
                <w:szCs w:val="22"/>
              </w:rPr>
            </w:pPr>
            <w:r w:rsidRPr="003C1B36">
              <w:rPr>
                <w:rFonts w:cs="Arial"/>
                <w:szCs w:val="22"/>
              </w:rPr>
              <w:t>Obec/obce:</w:t>
            </w:r>
          </w:p>
        </w:tc>
      </w:tr>
    </w:tbl>
    <w:p w:rsidR="0005294F" w:rsidRDefault="0005294F" w:rsidP="00EA01B6">
      <w:pPr>
        <w:spacing w:after="120" w:line="240" w:lineRule="auto"/>
        <w:rPr>
          <w:rFonts w:cs="Arial"/>
          <w:szCs w:val="22"/>
        </w:rPr>
      </w:pPr>
    </w:p>
    <w:p w:rsidR="00EA01B6" w:rsidRPr="003C1B36" w:rsidRDefault="00EA01B6" w:rsidP="00EA01B6">
      <w:pPr>
        <w:spacing w:after="120" w:line="240" w:lineRule="auto"/>
        <w:rPr>
          <w:rFonts w:cs="Arial"/>
          <w:szCs w:val="22"/>
        </w:rPr>
      </w:pPr>
      <w:r w:rsidRPr="003C1B36">
        <w:rPr>
          <w:rFonts w:cs="Arial"/>
          <w:szCs w:val="22"/>
        </w:rPr>
        <w:t>Bližší specifikace místa:</w:t>
      </w:r>
    </w:p>
    <w:p w:rsidR="00EA01B6" w:rsidRPr="00F96829" w:rsidRDefault="00EA01B6" w:rsidP="00F96829">
      <w:pPr>
        <w:numPr>
          <w:ilvl w:val="2"/>
          <w:numId w:val="8"/>
        </w:numPr>
        <w:spacing w:after="120" w:line="240" w:lineRule="auto"/>
        <w:ind w:left="567" w:hanging="567"/>
        <w:rPr>
          <w:rFonts w:cs="Arial"/>
          <w:szCs w:val="22"/>
        </w:rPr>
      </w:pPr>
      <w:r w:rsidRPr="00F96829">
        <w:rPr>
          <w:rFonts w:cs="Arial"/>
          <w:szCs w:val="22"/>
        </w:rPr>
        <w:t>budova, event. prostory, kde je projekt realizován (adresa/y místa realizace technického, popř. p</w:t>
      </w:r>
      <w:r w:rsidR="006B1981">
        <w:rPr>
          <w:rFonts w:cs="Arial"/>
          <w:szCs w:val="22"/>
        </w:rPr>
        <w:t>rovozního zázemí a jeho popis).</w:t>
      </w:r>
    </w:p>
    <w:p w:rsidR="00EA01B6" w:rsidRPr="00F96829" w:rsidRDefault="00EA01B6" w:rsidP="00F96829">
      <w:pPr>
        <w:numPr>
          <w:ilvl w:val="2"/>
          <w:numId w:val="8"/>
        </w:numPr>
        <w:spacing w:after="120" w:line="240" w:lineRule="auto"/>
        <w:ind w:left="567" w:hanging="567"/>
        <w:rPr>
          <w:rFonts w:cs="Arial"/>
          <w:szCs w:val="22"/>
        </w:rPr>
      </w:pPr>
      <w:r w:rsidRPr="00F96829">
        <w:rPr>
          <w:rFonts w:cs="Arial"/>
          <w:szCs w:val="22"/>
        </w:rPr>
        <w:t>v</w:t>
      </w:r>
      <w:r w:rsidR="006B1981">
        <w:rPr>
          <w:rFonts w:cs="Arial"/>
          <w:szCs w:val="22"/>
        </w:rPr>
        <w:t>lastník budovy, event. prostor.</w:t>
      </w:r>
    </w:p>
    <w:p w:rsidR="00EA01B6" w:rsidRPr="003C1B36" w:rsidRDefault="00EA01B6" w:rsidP="00EA01B6">
      <w:pPr>
        <w:spacing w:after="120" w:line="240" w:lineRule="auto"/>
        <w:rPr>
          <w:rFonts w:cs="Arial"/>
          <w:szCs w:val="22"/>
        </w:rPr>
      </w:pPr>
    </w:p>
    <w:p w:rsidR="00EA01B6" w:rsidRPr="0083160F" w:rsidRDefault="00EA01B6" w:rsidP="00EA01B6">
      <w:pPr>
        <w:spacing w:after="120" w:line="240" w:lineRule="auto"/>
        <w:rPr>
          <w:rFonts w:cs="Arial"/>
          <w:b/>
          <w:szCs w:val="22"/>
        </w:rPr>
      </w:pPr>
      <w:r w:rsidRPr="0083160F">
        <w:rPr>
          <w:rFonts w:cs="Arial"/>
          <w:b/>
          <w:szCs w:val="22"/>
        </w:rPr>
        <w:t>Popis služb</w:t>
      </w:r>
      <w:r w:rsidR="006B1981">
        <w:rPr>
          <w:rFonts w:cs="Arial"/>
          <w:b/>
          <w:szCs w:val="22"/>
        </w:rPr>
        <w:t>y a zdůvodnění její potřebnosti</w:t>
      </w:r>
    </w:p>
    <w:p w:rsidR="00EA01B6" w:rsidRPr="003C1B3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poskytovaná odborn</w:t>
      </w:r>
      <w:r>
        <w:rPr>
          <w:rFonts w:cs="Arial"/>
          <w:szCs w:val="22"/>
        </w:rPr>
        <w:t>á</w:t>
      </w:r>
      <w:r w:rsidRPr="003C1B36">
        <w:rPr>
          <w:rFonts w:cs="Arial"/>
          <w:szCs w:val="22"/>
        </w:rPr>
        <w:t xml:space="preserve"> péče</w:t>
      </w:r>
    </w:p>
    <w:p w:rsidR="00EA01B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cíle</w:t>
      </w:r>
    </w:p>
    <w:p w:rsidR="00FB2F2F" w:rsidRPr="003C1B36" w:rsidRDefault="00FB2F2F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lastRenderedPageBreak/>
        <w:t>cílová skupina/cílové skupiny</w:t>
      </w:r>
    </w:p>
    <w:p w:rsidR="00EA01B6" w:rsidRPr="003C1B3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obsah a metody realizace</w:t>
      </w:r>
    </w:p>
    <w:p w:rsidR="00EA01B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provozní doba</w:t>
      </w:r>
    </w:p>
    <w:p w:rsidR="00EA01B6" w:rsidRPr="003C1B3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popis výchozí situace na území</w:t>
      </w:r>
      <w:r>
        <w:rPr>
          <w:rFonts w:cs="Arial"/>
          <w:szCs w:val="22"/>
        </w:rPr>
        <w:t>,</w:t>
      </w:r>
      <w:r w:rsidRPr="003C1B36">
        <w:rPr>
          <w:rFonts w:cs="Arial"/>
          <w:szCs w:val="22"/>
        </w:rPr>
        <w:t xml:space="preserve"> kde je služba realizována </w:t>
      </w:r>
    </w:p>
    <w:p w:rsidR="00EA01B6" w:rsidRPr="003C1B3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 xml:space="preserve">dostupnost </w:t>
      </w:r>
    </w:p>
    <w:p w:rsidR="00EA01B6" w:rsidRPr="003C1B3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 xml:space="preserve">další </w:t>
      </w:r>
    </w:p>
    <w:p w:rsidR="00EA01B6" w:rsidRPr="003C1B36" w:rsidRDefault="00EA01B6" w:rsidP="00F96829">
      <w:pPr>
        <w:spacing w:after="120" w:line="240" w:lineRule="auto"/>
        <w:ind w:left="709" w:hanging="709"/>
        <w:rPr>
          <w:rFonts w:cs="Arial"/>
          <w:szCs w:val="22"/>
        </w:rPr>
      </w:pPr>
    </w:p>
    <w:p w:rsidR="00EA01B6" w:rsidRPr="0083160F" w:rsidRDefault="006B1981" w:rsidP="00EA01B6">
      <w:pPr>
        <w:spacing w:after="120" w:line="240" w:lineRule="auto"/>
        <w:rPr>
          <w:rFonts w:cs="Arial"/>
          <w:b/>
          <w:szCs w:val="22"/>
        </w:rPr>
      </w:pPr>
      <w:r>
        <w:rPr>
          <w:rFonts w:cs="Arial"/>
          <w:b/>
          <w:szCs w:val="22"/>
        </w:rPr>
        <w:t>Je služba certifikována?</w:t>
      </w:r>
    </w:p>
    <w:p w:rsidR="00EA01B6" w:rsidRPr="003C1B36" w:rsidRDefault="00EA01B6" w:rsidP="00B70523">
      <w:p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a)</w:t>
      </w:r>
      <w:r w:rsidRPr="003C1B36">
        <w:rPr>
          <w:rFonts w:cs="Arial"/>
          <w:szCs w:val="22"/>
        </w:rPr>
        <w:tab/>
        <w:t xml:space="preserve">ano </w:t>
      </w:r>
      <w:r w:rsidR="00435C3F">
        <w:rPr>
          <w:rFonts w:cs="Arial"/>
          <w:szCs w:val="22"/>
        </w:rPr>
        <w:t xml:space="preserve">– uveďte platnost </w:t>
      </w:r>
      <w:proofErr w:type="gramStart"/>
      <w:r w:rsidR="00435C3F">
        <w:rPr>
          <w:rFonts w:cs="Arial"/>
          <w:szCs w:val="22"/>
        </w:rPr>
        <w:t>do</w:t>
      </w:r>
      <w:proofErr w:type="gramEnd"/>
    </w:p>
    <w:p w:rsidR="00EA01B6" w:rsidRPr="003C1B36" w:rsidRDefault="00EA01B6" w:rsidP="00B70523">
      <w:p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b)</w:t>
      </w:r>
      <w:r w:rsidRPr="003C1B36">
        <w:rPr>
          <w:rFonts w:cs="Arial"/>
          <w:szCs w:val="22"/>
        </w:rPr>
        <w:tab/>
        <w:t>ne – uveďte důvody (proběhlo místní šetření, ale certifikát nebyl udělen, organizace nepožádala o certifikaci, jiné.)</w:t>
      </w:r>
    </w:p>
    <w:p w:rsidR="00EA01B6" w:rsidRPr="003C1B36" w:rsidRDefault="00EA01B6" w:rsidP="00EA01B6">
      <w:pPr>
        <w:spacing w:after="120" w:line="240" w:lineRule="auto"/>
        <w:rPr>
          <w:rFonts w:cs="Arial"/>
          <w:szCs w:val="22"/>
        </w:rPr>
      </w:pPr>
    </w:p>
    <w:p w:rsidR="00435C3F" w:rsidRPr="0083160F" w:rsidRDefault="00435C3F" w:rsidP="00EA01B6">
      <w:pPr>
        <w:spacing w:after="120" w:line="240" w:lineRule="auto"/>
        <w:rPr>
          <w:rFonts w:cs="Arial"/>
          <w:b/>
          <w:szCs w:val="22"/>
        </w:rPr>
      </w:pPr>
      <w:r w:rsidRPr="0083160F">
        <w:rPr>
          <w:rFonts w:cs="Arial"/>
          <w:b/>
          <w:szCs w:val="22"/>
        </w:rPr>
        <w:t xml:space="preserve">Jste </w:t>
      </w:r>
      <w:r w:rsidR="0086750A" w:rsidRPr="0086750A">
        <w:rPr>
          <w:rFonts w:cs="Arial"/>
          <w:b/>
          <w:szCs w:val="22"/>
        </w:rPr>
        <w:t>poskytovatelem zdravotních služeb</w:t>
      </w:r>
      <w:r w:rsidRPr="0083160F">
        <w:rPr>
          <w:rFonts w:cs="Arial"/>
          <w:b/>
          <w:szCs w:val="22"/>
        </w:rPr>
        <w:t>?</w:t>
      </w:r>
    </w:p>
    <w:p w:rsidR="00435C3F" w:rsidRPr="003C1B36" w:rsidRDefault="00435C3F" w:rsidP="00B70523">
      <w:p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a)</w:t>
      </w:r>
      <w:r w:rsidRPr="003C1B36">
        <w:rPr>
          <w:rFonts w:cs="Arial"/>
          <w:szCs w:val="22"/>
        </w:rPr>
        <w:tab/>
        <w:t>ano</w:t>
      </w:r>
    </w:p>
    <w:p w:rsidR="00435C3F" w:rsidRPr="003C1B36" w:rsidRDefault="00435C3F" w:rsidP="00B70523">
      <w:p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b)</w:t>
      </w:r>
      <w:r w:rsidRPr="003C1B36">
        <w:rPr>
          <w:rFonts w:cs="Arial"/>
          <w:szCs w:val="22"/>
        </w:rPr>
        <w:tab/>
        <w:t xml:space="preserve">ne – uveďte důvod </w:t>
      </w:r>
    </w:p>
    <w:p w:rsidR="00435C3F" w:rsidRDefault="00435C3F" w:rsidP="00EA01B6">
      <w:pPr>
        <w:spacing w:after="120" w:line="240" w:lineRule="auto"/>
        <w:rPr>
          <w:rFonts w:cs="Arial"/>
          <w:szCs w:val="22"/>
          <w:u w:val="single"/>
        </w:rPr>
      </w:pPr>
    </w:p>
    <w:p w:rsidR="00EA01B6" w:rsidRPr="0083160F" w:rsidRDefault="00EA01B6" w:rsidP="00EA01B6">
      <w:pPr>
        <w:spacing w:after="120" w:line="240" w:lineRule="auto"/>
        <w:rPr>
          <w:rFonts w:cs="Arial"/>
          <w:b/>
          <w:szCs w:val="22"/>
        </w:rPr>
      </w:pPr>
      <w:r w:rsidRPr="0083160F">
        <w:rPr>
          <w:rFonts w:cs="Arial"/>
          <w:b/>
          <w:szCs w:val="22"/>
        </w:rPr>
        <w:t>Má</w:t>
      </w:r>
      <w:r w:rsidR="0086750A">
        <w:rPr>
          <w:rFonts w:cs="Arial"/>
          <w:b/>
          <w:szCs w:val="22"/>
        </w:rPr>
        <w:t xml:space="preserve">te jako </w:t>
      </w:r>
      <w:r w:rsidR="0086750A" w:rsidRPr="0086750A">
        <w:rPr>
          <w:rFonts w:cs="Arial"/>
          <w:b/>
          <w:szCs w:val="22"/>
        </w:rPr>
        <w:t xml:space="preserve">poskytovatel zdravotních služeb </w:t>
      </w:r>
      <w:r w:rsidR="0086750A">
        <w:rPr>
          <w:rFonts w:cs="Arial"/>
          <w:b/>
          <w:szCs w:val="22"/>
        </w:rPr>
        <w:t xml:space="preserve">poskytující službu </w:t>
      </w:r>
      <w:r w:rsidRPr="0083160F">
        <w:rPr>
          <w:rFonts w:cs="Arial"/>
          <w:b/>
          <w:szCs w:val="22"/>
        </w:rPr>
        <w:t xml:space="preserve">smlouvu se zdravotní pojišťovnou? </w:t>
      </w:r>
    </w:p>
    <w:p w:rsidR="00EA01B6" w:rsidRPr="003C1B36" w:rsidRDefault="00EA01B6" w:rsidP="00B70523">
      <w:p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a)</w:t>
      </w:r>
      <w:r w:rsidRPr="003C1B36">
        <w:rPr>
          <w:rFonts w:cs="Arial"/>
          <w:szCs w:val="22"/>
        </w:rPr>
        <w:tab/>
        <w:t>ano</w:t>
      </w:r>
    </w:p>
    <w:p w:rsidR="00EA01B6" w:rsidRPr="003C1B36" w:rsidRDefault="00EA01B6" w:rsidP="00B70523">
      <w:pPr>
        <w:spacing w:after="120" w:line="240" w:lineRule="auto"/>
        <w:ind w:left="567"/>
        <w:rPr>
          <w:rFonts w:cs="Arial"/>
          <w:szCs w:val="22"/>
        </w:rPr>
      </w:pPr>
      <w:r w:rsidRPr="003C1B36">
        <w:rPr>
          <w:rFonts w:cs="Arial"/>
          <w:szCs w:val="22"/>
        </w:rPr>
        <w:t>•</w:t>
      </w:r>
      <w:r w:rsidRPr="003C1B36">
        <w:rPr>
          <w:rFonts w:cs="Arial"/>
          <w:szCs w:val="22"/>
        </w:rPr>
        <w:tab/>
        <w:t>uveďte druhy výkonů nasmlouvaných a jejich cenu v Kč (uveďte výši nasmlouvanou s VZP)</w:t>
      </w:r>
    </w:p>
    <w:p w:rsidR="00EA01B6" w:rsidRPr="003C1B36" w:rsidRDefault="00EA01B6" w:rsidP="00B70523">
      <w:pPr>
        <w:spacing w:after="120" w:line="240" w:lineRule="auto"/>
        <w:ind w:left="567"/>
        <w:rPr>
          <w:rFonts w:cs="Arial"/>
          <w:szCs w:val="22"/>
        </w:rPr>
      </w:pPr>
      <w:r w:rsidRPr="003C1B36">
        <w:rPr>
          <w:rFonts w:cs="Arial"/>
          <w:szCs w:val="22"/>
        </w:rPr>
        <w:t>•</w:t>
      </w:r>
      <w:r w:rsidRPr="003C1B36">
        <w:rPr>
          <w:rFonts w:cs="Arial"/>
          <w:szCs w:val="22"/>
        </w:rPr>
        <w:tab/>
        <w:t>uveďte výkony, které hrazené z veřejného zdravotního pojištění nemáte, případně zdůvodněte proč je úhrada nedostatečná</w:t>
      </w:r>
    </w:p>
    <w:p w:rsidR="00EA01B6" w:rsidRPr="003C1B36" w:rsidRDefault="00EA01B6" w:rsidP="00B70523">
      <w:p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b)</w:t>
      </w:r>
      <w:r w:rsidRPr="003C1B36">
        <w:rPr>
          <w:rFonts w:cs="Arial"/>
          <w:szCs w:val="22"/>
        </w:rPr>
        <w:tab/>
        <w:t xml:space="preserve">ne – uveďte důvod </w:t>
      </w:r>
    </w:p>
    <w:p w:rsidR="00577383" w:rsidRDefault="00577383">
      <w:pPr>
        <w:spacing w:line="240" w:lineRule="auto"/>
        <w:jc w:val="left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br w:type="page"/>
      </w:r>
    </w:p>
    <w:p w:rsidR="00EA01B6" w:rsidRDefault="00EA01B6" w:rsidP="00EA01B6">
      <w:pPr>
        <w:spacing w:after="120" w:line="240" w:lineRule="auto"/>
        <w:rPr>
          <w:rFonts w:cs="Arial"/>
          <w:b/>
          <w:szCs w:val="22"/>
        </w:rPr>
      </w:pPr>
      <w:r w:rsidRPr="00577383">
        <w:rPr>
          <w:rFonts w:cs="Arial"/>
          <w:b/>
          <w:szCs w:val="22"/>
        </w:rPr>
        <w:lastRenderedPageBreak/>
        <w:t>Profesní životopis osoby odpovědné za poskytování služby v rámci projektu</w:t>
      </w:r>
    </w:p>
    <w:p w:rsidR="00DA4295" w:rsidRPr="00577383" w:rsidRDefault="00DA4295" w:rsidP="00EA01B6">
      <w:pPr>
        <w:spacing w:after="120" w:line="240" w:lineRule="auto"/>
        <w:rPr>
          <w:rFonts w:cs="Arial"/>
          <w:b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6203"/>
      </w:tblGrid>
      <w:tr w:rsidR="00EA01B6" w:rsidRPr="003C1B36" w:rsidTr="00711959">
        <w:tc>
          <w:tcPr>
            <w:tcW w:w="2802" w:type="dxa"/>
            <w:vAlign w:val="center"/>
          </w:tcPr>
          <w:p w:rsidR="00EA01B6" w:rsidRPr="00DA4295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  <w:r w:rsidRPr="00DA4295">
              <w:rPr>
                <w:rFonts w:cs="Arial"/>
                <w:szCs w:val="22"/>
              </w:rPr>
              <w:t>Titul, jméno a příjmení</w:t>
            </w:r>
          </w:p>
        </w:tc>
        <w:tc>
          <w:tcPr>
            <w:tcW w:w="6203" w:type="dxa"/>
            <w:vAlign w:val="center"/>
          </w:tcPr>
          <w:p w:rsidR="00EA01B6" w:rsidRPr="003C1B36" w:rsidRDefault="00EA01B6" w:rsidP="00711959">
            <w:pPr>
              <w:spacing w:after="120" w:line="240" w:lineRule="auto"/>
              <w:jc w:val="left"/>
              <w:rPr>
                <w:rFonts w:cs="Arial"/>
                <w:b/>
                <w:szCs w:val="22"/>
              </w:rPr>
            </w:pPr>
          </w:p>
        </w:tc>
      </w:tr>
      <w:tr w:rsidR="00EA01B6" w:rsidTr="00711959">
        <w:tc>
          <w:tcPr>
            <w:tcW w:w="9005" w:type="dxa"/>
            <w:gridSpan w:val="2"/>
            <w:vAlign w:val="center"/>
          </w:tcPr>
          <w:p w:rsidR="00EA01B6" w:rsidRPr="003C1B3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  <w:r w:rsidRPr="003C1B36">
              <w:rPr>
                <w:rFonts w:cs="Arial"/>
                <w:szCs w:val="22"/>
              </w:rPr>
              <w:t>Stručné profesní curriculum vitae</w:t>
            </w:r>
          </w:p>
          <w:p w:rsidR="00EA01B6" w:rsidRPr="003C1B36" w:rsidRDefault="00EA01B6" w:rsidP="00711959">
            <w:pPr>
              <w:spacing w:after="12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3C1B36">
              <w:rPr>
                <w:rFonts w:cs="Arial"/>
                <w:sz w:val="18"/>
                <w:szCs w:val="18"/>
              </w:rPr>
              <w:t>(vzdělání, akademické a vědecké hodnosti, dosavadní odborná, výzkumná, pedagogická činnost, odborné výcviky, autorské vybrané publikace vztahující se k tématu)</w:t>
            </w:r>
          </w:p>
        </w:tc>
      </w:tr>
      <w:tr w:rsidR="00EA01B6" w:rsidTr="00711959">
        <w:tc>
          <w:tcPr>
            <w:tcW w:w="9005" w:type="dxa"/>
            <w:gridSpan w:val="2"/>
            <w:vAlign w:val="center"/>
          </w:tcPr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</w:tc>
      </w:tr>
    </w:tbl>
    <w:p w:rsidR="00D123C4" w:rsidRDefault="00D123C4" w:rsidP="00445858">
      <w:pPr>
        <w:spacing w:after="120" w:line="240" w:lineRule="auto"/>
        <w:rPr>
          <w:rFonts w:cs="Arial"/>
          <w:szCs w:val="22"/>
        </w:rPr>
      </w:pPr>
    </w:p>
    <w:p w:rsidR="00DA4295" w:rsidRDefault="00DA4295" w:rsidP="00445858">
      <w:pPr>
        <w:spacing w:after="120" w:line="240" w:lineRule="auto"/>
        <w:rPr>
          <w:rFonts w:cs="Arial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05"/>
      </w:tblGrid>
      <w:tr w:rsidR="00DA4295" w:rsidTr="00D55FD4">
        <w:trPr>
          <w:trHeight w:val="870"/>
        </w:trPr>
        <w:tc>
          <w:tcPr>
            <w:tcW w:w="9005" w:type="dxa"/>
            <w:vAlign w:val="center"/>
          </w:tcPr>
          <w:p w:rsidR="00DA4295" w:rsidRPr="003C1B36" w:rsidRDefault="00DA4295" w:rsidP="00DA4295">
            <w:pPr>
              <w:spacing w:after="120" w:line="480" w:lineRule="auto"/>
              <w:jc w:val="left"/>
              <w:rPr>
                <w:rFonts w:cs="Arial"/>
                <w:b/>
                <w:szCs w:val="22"/>
              </w:rPr>
            </w:pPr>
            <w:r w:rsidRPr="003C1B36">
              <w:rPr>
                <w:rFonts w:cs="Arial"/>
                <w:b/>
                <w:szCs w:val="22"/>
              </w:rPr>
              <w:t>Prohlášení řešitele služby</w:t>
            </w:r>
          </w:p>
          <w:p w:rsidR="00DA4295" w:rsidRDefault="00DA4295" w:rsidP="00DA4295">
            <w:pPr>
              <w:spacing w:after="120" w:line="480" w:lineRule="auto"/>
              <w:jc w:val="left"/>
              <w:rPr>
                <w:rFonts w:cs="Arial"/>
                <w:szCs w:val="22"/>
              </w:rPr>
            </w:pPr>
            <w:r w:rsidRPr="003C1B36">
              <w:rPr>
                <w:rFonts w:cs="Arial"/>
                <w:szCs w:val="22"/>
              </w:rPr>
              <w:t>Potvrzuji, že odpovídám za realizac</w:t>
            </w:r>
            <w:r>
              <w:rPr>
                <w:rFonts w:cs="Arial"/>
                <w:szCs w:val="22"/>
              </w:rPr>
              <w:t>i služby ……………</w:t>
            </w:r>
          </w:p>
          <w:p w:rsidR="00DA4295" w:rsidRPr="003C1B36" w:rsidRDefault="00DA4295" w:rsidP="00DA4295">
            <w:pPr>
              <w:spacing w:after="120" w:line="48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v rámci projektu ……………….</w:t>
            </w:r>
          </w:p>
          <w:p w:rsidR="00DA4295" w:rsidRPr="003C1B36" w:rsidRDefault="00DA4295" w:rsidP="00DA4295">
            <w:pPr>
              <w:spacing w:after="120" w:line="480" w:lineRule="auto"/>
              <w:jc w:val="left"/>
              <w:rPr>
                <w:rFonts w:cs="Arial"/>
                <w:szCs w:val="22"/>
              </w:rPr>
            </w:pPr>
          </w:p>
          <w:p w:rsidR="00DA4295" w:rsidRPr="003C1B36" w:rsidRDefault="00DA4295" w:rsidP="00DA4295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DA4295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Dne</w:t>
            </w:r>
          </w:p>
          <w:p w:rsidR="00DA4295" w:rsidRDefault="00DA4295" w:rsidP="00DA4295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DA4295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podpis / razítko</w:t>
            </w:r>
          </w:p>
          <w:p w:rsidR="00DA4295" w:rsidRPr="003C1B36" w:rsidRDefault="00DA4295" w:rsidP="00D55FD4">
            <w:pPr>
              <w:spacing w:after="120" w:line="240" w:lineRule="auto"/>
              <w:jc w:val="left"/>
              <w:rPr>
                <w:rFonts w:cs="Arial"/>
                <w:b/>
                <w:szCs w:val="22"/>
              </w:rPr>
            </w:pPr>
          </w:p>
        </w:tc>
      </w:tr>
    </w:tbl>
    <w:p w:rsidR="00DA4295" w:rsidRDefault="00DA4295" w:rsidP="00445858">
      <w:pPr>
        <w:spacing w:after="120" w:line="240" w:lineRule="auto"/>
        <w:rPr>
          <w:rFonts w:cs="Arial"/>
          <w:szCs w:val="22"/>
        </w:rPr>
      </w:pPr>
    </w:p>
    <w:sectPr w:rsidR="00DA4295" w:rsidSect="008317F9">
      <w:footnotePr>
        <w:numRestart w:val="eachPage"/>
      </w:footnotePr>
      <w:type w:val="continuous"/>
      <w:pgSz w:w="11906" w:h="16838" w:code="9"/>
      <w:pgMar w:top="851" w:right="1416" w:bottom="709" w:left="1701" w:header="1440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02236"/>
      <w:docPartObj>
        <w:docPartGallery w:val="Page Numbers (Bottom of Page)"/>
        <w:docPartUnique/>
      </w:docPartObj>
    </w:sdtPr>
    <w:sdtEndPr/>
    <w:sdtContent>
      <w:p w:rsidR="002C4EB1" w:rsidRDefault="002C4EB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438C">
          <w:rPr>
            <w:noProof/>
          </w:rPr>
          <w:t>1</w:t>
        </w:r>
        <w:r>
          <w:fldChar w:fldCharType="end"/>
        </w:r>
      </w:p>
    </w:sdtContent>
  </w:sdt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3B1C05">
    <w:pPr>
      <w:pStyle w:val="Zpat"/>
      <w:ind w:left="0"/>
    </w:pPr>
    <w:r>
      <w:rPr>
        <w:noProof/>
      </w:rPr>
      <w:drawing>
        <wp:anchor distT="0" distB="0" distL="114300" distR="114300" simplePos="0" relativeHeight="251659776" behindDoc="1" locked="0" layoutInCell="1" allowOverlap="1" wp14:anchorId="6C71C0A5" wp14:editId="62F86204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  <w:footnote w:id="1">
    <w:p w:rsidR="0025135F" w:rsidRPr="004C4B64" w:rsidRDefault="0025135F" w:rsidP="00EA01B6">
      <w:pPr>
        <w:pStyle w:val="Textpoznpodarou"/>
        <w:jc w:val="both"/>
        <w:rPr>
          <w:sz w:val="18"/>
          <w:szCs w:val="18"/>
        </w:rPr>
      </w:pPr>
      <w:r w:rsidRPr="004C4B64">
        <w:rPr>
          <w:rStyle w:val="Znakapoznpodarou"/>
          <w:sz w:val="18"/>
          <w:szCs w:val="18"/>
        </w:rPr>
        <w:footnoteRef/>
      </w:r>
      <w:r w:rsidRPr="004C4B64">
        <w:rPr>
          <w:sz w:val="18"/>
          <w:szCs w:val="18"/>
        </w:rPr>
        <w:t xml:space="preserve"> Důležitá informace pro </w:t>
      </w:r>
      <w:r w:rsidR="0086750A" w:rsidRPr="004C4B64">
        <w:rPr>
          <w:sz w:val="18"/>
          <w:szCs w:val="18"/>
        </w:rPr>
        <w:t>všechny poskytovatele zdravotních služeb</w:t>
      </w:r>
      <w:r w:rsidRPr="004C4B64">
        <w:rPr>
          <w:sz w:val="18"/>
          <w:szCs w:val="18"/>
        </w:rPr>
        <w:t xml:space="preserve"> poskytující substituční léčbu: na základě </w:t>
      </w:r>
      <w:r w:rsidR="0086750A" w:rsidRPr="004C4B64">
        <w:rPr>
          <w:sz w:val="18"/>
          <w:szCs w:val="18"/>
        </w:rPr>
        <w:t xml:space="preserve">§ 20 odst. 2 písm. j) </w:t>
      </w:r>
      <w:r w:rsidRPr="004C4B64">
        <w:rPr>
          <w:sz w:val="18"/>
          <w:szCs w:val="18"/>
        </w:rPr>
        <w:t>zákona č. 379/2005 Sb.</w:t>
      </w:r>
      <w:r w:rsidR="0086750A" w:rsidRPr="004C4B64">
        <w:rPr>
          <w:sz w:val="18"/>
          <w:szCs w:val="18"/>
        </w:rPr>
        <w:t>,</w:t>
      </w:r>
      <w:r w:rsidRPr="004C4B64">
        <w:rPr>
          <w:sz w:val="18"/>
          <w:szCs w:val="18"/>
        </w:rPr>
        <w:t xml:space="preserve"> </w:t>
      </w:r>
      <w:r w:rsidR="0086750A" w:rsidRPr="004C4B64">
        <w:rPr>
          <w:sz w:val="18"/>
          <w:szCs w:val="18"/>
        </w:rPr>
        <w:t xml:space="preserve">o opatřeních k ochraně před škodami působenými tabákovými výrobky, alkoholem a jinými návykovými látkami a o změně souvisejících zákonů, je </w:t>
      </w:r>
      <w:r w:rsidRPr="004C4B64">
        <w:rPr>
          <w:sz w:val="18"/>
          <w:szCs w:val="18"/>
        </w:rPr>
        <w:t xml:space="preserve">substituční léčba, kterou je krátkodobá nebo dlouhodobá léčba závislosti na návykových látkách, jež spočívá v podávání nebo předepisování látek nahrazujících původní návykovou látku, </w:t>
      </w:r>
      <w:r w:rsidR="0086750A" w:rsidRPr="004C4B64">
        <w:rPr>
          <w:sz w:val="18"/>
          <w:szCs w:val="18"/>
        </w:rPr>
        <w:t>poskytována</w:t>
      </w:r>
      <w:r w:rsidRPr="004C4B64">
        <w:rPr>
          <w:sz w:val="18"/>
          <w:szCs w:val="18"/>
        </w:rPr>
        <w:t xml:space="preserve"> ve zdravotnických zařízeních pod vedením lékaře; </w:t>
      </w:r>
      <w:r w:rsidR="0086750A" w:rsidRPr="004C4B64">
        <w:rPr>
          <w:sz w:val="18"/>
          <w:szCs w:val="18"/>
        </w:rPr>
        <w:t xml:space="preserve">poskytovatelé zdravotních služeb, kteří </w:t>
      </w:r>
      <w:r w:rsidRPr="004C4B64">
        <w:rPr>
          <w:sz w:val="18"/>
          <w:szCs w:val="18"/>
        </w:rPr>
        <w:t>poskytují substituční léčbu, jsou povinn</w:t>
      </w:r>
      <w:r w:rsidR="0086750A" w:rsidRPr="004C4B64">
        <w:rPr>
          <w:sz w:val="18"/>
          <w:szCs w:val="18"/>
        </w:rPr>
        <w:t>i</w:t>
      </w:r>
      <w:r w:rsidRPr="004C4B64">
        <w:rPr>
          <w:sz w:val="18"/>
          <w:szCs w:val="18"/>
        </w:rPr>
        <w:t xml:space="preserve"> hlásit pacienty do Národního registru </w:t>
      </w:r>
      <w:r w:rsidR="0086750A" w:rsidRPr="004C4B64">
        <w:rPr>
          <w:sz w:val="18"/>
          <w:szCs w:val="18"/>
        </w:rPr>
        <w:t xml:space="preserve">léčby </w:t>
      </w:r>
      <w:r w:rsidRPr="004C4B64">
        <w:rPr>
          <w:sz w:val="18"/>
          <w:szCs w:val="18"/>
        </w:rPr>
        <w:t>uživatelů</w:t>
      </w:r>
      <w:r w:rsidR="0086750A" w:rsidRPr="004C4B64">
        <w:rPr>
          <w:sz w:val="18"/>
          <w:szCs w:val="18"/>
        </w:rPr>
        <w:t xml:space="preserve"> drog, zřízeného zákonem č. 372/2011 Sb., o zdravotních službách a podmínkách jejich poskytování (zákon o zdravotních službách), ve znění pozdějších předpisů.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9188453" wp14:editId="7C9928EF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1AC44F4A" wp14:editId="78228419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F32B874" wp14:editId="37DB2045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3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4C5C91"/>
    <w:multiLevelType w:val="hybridMultilevel"/>
    <w:tmpl w:val="32B0EAA8"/>
    <w:lvl w:ilvl="0" w:tplc="E664517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4F4B2874"/>
    <w:multiLevelType w:val="hybridMultilevel"/>
    <w:tmpl w:val="2688976A"/>
    <w:lvl w:ilvl="0" w:tplc="9E36E458">
      <w:start w:val="1"/>
      <w:numFmt w:val="lowerLetter"/>
      <w:lvlText w:val="%1."/>
      <w:lvlJc w:val="left"/>
      <w:pPr>
        <w:ind w:left="2160" w:hanging="1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5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9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30">
    <w:nsid w:val="79075872"/>
    <w:multiLevelType w:val="hybridMultilevel"/>
    <w:tmpl w:val="CB2856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2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9"/>
  </w:num>
  <w:num w:numId="4">
    <w:abstractNumId w:val="27"/>
  </w:num>
  <w:num w:numId="5">
    <w:abstractNumId w:val="3"/>
  </w:num>
  <w:num w:numId="6">
    <w:abstractNumId w:val="17"/>
  </w:num>
  <w:num w:numId="7">
    <w:abstractNumId w:val="5"/>
  </w:num>
  <w:num w:numId="8">
    <w:abstractNumId w:val="13"/>
  </w:num>
  <w:num w:numId="9">
    <w:abstractNumId w:val="20"/>
  </w:num>
  <w:num w:numId="10">
    <w:abstractNumId w:val="31"/>
  </w:num>
  <w:num w:numId="11">
    <w:abstractNumId w:val="0"/>
  </w:num>
  <w:num w:numId="12">
    <w:abstractNumId w:val="29"/>
  </w:num>
  <w:num w:numId="13">
    <w:abstractNumId w:val="19"/>
  </w:num>
  <w:num w:numId="14">
    <w:abstractNumId w:val="21"/>
  </w:num>
  <w:num w:numId="15">
    <w:abstractNumId w:val="23"/>
  </w:num>
  <w:num w:numId="16">
    <w:abstractNumId w:val="24"/>
  </w:num>
  <w:num w:numId="17">
    <w:abstractNumId w:val="15"/>
  </w:num>
  <w:num w:numId="18">
    <w:abstractNumId w:val="33"/>
  </w:num>
  <w:num w:numId="19">
    <w:abstractNumId w:val="4"/>
  </w:num>
  <w:num w:numId="20">
    <w:abstractNumId w:val="11"/>
  </w:num>
  <w:num w:numId="21">
    <w:abstractNumId w:val="10"/>
  </w:num>
  <w:num w:numId="22">
    <w:abstractNumId w:val="25"/>
  </w:num>
  <w:num w:numId="23">
    <w:abstractNumId w:val="26"/>
  </w:num>
  <w:num w:numId="24">
    <w:abstractNumId w:val="32"/>
  </w:num>
  <w:num w:numId="25">
    <w:abstractNumId w:val="1"/>
  </w:num>
  <w:num w:numId="26">
    <w:abstractNumId w:val="6"/>
  </w:num>
  <w:num w:numId="27">
    <w:abstractNumId w:val="7"/>
  </w:num>
  <w:num w:numId="28">
    <w:abstractNumId w:val="22"/>
  </w:num>
  <w:num w:numId="29">
    <w:abstractNumId w:val="18"/>
  </w:num>
  <w:num w:numId="30">
    <w:abstractNumId w:val="8"/>
  </w:num>
  <w:num w:numId="31">
    <w:abstractNumId w:val="12"/>
  </w:num>
  <w:num w:numId="32">
    <w:abstractNumId w:val="30"/>
  </w:num>
  <w:num w:numId="33">
    <w:abstractNumId w:val="14"/>
  </w:num>
  <w:num w:numId="34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3F25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294F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4240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347B"/>
    <w:rsid w:val="001C364A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4EB1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447BB"/>
    <w:rsid w:val="00352B0D"/>
    <w:rsid w:val="00356E71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3730"/>
    <w:rsid w:val="00413D3D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45858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C4B64"/>
    <w:rsid w:val="004D7FC5"/>
    <w:rsid w:val="004E0A89"/>
    <w:rsid w:val="004E11CC"/>
    <w:rsid w:val="004E1EF1"/>
    <w:rsid w:val="004E242A"/>
    <w:rsid w:val="004E2AF3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383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D96"/>
    <w:rsid w:val="00604748"/>
    <w:rsid w:val="0061032C"/>
    <w:rsid w:val="0061251D"/>
    <w:rsid w:val="006138B0"/>
    <w:rsid w:val="0062579D"/>
    <w:rsid w:val="006351AB"/>
    <w:rsid w:val="0064221A"/>
    <w:rsid w:val="006466FC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60E"/>
    <w:rsid w:val="006A6E4D"/>
    <w:rsid w:val="006A70AF"/>
    <w:rsid w:val="006B1981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60F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6750A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0AC0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045B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5B96"/>
    <w:rsid w:val="00A3632A"/>
    <w:rsid w:val="00A4142B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434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39A6"/>
    <w:rsid w:val="00AF5D5D"/>
    <w:rsid w:val="00AF66D2"/>
    <w:rsid w:val="00B0001D"/>
    <w:rsid w:val="00B0122A"/>
    <w:rsid w:val="00B01E12"/>
    <w:rsid w:val="00B03194"/>
    <w:rsid w:val="00B05631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523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56E6"/>
    <w:rsid w:val="00BC7313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438C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46CC7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295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6829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8AD17E-3D6F-402E-9885-585DA6BCB2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280</Words>
  <Characters>1765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2041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18</cp:revision>
  <cp:lastPrinted>2016-06-03T06:01:00Z</cp:lastPrinted>
  <dcterms:created xsi:type="dcterms:W3CDTF">2016-06-06T13:51:00Z</dcterms:created>
  <dcterms:modified xsi:type="dcterms:W3CDTF">2016-06-16T11:05:00Z</dcterms:modified>
</cp:coreProperties>
</file>