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F69" w:rsidRPr="003A7F12" w:rsidRDefault="00BA6F69" w:rsidP="003A7F12">
      <w:pPr>
        <w:jc w:val="center"/>
        <w:rPr>
          <w:b/>
          <w:caps/>
          <w:sz w:val="24"/>
        </w:rPr>
      </w:pPr>
      <w:r w:rsidRPr="003A7F12">
        <w:rPr>
          <w:b/>
          <w:caps/>
          <w:sz w:val="24"/>
        </w:rPr>
        <w:t xml:space="preserve">OSNOVA Závěrečné zprávy o realizaci </w:t>
      </w:r>
      <w:r w:rsidR="003A7F12">
        <w:rPr>
          <w:b/>
          <w:caps/>
          <w:sz w:val="24"/>
        </w:rPr>
        <w:t xml:space="preserve">projektu protidrogové politiky </w:t>
      </w:r>
      <w:r w:rsidRPr="003A7F12">
        <w:rPr>
          <w:b/>
          <w:caps/>
          <w:sz w:val="24"/>
        </w:rPr>
        <w:t>pro rok 20</w:t>
      </w:r>
      <w:r w:rsidR="003A7F12">
        <w:rPr>
          <w:b/>
          <w:caps/>
          <w:sz w:val="24"/>
        </w:rPr>
        <w:t>__</w:t>
      </w:r>
    </w:p>
    <w:p w:rsidR="00BA6F69" w:rsidRPr="00BA6F69" w:rsidRDefault="00BA6F69" w:rsidP="00BA6F69">
      <w:pPr>
        <w:suppressAutoHyphens/>
        <w:autoSpaceDE w:val="0"/>
        <w:spacing w:line="240" w:lineRule="auto"/>
        <w:rPr>
          <w:b/>
          <w:i/>
          <w:color w:val="auto"/>
          <w:sz w:val="24"/>
          <w:szCs w:val="20"/>
        </w:rPr>
      </w:pPr>
      <w:r w:rsidRPr="00BA6F69">
        <w:rPr>
          <w:b/>
          <w:i/>
          <w:color w:val="auto"/>
          <w:sz w:val="24"/>
          <w:szCs w:val="20"/>
        </w:rPr>
        <w:t xml:space="preserve"> </w:t>
      </w:r>
    </w:p>
    <w:p w:rsidR="003A7F12" w:rsidRPr="00D24306" w:rsidRDefault="003A7F12" w:rsidP="003A7F12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D24306">
        <w:rPr>
          <w:b/>
          <w:caps/>
        </w:rPr>
        <w:t>Informace o proJEKTU</w:t>
      </w:r>
    </w:p>
    <w:p w:rsidR="003A7F12" w:rsidRPr="00D24306" w:rsidRDefault="003A7F12" w:rsidP="003A7F12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Číslo Rozhodnutí o přidělení dotace:</w:t>
      </w:r>
    </w:p>
    <w:p w:rsidR="003A7F12" w:rsidRPr="00D24306" w:rsidRDefault="003A7F12" w:rsidP="003A7F12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Název realizovaného projektu:</w:t>
      </w:r>
    </w:p>
    <w:p w:rsidR="003A7F12" w:rsidRPr="00D24306" w:rsidRDefault="003A7F12" w:rsidP="003A7F12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Cílová skupina:</w:t>
      </w:r>
    </w:p>
    <w:p w:rsidR="003A7F12" w:rsidRPr="00D24306" w:rsidRDefault="003A7F12" w:rsidP="003A7F12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Základní poskytované služby (popis + vyplnit tabulku 1):</w:t>
      </w:r>
    </w:p>
    <w:p w:rsidR="003A7F12" w:rsidRPr="00D24306" w:rsidRDefault="003A7F12" w:rsidP="003A7F12"/>
    <w:p w:rsidR="003A7F12" w:rsidRPr="00D24306" w:rsidRDefault="003A7F12" w:rsidP="003A7F12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D24306">
        <w:rPr>
          <w:b/>
          <w:caps/>
        </w:rPr>
        <w:t>INFORMACE O PŘÍJEMCI DOTACE</w:t>
      </w:r>
    </w:p>
    <w:p w:rsidR="007D4A65" w:rsidRPr="007D4A65" w:rsidRDefault="007D4A65" w:rsidP="007D4A65">
      <w:pPr>
        <w:pStyle w:val="Odstavecseseznamem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3A7F12" w:rsidRPr="00D24306" w:rsidRDefault="003A7F12" w:rsidP="007D4A65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Název organizace:</w:t>
      </w:r>
    </w:p>
    <w:p w:rsidR="003A7F12" w:rsidRPr="00D24306" w:rsidRDefault="003A7F12" w:rsidP="007D4A65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 xml:space="preserve">Typ organizace: </w:t>
      </w:r>
    </w:p>
    <w:p w:rsidR="003A7F12" w:rsidRPr="00D24306" w:rsidRDefault="003A7F12" w:rsidP="007D4A65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Adresa, telefon, e-mail:</w:t>
      </w:r>
    </w:p>
    <w:p w:rsidR="003A7F12" w:rsidRPr="00D24306" w:rsidRDefault="003A7F12" w:rsidP="007D4A65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 xml:space="preserve">Statutární orgán:  </w:t>
      </w:r>
    </w:p>
    <w:p w:rsidR="003A7F12" w:rsidRPr="00D24306" w:rsidRDefault="003A7F12" w:rsidP="007D4A65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Osoba odpovědná za hospodaření s přidělenými finančními prostředky:</w:t>
      </w:r>
    </w:p>
    <w:p w:rsidR="00BA6F69" w:rsidRPr="00BA6F69" w:rsidRDefault="00BA6F69" w:rsidP="00BA6F69">
      <w:pPr>
        <w:suppressAutoHyphens/>
        <w:autoSpaceDE w:val="0"/>
        <w:spacing w:line="240" w:lineRule="auto"/>
        <w:jc w:val="left"/>
        <w:rPr>
          <w:rFonts w:ascii="Times New Roman" w:hAnsi="Times New Roman"/>
          <w:color w:val="auto"/>
          <w:sz w:val="20"/>
          <w:szCs w:val="20"/>
        </w:rPr>
      </w:pPr>
    </w:p>
    <w:p w:rsidR="0074210A" w:rsidRPr="00B85386" w:rsidRDefault="0074210A" w:rsidP="0074210A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</w:rPr>
      </w:pPr>
      <w:r w:rsidRPr="00B85386">
        <w:rPr>
          <w:b/>
          <w:caps/>
        </w:rPr>
        <w:t xml:space="preserve">INFORMACE O POSKYTOVANÉ SLUŽBĚ </w:t>
      </w:r>
      <w:r w:rsidRPr="00B85386">
        <w:rPr>
          <w:caps/>
        </w:rPr>
        <w:t>(</w:t>
      </w:r>
      <w:r w:rsidRPr="00B85386">
        <w:t>dle počtu služeb a míst realizace, v souladu s formulářem „Údaje o službě“ v žádosti o přidělení dotace)</w:t>
      </w:r>
    </w:p>
    <w:p w:rsidR="0074210A" w:rsidRPr="00B85386" w:rsidRDefault="0074210A" w:rsidP="0074210A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74210A" w:rsidRDefault="0074210A" w:rsidP="0074210A">
      <w:pPr>
        <w:pStyle w:val="Odstavecseseznamem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>Realizovaná služba:</w:t>
      </w: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>Adresa:</w:t>
      </w: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>Řešitel služby:</w:t>
      </w: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>Výše finančních prostředků přidělených na službu:</w:t>
      </w: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>Cílová skupina:</w:t>
      </w:r>
    </w:p>
    <w:p w:rsidR="0074210A" w:rsidRPr="00B85386" w:rsidRDefault="0074210A" w:rsidP="0074210A">
      <w:pPr>
        <w:tabs>
          <w:tab w:val="left" w:pos="-709"/>
        </w:tabs>
        <w:ind w:left="1418" w:hanging="709"/>
        <w:rPr>
          <w:rFonts w:cs="Arial"/>
          <w:szCs w:val="22"/>
        </w:rPr>
      </w:pPr>
    </w:p>
    <w:p w:rsidR="0074210A" w:rsidRPr="00B85386" w:rsidRDefault="0074210A" w:rsidP="0074210A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szCs w:val="20"/>
        </w:rPr>
      </w:pPr>
      <w:r w:rsidRPr="00B85386">
        <w:rPr>
          <w:b/>
          <w:caps/>
        </w:rPr>
        <w:t>OBSAH A PRŮBĚH služby od 1. 1. – 3</w:t>
      </w:r>
      <w:r>
        <w:rPr>
          <w:b/>
          <w:caps/>
        </w:rPr>
        <w:t>1</w:t>
      </w:r>
      <w:r w:rsidRPr="00B85386">
        <w:rPr>
          <w:b/>
          <w:caps/>
        </w:rPr>
        <w:t xml:space="preserve">. </w:t>
      </w:r>
      <w:r>
        <w:rPr>
          <w:b/>
          <w:caps/>
        </w:rPr>
        <w:t>12</w:t>
      </w:r>
      <w:r w:rsidRPr="00B85386">
        <w:rPr>
          <w:b/>
          <w:caps/>
        </w:rPr>
        <w:t xml:space="preserve">. </w:t>
      </w:r>
      <w:r w:rsidRPr="00B85386">
        <w:t>(dle počtu služeb a míst realizace, v souladu s formulářem „Údaje o službě“ v žádosti o přidělení dotace</w:t>
      </w:r>
      <w:r w:rsidRPr="00B85386">
        <w:rPr>
          <w:szCs w:val="20"/>
        </w:rPr>
        <w:t>)</w:t>
      </w:r>
    </w:p>
    <w:p w:rsidR="0074210A" w:rsidRPr="00B85386" w:rsidRDefault="0074210A" w:rsidP="0074210A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74210A" w:rsidRDefault="0074210A" w:rsidP="0074210A">
      <w:pPr>
        <w:pStyle w:val="Odstavecseseznamem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B8538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 xml:space="preserve">Vývoj aktivit služby, obsah a případné změny v průběhu roku </w:t>
      </w:r>
    </w:p>
    <w:p w:rsidR="0074210A" w:rsidRPr="00D2430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Vývoj a případné změny cílové populace</w:t>
      </w:r>
    </w:p>
    <w:p w:rsidR="0074210A" w:rsidRPr="00D24306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D24306">
        <w:t>Tým – vzdělávání, zahraniční stáže (</w:t>
      </w:r>
      <w:r>
        <w:t>popis + vyplnit</w:t>
      </w:r>
      <w:r w:rsidRPr="00D24306">
        <w:t xml:space="preserve"> tabulk</w:t>
      </w:r>
      <w:r>
        <w:t>u 2</w:t>
      </w:r>
      <w:r w:rsidRPr="00D24306">
        <w:t xml:space="preserve">): </w:t>
      </w:r>
    </w:p>
    <w:p w:rsidR="0074210A" w:rsidRPr="00D24306" w:rsidRDefault="0074210A" w:rsidP="0074210A">
      <w:pPr>
        <w:ind w:left="1134" w:hanging="567"/>
      </w:pPr>
    </w:p>
    <w:p w:rsidR="0074210A" w:rsidRPr="0067637C" w:rsidRDefault="0074210A" w:rsidP="0074210A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67637C">
        <w:rPr>
          <w:b/>
          <w:caps/>
        </w:rPr>
        <w:t>HODNOCENÍ A VÝSLEDKY</w:t>
      </w:r>
    </w:p>
    <w:p w:rsidR="0074210A" w:rsidRPr="00B85386" w:rsidRDefault="0074210A" w:rsidP="0074210A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74210A" w:rsidRDefault="0074210A" w:rsidP="0074210A">
      <w:pPr>
        <w:pStyle w:val="Odstavecseseznamem"/>
        <w:numPr>
          <w:ilvl w:val="0"/>
          <w:numId w:val="17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74210A" w:rsidRPr="00526212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B85386">
        <w:t xml:space="preserve">Způsob hodnocení úspěšnosti služby (jakým způsobem, v jakých intervalech a </w:t>
      </w:r>
      <w:r w:rsidRPr="00526212">
        <w:t>na základě jakých kritérií je hodnocena úspěšnost, kvalita, kvantita)</w:t>
      </w:r>
    </w:p>
    <w:p w:rsidR="0074210A" w:rsidRPr="00526212" w:rsidRDefault="0074210A" w:rsidP="0074210A">
      <w:pPr>
        <w:numPr>
          <w:ilvl w:val="1"/>
          <w:numId w:val="17"/>
        </w:numPr>
        <w:suppressAutoHyphens/>
        <w:autoSpaceDE w:val="0"/>
        <w:spacing w:line="240" w:lineRule="auto"/>
        <w:ind w:left="1418" w:hanging="851"/>
      </w:pPr>
      <w:r w:rsidRPr="00526212">
        <w:t>Statistika služby včetně tabulek, které se vážou na službu a místo realizace, a dále interpretace statistických údajů</w:t>
      </w:r>
    </w:p>
    <w:p w:rsidR="0074210A" w:rsidRPr="00D24306" w:rsidRDefault="0074210A" w:rsidP="0074210A">
      <w:pPr>
        <w:ind w:left="426"/>
      </w:pPr>
    </w:p>
    <w:p w:rsidR="0074210A" w:rsidRDefault="0074210A" w:rsidP="0074210A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67637C">
        <w:rPr>
          <w:b/>
          <w:caps/>
        </w:rPr>
        <w:t>Kritické zhodnocení rozvoje projektu, dosažení cílů</w:t>
      </w:r>
    </w:p>
    <w:p w:rsidR="0074210A" w:rsidRPr="0067637C" w:rsidRDefault="0074210A" w:rsidP="0074210A">
      <w:pPr>
        <w:suppressAutoHyphens/>
        <w:autoSpaceDE w:val="0"/>
        <w:spacing w:line="240" w:lineRule="auto"/>
        <w:ind w:left="567"/>
        <w:rPr>
          <w:b/>
          <w:caps/>
        </w:rPr>
      </w:pPr>
    </w:p>
    <w:p w:rsidR="0074210A" w:rsidRPr="00526212" w:rsidRDefault="0074210A" w:rsidP="0074210A">
      <w:pPr>
        <w:numPr>
          <w:ilvl w:val="0"/>
          <w:numId w:val="16"/>
        </w:numPr>
        <w:suppressAutoHyphens/>
        <w:autoSpaceDE w:val="0"/>
        <w:spacing w:line="240" w:lineRule="auto"/>
        <w:ind w:left="567" w:hanging="567"/>
        <w:rPr>
          <w:b/>
          <w:i/>
        </w:rPr>
      </w:pPr>
      <w:r w:rsidRPr="00526212">
        <w:rPr>
          <w:b/>
          <w:caps/>
        </w:rPr>
        <w:t>Hodnocení spolupráce se zařízeními v síti péče o uživatele drog</w:t>
      </w:r>
      <w:r w:rsidRPr="00526212">
        <w:rPr>
          <w:b/>
        </w:rPr>
        <w:t xml:space="preserve"> </w:t>
      </w:r>
      <w:r w:rsidRPr="00526212">
        <w:rPr>
          <w:i/>
        </w:rPr>
        <w:t>(z hlediska dostupnosti a propojenosti sítě; s kým spolupracujete, kam referujete, kdo referuje k vám, zda hlásíte klienty do registru žádostí o léčbu hygienické služby, co v síti postrádáte</w:t>
      </w:r>
      <w:r>
        <w:rPr>
          <w:i/>
        </w:rPr>
        <w:t>,</w:t>
      </w:r>
      <w:r w:rsidRPr="00526212">
        <w:rPr>
          <w:i/>
        </w:rPr>
        <w:t xml:space="preserve"> atp.)</w:t>
      </w:r>
    </w:p>
    <w:p w:rsidR="0074210A" w:rsidRDefault="0074210A" w:rsidP="0074210A">
      <w:pPr>
        <w:rPr>
          <w:b/>
          <w:sz w:val="24"/>
          <w:u w:val="single"/>
        </w:rPr>
      </w:pPr>
    </w:p>
    <w:p w:rsidR="0074210A" w:rsidRDefault="0074210A" w:rsidP="007421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/>
          <w:bCs/>
          <w:szCs w:val="22"/>
        </w:rPr>
      </w:pPr>
      <w:r w:rsidRPr="00F25A8D">
        <w:rPr>
          <w:rFonts w:cs="Arial"/>
          <w:b/>
          <w:bCs/>
          <w:szCs w:val="22"/>
        </w:rPr>
        <w:t>Dne</w:t>
      </w:r>
      <w:r>
        <w:rPr>
          <w:rFonts w:cs="Arial"/>
          <w:b/>
          <w:bCs/>
          <w:szCs w:val="22"/>
        </w:rPr>
        <w:t>:</w:t>
      </w:r>
      <w:r w:rsidRPr="00F25A8D">
        <w:rPr>
          <w:rFonts w:cs="Arial"/>
          <w:b/>
          <w:bCs/>
          <w:szCs w:val="22"/>
        </w:rPr>
        <w:t xml:space="preserve"> </w:t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</w:p>
    <w:p w:rsidR="0074210A" w:rsidRPr="00F25A8D" w:rsidRDefault="00415763" w:rsidP="007421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Statutární zástupce organizace</w:t>
      </w:r>
    </w:p>
    <w:p w:rsidR="0074210A" w:rsidRPr="00F25A8D" w:rsidRDefault="0074210A" w:rsidP="007421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Cs/>
          <w:szCs w:val="22"/>
        </w:rPr>
      </w:pPr>
      <w:r w:rsidRPr="00F25A8D">
        <w:rPr>
          <w:rFonts w:cs="Arial"/>
          <w:bCs/>
          <w:szCs w:val="22"/>
        </w:rPr>
        <w:t>Jméno a příjmení:</w:t>
      </w:r>
    </w:p>
    <w:p w:rsidR="0074210A" w:rsidRPr="00F25A8D" w:rsidRDefault="0074210A" w:rsidP="007421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-288" w:firstLine="567"/>
        <w:rPr>
          <w:rFonts w:cs="Arial"/>
          <w:bCs/>
          <w:szCs w:val="22"/>
        </w:rPr>
      </w:pPr>
      <w:r w:rsidRPr="00F25A8D">
        <w:rPr>
          <w:rFonts w:cs="Arial"/>
          <w:bCs/>
          <w:szCs w:val="22"/>
        </w:rPr>
        <w:t>Podpis:</w:t>
      </w:r>
    </w:p>
    <w:p w:rsidR="0074210A" w:rsidRDefault="0074210A" w:rsidP="0074210A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-288" w:firstLine="567"/>
        <w:rPr>
          <w:rFonts w:cs="Arial"/>
          <w:b/>
          <w:bCs/>
          <w:szCs w:val="22"/>
        </w:rPr>
      </w:pPr>
      <w:r w:rsidRPr="00F25A8D">
        <w:rPr>
          <w:rFonts w:cs="Arial"/>
          <w:b/>
          <w:bCs/>
          <w:szCs w:val="22"/>
        </w:rPr>
        <w:t>Razítko organizace:</w:t>
      </w:r>
    </w:p>
    <w:p w:rsidR="00BA6F69" w:rsidRPr="00BA6F69" w:rsidRDefault="00BA6F69" w:rsidP="00BA6F69">
      <w:pPr>
        <w:suppressAutoHyphens/>
        <w:autoSpaceDE w:val="0"/>
        <w:spacing w:line="240" w:lineRule="auto"/>
        <w:jc w:val="left"/>
        <w:rPr>
          <w:b/>
          <w:color w:val="auto"/>
          <w:sz w:val="24"/>
          <w:u w:val="single"/>
        </w:rPr>
      </w:pPr>
    </w:p>
    <w:p w:rsidR="00415763" w:rsidRDefault="00415763">
      <w:pPr>
        <w:spacing w:line="240" w:lineRule="auto"/>
        <w:jc w:val="left"/>
        <w:rPr>
          <w:rFonts w:cs="Arial"/>
          <w:i/>
          <w:color w:val="auto"/>
          <w:szCs w:val="22"/>
        </w:rPr>
      </w:pPr>
      <w:r>
        <w:rPr>
          <w:rFonts w:cs="Arial"/>
          <w:i/>
          <w:color w:val="auto"/>
          <w:szCs w:val="22"/>
        </w:rPr>
        <w:br w:type="page"/>
      </w:r>
    </w:p>
    <w:p w:rsidR="00603D96" w:rsidRPr="00C70A39" w:rsidRDefault="00603D96" w:rsidP="00603D96">
      <w:pPr>
        <w:rPr>
          <w:rFonts w:cs="Arial"/>
          <w:i/>
          <w:color w:val="auto"/>
          <w:szCs w:val="22"/>
        </w:rPr>
      </w:pPr>
      <w:r w:rsidRPr="00C70A39">
        <w:rPr>
          <w:rFonts w:cs="Arial"/>
          <w:i/>
          <w:color w:val="auto"/>
          <w:szCs w:val="22"/>
        </w:rPr>
        <w:lastRenderedPageBreak/>
        <w:t xml:space="preserve">Tabulky 1 a 2 jsou povinné pro všechny typy služeb. </w:t>
      </w: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  <w:r w:rsidRPr="00427669">
        <w:rPr>
          <w:rFonts w:cs="Arial"/>
          <w:i/>
          <w:color w:val="auto"/>
          <w:szCs w:val="22"/>
        </w:rPr>
        <w:t>Kombinuje-li jeden projekt více typů služeb, potom se vyplňují všechny příslušné části v závislosti na místě realizace služby</w:t>
      </w: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Tabulka 1 – V rámci projektu byly poskytované služby v těchto oblastech </w:t>
      </w:r>
      <w:r w:rsidRPr="00427669">
        <w:rPr>
          <w:rFonts w:cs="Arial"/>
          <w:color w:val="auto"/>
          <w:szCs w:val="22"/>
        </w:rPr>
        <w:t>(zaškrtněte)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1"/>
        <w:gridCol w:w="894"/>
        <w:gridCol w:w="1129"/>
      </w:tblGrid>
      <w:tr w:rsidR="00603D96" w:rsidRPr="00427669" w:rsidTr="00F21848">
        <w:tc>
          <w:tcPr>
            <w:tcW w:w="7191" w:type="dxa"/>
            <w:shd w:val="clear" w:color="auto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94" w:type="dxa"/>
            <w:shd w:val="clear" w:color="auto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ANO</w:t>
            </w:r>
          </w:p>
        </w:tc>
        <w:tc>
          <w:tcPr>
            <w:tcW w:w="1129" w:type="dxa"/>
            <w:shd w:val="clear" w:color="auto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NE</w:t>
            </w: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rPr>
                <w:rFonts w:cs="Arial"/>
                <w:szCs w:val="22"/>
              </w:rPr>
            </w:pPr>
            <w:r w:rsidRPr="00C70A39">
              <w:rPr>
                <w:rFonts w:cs="Arial"/>
                <w:szCs w:val="22"/>
              </w:rPr>
              <w:t>ambulantní péče (ordinace lékaře se specializací v psychiatrii)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ambulance adiktologie</w:t>
            </w:r>
            <w:r>
              <w:rPr>
                <w:rFonts w:cs="Arial"/>
                <w:szCs w:val="22"/>
              </w:rPr>
              <w:t xml:space="preserve"> (nelékařská ambulance)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detoxifikace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lůžková péče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kontaktní a poradenské služby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terénní programy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7191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substituční léčba</w:t>
            </w:r>
          </w:p>
        </w:tc>
        <w:tc>
          <w:tcPr>
            <w:tcW w:w="894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C70A39" w:rsidTr="00F21848">
        <w:tc>
          <w:tcPr>
            <w:tcW w:w="7191" w:type="dxa"/>
          </w:tcPr>
          <w:p w:rsidR="00603D96" w:rsidRPr="00C70A3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szCs w:val="22"/>
              </w:rPr>
            </w:pPr>
            <w:r w:rsidRPr="00C70A39">
              <w:rPr>
                <w:rFonts w:cs="Arial"/>
                <w:szCs w:val="22"/>
              </w:rPr>
              <w:t>ostatní</w:t>
            </w:r>
          </w:p>
        </w:tc>
        <w:tc>
          <w:tcPr>
            <w:tcW w:w="894" w:type="dxa"/>
          </w:tcPr>
          <w:p w:rsidR="00603D96" w:rsidRPr="00C70A3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603D96" w:rsidRPr="00C70A3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Tabulka 2 - Personální a organizační zabezpečení projektu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992"/>
        <w:gridCol w:w="101"/>
        <w:gridCol w:w="891"/>
        <w:gridCol w:w="9"/>
        <w:gridCol w:w="900"/>
        <w:gridCol w:w="29"/>
        <w:gridCol w:w="871"/>
      </w:tblGrid>
      <w:tr w:rsidR="00603D96" w:rsidRPr="00427669" w:rsidTr="00F21848">
        <w:trPr>
          <w:trHeight w:hRule="exact" w:val="316"/>
        </w:trPr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Kmenoví zaměstnanci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Zastávaná funkce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</w:t>
            </w:r>
          </w:p>
        </w:tc>
      </w:tr>
      <w:tr w:rsidR="00603D96" w:rsidRPr="00427669" w:rsidTr="00F21848"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Služby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Harm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reduction</w:t>
            </w:r>
            <w:proofErr w:type="spellEnd"/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 (úvazek)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color w:val="auto"/>
                <w:szCs w:val="22"/>
              </w:rPr>
              <w:t>Det</w:t>
            </w:r>
            <w:r>
              <w:rPr>
                <w:rFonts w:cs="Arial"/>
                <w:color w:val="auto"/>
                <w:szCs w:val="22"/>
              </w:rPr>
              <w:t>o</w:t>
            </w:r>
            <w:r w:rsidRPr="00427669">
              <w:rPr>
                <w:rFonts w:cs="Arial"/>
                <w:color w:val="auto"/>
                <w:szCs w:val="22"/>
              </w:rPr>
              <w:t>x</w:t>
            </w:r>
            <w:proofErr w:type="spellEnd"/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(úvazek)</w:t>
            </w: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Léčba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(úvazek)</w:t>
            </w: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Jiná činnost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(úvazek/ jaká činnost)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hRule="exact" w:val="431"/>
        </w:trPr>
        <w:tc>
          <w:tcPr>
            <w:tcW w:w="1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Externí pracovníci Odbornost</w:t>
            </w:r>
          </w:p>
        </w:tc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Zastávaná funkce</w:t>
            </w:r>
          </w:p>
        </w:tc>
        <w:tc>
          <w:tcPr>
            <w:tcW w:w="8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</w:t>
            </w:r>
          </w:p>
        </w:tc>
      </w:tr>
      <w:tr w:rsidR="00603D96" w:rsidRPr="00427669" w:rsidTr="00F21848"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Služby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Harm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reduction</w:t>
            </w:r>
            <w:proofErr w:type="spellEnd"/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(počet hodin/rok)</w:t>
            </w: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>
              <w:rPr>
                <w:rFonts w:cs="Arial"/>
                <w:color w:val="auto"/>
                <w:szCs w:val="22"/>
              </w:rPr>
              <w:t>Detox</w:t>
            </w:r>
            <w:proofErr w:type="spellEnd"/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Léčba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hodin/rok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Jiná činnost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(hod/rok /jaká činnost)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  <w:r w:rsidRPr="00427669">
        <w:rPr>
          <w:caps/>
          <w:color w:val="auto"/>
          <w:sz w:val="18"/>
          <w:szCs w:val="18"/>
        </w:rPr>
        <w:t xml:space="preserve"> 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603D96" w:rsidRPr="00427669" w:rsidRDefault="00603D96" w:rsidP="00603D9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line="240" w:lineRule="auto"/>
        <w:rPr>
          <w:b/>
          <w:i/>
          <w:color w:val="auto"/>
          <w:sz w:val="18"/>
          <w:szCs w:val="20"/>
        </w:rPr>
      </w:pPr>
      <w:r w:rsidRPr="00427669">
        <w:rPr>
          <w:b/>
          <w:i/>
          <w:color w:val="auto"/>
          <w:sz w:val="18"/>
          <w:szCs w:val="20"/>
        </w:rPr>
        <w:t>Poznámka - pokud některé z požadovaných údajů neevidujete, uveďte „N“, pokud některé služby neposkytujete, ponechte políčko prázdné.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>
        <w:rPr>
          <w:b/>
          <w:color w:val="auto"/>
          <w:szCs w:val="20"/>
        </w:rPr>
        <w:br w:type="page"/>
      </w:r>
      <w:r w:rsidRPr="00427669">
        <w:rPr>
          <w:rFonts w:cs="Arial"/>
          <w:b/>
          <w:color w:val="auto"/>
          <w:szCs w:val="22"/>
        </w:rPr>
        <w:lastRenderedPageBreak/>
        <w:t>Následující tabulky se vážou k jednotlivým službám a místu realizace</w:t>
      </w:r>
      <w:r>
        <w:rPr>
          <w:rFonts w:cs="Arial"/>
          <w:b/>
          <w:color w:val="auto"/>
          <w:szCs w:val="22"/>
        </w:rPr>
        <w:t xml:space="preserve"> (za názvem služby vždy uveďte místo realizace).</w:t>
      </w:r>
    </w:p>
    <w:p w:rsidR="00603D96" w:rsidRDefault="00603D96" w:rsidP="00603D96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603D96" w:rsidRDefault="00603D96" w:rsidP="00603D96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aps/>
          <w:color w:val="auto"/>
          <w:szCs w:val="22"/>
          <w:u w:val="single"/>
        </w:rPr>
      </w:pPr>
      <w:r w:rsidRPr="00427669">
        <w:rPr>
          <w:rFonts w:cs="Arial"/>
          <w:b/>
          <w:caps/>
          <w:color w:val="auto"/>
          <w:szCs w:val="22"/>
          <w:u w:val="single"/>
        </w:rPr>
        <w:t>Terénní programy</w:t>
      </w: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aps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1338"/>
        <w:gridCol w:w="1339"/>
      </w:tblGrid>
      <w:tr w:rsidR="00603D96" w:rsidRPr="00427669" w:rsidTr="00F21848">
        <w:trPr>
          <w:trHeight w:val="232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klientů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do 18 let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nad 18 let </w:t>
            </w:r>
          </w:p>
        </w:tc>
      </w:tr>
      <w:tr w:rsidR="00603D96" w:rsidRPr="00427669" w:rsidTr="00F21848">
        <w:trPr>
          <w:trHeight w:val="743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 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(počet jednotlivých uživatelů drog, kteří využili v daném období alespoň jednou služeb programu)  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ab/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mužů 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žen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injekčních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těkavé látky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  <w:r>
              <w:rPr>
                <w:rStyle w:val="Znakapoznpodarou"/>
                <w:color w:val="auto"/>
                <w:szCs w:val="22"/>
              </w:rPr>
              <w:footnoteReference w:id="1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neuživatelů, kteří využili alespoň jednou služeb programu</w:t>
            </w:r>
            <w:r>
              <w:rPr>
                <w:rStyle w:val="Znakapoznpodarou"/>
                <w:color w:val="auto"/>
                <w:szCs w:val="22"/>
              </w:rPr>
              <w:footnoteReference w:id="2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>
              <w:rPr>
                <w:rStyle w:val="Znakapoznpodarou"/>
                <w:color w:val="auto"/>
                <w:szCs w:val="22"/>
              </w:rPr>
              <w:footnoteReference w:id="3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-z toho s uživateli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  <w:r>
              <w:rPr>
                <w:rStyle w:val="Znakapoznpodarou"/>
                <w:color w:val="auto"/>
                <w:szCs w:val="22"/>
              </w:rPr>
              <w:footnoteReference w:id="4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výměn – výkonů ve výměnném programu</w:t>
            </w:r>
            <w:r>
              <w:rPr>
                <w:rStyle w:val="Znakapoznpodarou"/>
                <w:color w:val="auto"/>
                <w:szCs w:val="22"/>
              </w:rPr>
              <w:footnoteReference w:id="5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vydaných injekčních</w:t>
            </w:r>
            <w:r>
              <w:rPr>
                <w:rFonts w:cs="Arial"/>
                <w:color w:val="auto"/>
                <w:szCs w:val="22"/>
              </w:rPr>
              <w:t xml:space="preserve"> </w:t>
            </w:r>
            <w:r w:rsidRPr="00427669">
              <w:rPr>
                <w:rFonts w:cs="Arial"/>
                <w:color w:val="auto"/>
                <w:szCs w:val="22"/>
              </w:rPr>
              <w:t>setů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Počet přijatých injekčních setů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1447"/>
        <w:gridCol w:w="1708"/>
        <w:gridCol w:w="2963"/>
      </w:tblGrid>
      <w:tr w:rsidR="00603D96" w:rsidRPr="00427669" w:rsidTr="00F21848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  <w:r>
              <w:rPr>
                <w:rStyle w:val="Znakapoznpodarou"/>
                <w:color w:val="auto"/>
                <w:szCs w:val="22"/>
              </w:rPr>
              <w:footnoteReference w:id="6"/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K-center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léčby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programů substituce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VHC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Jiné testy, jaké?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Poradenské telefonáty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telefonátů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První pomoc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8E2B68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 xml:space="preserve">*Pozn. – dle potřeby uveďte jiné typy služeb. </w:t>
      </w: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Pr="006D5132">
        <w:rPr>
          <w:rFonts w:cs="Arial"/>
          <w:b/>
          <w:color w:val="auto"/>
          <w:szCs w:val="22"/>
          <w:u w:val="single"/>
        </w:rPr>
        <w:lastRenderedPageBreak/>
        <w:t>KONTAKTNÍ A PORADENSKÉ SLUŽBY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1338"/>
        <w:gridCol w:w="1340"/>
      </w:tblGrid>
      <w:tr w:rsidR="00603D96" w:rsidRPr="00427669" w:rsidTr="00F21848">
        <w:trPr>
          <w:trHeight w:val="232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klientů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do 18 let 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nad 18 let </w:t>
            </w:r>
          </w:p>
        </w:tc>
      </w:tr>
      <w:tr w:rsidR="00603D96" w:rsidRPr="00427669" w:rsidTr="00F21848">
        <w:trPr>
          <w:trHeight w:val="743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 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(počet jednotlivých uživatelů drog, kteří využili v daném období alespoň jednou služeb programu)  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ab/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mužů 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žen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injekčních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těkavé látky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  <w:r>
              <w:rPr>
                <w:rStyle w:val="Znakapoznpodarou"/>
                <w:color w:val="auto"/>
                <w:szCs w:val="22"/>
              </w:rPr>
              <w:footnoteReference w:id="7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neuživatelů, kteří využili alespoň jednou služeb programu</w:t>
            </w:r>
            <w:r>
              <w:rPr>
                <w:rStyle w:val="Znakapoznpodarou"/>
                <w:color w:val="auto"/>
                <w:szCs w:val="22"/>
              </w:rPr>
              <w:footnoteReference w:id="8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>
              <w:rPr>
                <w:rStyle w:val="Znakapoznpodarou"/>
                <w:color w:val="auto"/>
                <w:szCs w:val="22"/>
              </w:rPr>
              <w:footnoteReference w:id="9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-z toho s uživateli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  <w:r>
              <w:rPr>
                <w:rStyle w:val="Znakapoznpodarou"/>
                <w:color w:val="auto"/>
                <w:szCs w:val="22"/>
              </w:rPr>
              <w:footnoteReference w:id="10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výměn – výkonů ve výměnném programu</w:t>
            </w:r>
            <w:r>
              <w:rPr>
                <w:rStyle w:val="Znakapoznpodarou"/>
                <w:color w:val="auto"/>
                <w:szCs w:val="22"/>
              </w:rPr>
              <w:footnoteReference w:id="11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Počet přijatých injekčních setů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vydaných injekčních setů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1447"/>
        <w:gridCol w:w="1708"/>
        <w:gridCol w:w="2963"/>
      </w:tblGrid>
      <w:tr w:rsidR="00603D96" w:rsidRPr="00427669" w:rsidTr="00F21848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  <w:r>
              <w:rPr>
                <w:rStyle w:val="Znakapoznpodarou"/>
                <w:color w:val="auto"/>
                <w:szCs w:val="22"/>
              </w:rPr>
              <w:footnoteReference w:id="12"/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603D96" w:rsidRPr="00427669" w:rsidTr="00F21848">
        <w:trPr>
          <w:trHeight w:val="294"/>
        </w:trPr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Kontaktní místnost 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návštěv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Individuální poradenství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Skupinové poradenství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>
              <w:rPr>
                <w:rFonts w:cs="Arial"/>
                <w:color w:val="auto"/>
                <w:szCs w:val="22"/>
              </w:rPr>
              <w:t>průměrná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léčby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programů substituce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VHC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Jiné testy, jaké?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Poradenské telefonáty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86720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</w:rPr>
            </w:pPr>
            <w:proofErr w:type="spellStart"/>
            <w:r w:rsidRPr="00486720">
              <w:rPr>
                <w:rFonts w:cs="Arial"/>
                <w:b/>
                <w:color w:val="auto"/>
                <w:szCs w:val="22"/>
              </w:rPr>
              <w:t>xxxxxx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telefonátů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První pomoc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9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8E2B68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 xml:space="preserve">*Pozn. – dle potřeby uveďte jiné typy služeb. </w:t>
      </w:r>
    </w:p>
    <w:p w:rsidR="00603D96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3B73C2" w:rsidRDefault="003B73C2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  <w:u w:val="single"/>
        </w:rPr>
      </w:pPr>
    </w:p>
    <w:p w:rsidR="003B73C2" w:rsidRDefault="003B73C2">
      <w:pPr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  <w:u w:val="single"/>
        </w:rPr>
      </w:pPr>
      <w:r w:rsidRPr="00427669">
        <w:rPr>
          <w:rFonts w:cs="Arial"/>
          <w:b/>
          <w:color w:val="auto"/>
          <w:szCs w:val="22"/>
          <w:u w:val="single"/>
        </w:rPr>
        <w:lastRenderedPageBreak/>
        <w:t>DETOXIFIKACE</w:t>
      </w:r>
    </w:p>
    <w:p w:rsidR="00603D96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8"/>
        <w:gridCol w:w="1276"/>
        <w:gridCol w:w="1253"/>
      </w:tblGrid>
      <w:tr w:rsidR="00603D96" w:rsidRPr="00427669" w:rsidTr="00F21848">
        <w:trPr>
          <w:trHeight w:val="284"/>
        </w:trPr>
        <w:tc>
          <w:tcPr>
            <w:tcW w:w="6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>
              <w:rPr>
                <w:rStyle w:val="Znakapoznpodarou"/>
                <w:color w:val="auto"/>
                <w:szCs w:val="22"/>
              </w:rPr>
              <w:footnoteReference w:id="13"/>
            </w:r>
          </w:p>
        </w:tc>
        <w:tc>
          <w:tcPr>
            <w:tcW w:w="2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84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programu (v týdnech)</w:t>
            </w:r>
            <w:r>
              <w:rPr>
                <w:rStyle w:val="Znakapoznpodarou"/>
                <w:color w:val="auto"/>
                <w:szCs w:val="22"/>
              </w:rPr>
              <w:footnoteReference w:id="14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84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“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klientodnů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>” (ve dnech)</w:t>
            </w:r>
            <w:r>
              <w:rPr>
                <w:rStyle w:val="Znakapoznpodarou"/>
                <w:color w:val="auto"/>
                <w:szCs w:val="22"/>
              </w:rPr>
              <w:footnoteReference w:id="15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>
              <w:rPr>
                <w:rStyle w:val="Znakapoznpodarou"/>
                <w:color w:val="auto"/>
                <w:szCs w:val="22"/>
              </w:rPr>
              <w:footnoteReference w:id="16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603D96" w:rsidRPr="00427669" w:rsidTr="00F21848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 xml:space="preserve">- </w:t>
            </w:r>
            <w:r w:rsidRPr="00427669">
              <w:rPr>
                <w:rFonts w:cs="Arial"/>
                <w:color w:val="auto"/>
                <w:szCs w:val="22"/>
              </w:rPr>
              <w:t>z toho mužů</w:t>
            </w:r>
            <w:r>
              <w:rPr>
                <w:rFonts w:cs="Arial"/>
                <w:color w:val="auto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žen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>
              <w:rPr>
                <w:rFonts w:cs="Arial"/>
                <w:color w:val="auto"/>
                <w:szCs w:val="22"/>
              </w:rPr>
              <w:t>z toho noví v roce 2014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injekčních uživatelů drog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úspěšně ukončili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předčasně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klientů, kteří byli z programu vyloučeni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lastRenderedPageBreak/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Pr="00427669">
        <w:rPr>
          <w:rFonts w:cs="Arial"/>
          <w:b/>
          <w:color w:val="auto"/>
          <w:szCs w:val="22"/>
          <w:u w:val="single"/>
        </w:rPr>
        <w:lastRenderedPageBreak/>
        <w:t xml:space="preserve">AMBULANTNÍ </w:t>
      </w:r>
      <w:r>
        <w:rPr>
          <w:rFonts w:cs="Arial"/>
          <w:b/>
          <w:color w:val="auto"/>
          <w:szCs w:val="22"/>
          <w:u w:val="single"/>
        </w:rPr>
        <w:t>PÉČE/AMBULANCE ADIKTOLOGIE</w:t>
      </w:r>
    </w:p>
    <w:p w:rsidR="00603D96" w:rsidRPr="00B62E65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>(</w:t>
      </w:r>
      <w:r w:rsidRPr="00B62E65">
        <w:rPr>
          <w:rFonts w:cs="Arial"/>
          <w:color w:val="auto"/>
          <w:sz w:val="18"/>
          <w:szCs w:val="18"/>
        </w:rPr>
        <w:t xml:space="preserve">* </w:t>
      </w:r>
      <w:r>
        <w:rPr>
          <w:rFonts w:cs="Arial"/>
          <w:color w:val="auto"/>
          <w:sz w:val="18"/>
          <w:szCs w:val="18"/>
        </w:rPr>
        <w:t>n</w:t>
      </w:r>
      <w:r w:rsidRPr="00B62E65">
        <w:rPr>
          <w:rFonts w:cs="Arial"/>
          <w:color w:val="auto"/>
          <w:sz w:val="18"/>
          <w:szCs w:val="18"/>
        </w:rPr>
        <w:t>ehodící se škrtněte</w:t>
      </w:r>
      <w:r>
        <w:rPr>
          <w:rFonts w:cs="Arial"/>
          <w:color w:val="auto"/>
          <w:sz w:val="18"/>
          <w:szCs w:val="18"/>
        </w:rPr>
        <w:t>)</w:t>
      </w:r>
    </w:p>
    <w:p w:rsidR="00603D96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5"/>
        <w:gridCol w:w="1376"/>
        <w:gridCol w:w="1376"/>
      </w:tblGrid>
      <w:tr w:rsidR="00603D96" w:rsidRPr="00427669" w:rsidTr="00F21848">
        <w:trPr>
          <w:trHeight w:val="272"/>
        </w:trPr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603D96" w:rsidRPr="00427669" w:rsidRDefault="00603D96" w:rsidP="00F21848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603D96" w:rsidRPr="00427669" w:rsidTr="00F21848">
        <w:trPr>
          <w:trHeight w:val="743"/>
        </w:trPr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(počet</w:t>
            </w:r>
            <w:r>
              <w:rPr>
                <w:rFonts w:cs="Arial"/>
                <w:color w:val="auto"/>
                <w:szCs w:val="22"/>
              </w:rPr>
              <w:t xml:space="preserve"> osob s adiktologickou poruchou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>
              <w:rPr>
                <w:rFonts w:cs="Arial"/>
                <w:color w:val="auto"/>
                <w:szCs w:val="22"/>
              </w:rPr>
              <w:t>ré</w:t>
            </w:r>
            <w:r w:rsidRPr="00427669">
              <w:rPr>
                <w:rFonts w:cs="Arial"/>
                <w:color w:val="auto"/>
                <w:szCs w:val="22"/>
              </w:rPr>
              <w:t xml:space="preserve"> využili v daném období alespoň jednou služeb programu)  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mužů 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žen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>
              <w:rPr>
                <w:rFonts w:cs="Arial"/>
                <w:color w:val="auto"/>
                <w:szCs w:val="22"/>
              </w:rPr>
              <w:t>z toho patologických hráčů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injekčních uživatelů drog 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F83EBE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</w:t>
            </w:r>
            <w:r w:rsidRPr="00427669">
              <w:rPr>
                <w:rFonts w:cs="Arial"/>
                <w:color w:val="auto"/>
                <w:szCs w:val="22"/>
              </w:rPr>
              <w:t>z toho se základní drogou heroin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33"/>
        </w:trPr>
        <w:tc>
          <w:tcPr>
            <w:tcW w:w="6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32"/>
        </w:trPr>
        <w:tc>
          <w:tcPr>
            <w:tcW w:w="6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</w:t>
            </w:r>
            <w:r>
              <w:rPr>
                <w:rFonts w:cs="Arial"/>
                <w:color w:val="auto"/>
                <w:szCs w:val="22"/>
              </w:rPr>
              <w:t>u</w:t>
            </w:r>
            <w:r w:rsidRPr="00427669">
              <w:rPr>
                <w:rFonts w:cs="Arial"/>
                <w:color w:val="auto"/>
                <w:szCs w:val="22"/>
              </w:rPr>
              <w:t>prenorfin 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>
              <w:rPr>
                <w:rStyle w:val="Znakapoznpodarou"/>
                <w:color w:val="auto"/>
                <w:szCs w:val="22"/>
              </w:rPr>
              <w:footnoteReference w:id="17"/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</w:t>
            </w:r>
            <w:r>
              <w:rPr>
                <w:rFonts w:cs="Arial"/>
                <w:color w:val="auto"/>
                <w:szCs w:val="22"/>
              </w:rPr>
              <w:t> osobami s adiktologickou poruchou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</w:t>
            </w:r>
            <w:r>
              <w:rPr>
                <w:rFonts w:cs="Arial"/>
                <w:color w:val="auto"/>
                <w:szCs w:val="22"/>
              </w:rPr>
              <w:t>ostatními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alkoholu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3F3826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 patologickými hráči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</w:t>
            </w:r>
            <w:r>
              <w:rPr>
                <w:rFonts w:cs="Arial"/>
                <w:color w:val="auto"/>
                <w:szCs w:val="22"/>
              </w:rPr>
              <w:t>osob bez adiktologické poruchy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>
              <w:rPr>
                <w:rFonts w:cs="Arial"/>
                <w:color w:val="auto"/>
                <w:szCs w:val="22"/>
              </w:rPr>
              <w:t>ré využily</w:t>
            </w:r>
            <w:r w:rsidRPr="00427669">
              <w:rPr>
                <w:rFonts w:cs="Arial"/>
                <w:color w:val="auto"/>
                <w:szCs w:val="22"/>
              </w:rPr>
              <w:t xml:space="preserve"> alespoň jednou v daném období služeb programu</w:t>
            </w:r>
            <w:r>
              <w:rPr>
                <w:rStyle w:val="Znakapoznpodarou"/>
                <w:color w:val="auto"/>
                <w:szCs w:val="22"/>
              </w:rPr>
              <w:footnoteReference w:id="18"/>
            </w:r>
          </w:p>
        </w:tc>
        <w:tc>
          <w:tcPr>
            <w:tcW w:w="2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2192"/>
        <w:gridCol w:w="1620"/>
        <w:gridCol w:w="2700"/>
      </w:tblGrid>
      <w:tr w:rsidR="00603D96" w:rsidRPr="00427669" w:rsidTr="00F21848">
        <w:tc>
          <w:tcPr>
            <w:tcW w:w="2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3A2A1E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 (v jednotkách uvedených v pravém sloupci)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Individuální terapie, poradenství 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603D96" w:rsidRPr="00427669" w:rsidTr="00F21848">
        <w:trPr>
          <w:trHeight w:val="294"/>
        </w:trPr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Skupinová terapie, poradenství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Pracovní terapie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bloků/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bloku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Sociální práce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Rodinná terapie, poradenství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Rodičovská skupina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Intervence po telefonu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2E5FED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Asistenční služba /doprovod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HCV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na přítomnost drog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8E2B68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>*Pozn. – dle potřeby uveďte jiné typy služeb.</w:t>
      </w: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Poznámky, komentáře:</w:t>
      </w: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603D96" w:rsidRPr="00427669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Pr="00427669">
        <w:rPr>
          <w:rFonts w:cs="Arial"/>
          <w:b/>
          <w:color w:val="auto"/>
          <w:szCs w:val="22"/>
          <w:u w:val="single"/>
        </w:rPr>
        <w:lastRenderedPageBreak/>
        <w:t>SUBSTITUČNÍ LÉČBA</w:t>
      </w:r>
    </w:p>
    <w:p w:rsidR="00603D96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4"/>
        <w:gridCol w:w="1271"/>
        <w:gridCol w:w="1272"/>
      </w:tblGrid>
      <w:tr w:rsidR="00603D96" w:rsidRPr="00427669" w:rsidTr="00F21848">
        <w:trPr>
          <w:trHeight w:val="284"/>
        </w:trPr>
        <w:tc>
          <w:tcPr>
            <w:tcW w:w="6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>
              <w:rPr>
                <w:rStyle w:val="Znakapoznpodarou"/>
                <w:color w:val="auto"/>
                <w:szCs w:val="22"/>
              </w:rPr>
              <w:footnoteReference w:id="19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>
              <w:rPr>
                <w:rStyle w:val="Znakapoznpodarou"/>
                <w:color w:val="auto"/>
                <w:szCs w:val="22"/>
              </w:rPr>
              <w:footnoteReference w:id="20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mužů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žen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</w:t>
            </w:r>
            <w:r>
              <w:rPr>
                <w:rFonts w:cs="Arial"/>
                <w:color w:val="auto"/>
                <w:szCs w:val="22"/>
              </w:rPr>
              <w:t> toho noví v roce 2014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substituovaní buprenorfinem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substituovaní metadonem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injekčních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 pervitin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sekundární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 extáze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 těkavé látky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byli vyloučeni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603D96" w:rsidRPr="00427669" w:rsidRDefault="003A2A1E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2012"/>
        <w:gridCol w:w="1620"/>
        <w:gridCol w:w="2880"/>
      </w:tblGrid>
      <w:tr w:rsidR="00603D96" w:rsidRPr="00427669" w:rsidTr="00F21848">
        <w:tc>
          <w:tcPr>
            <w:tcW w:w="2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využily danou službu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Sociální práce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Individuální terapie, poradenství 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Intervence po telefonu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Asistenční služba /doprovod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intervencí 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HCV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Testy HBV 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na přítomnost drog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Alkotest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603D96" w:rsidRPr="00427669" w:rsidTr="00F21848">
        <w:tc>
          <w:tcPr>
            <w:tcW w:w="2563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603D96" w:rsidRPr="00427669" w:rsidTr="00F21848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974AD0" w:rsidRDefault="00603D96" w:rsidP="00603D96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 w:val="18"/>
          <w:szCs w:val="18"/>
        </w:rPr>
      </w:pPr>
      <w:r w:rsidRPr="00974AD0">
        <w:rPr>
          <w:rFonts w:cs="Arial"/>
          <w:color w:val="auto"/>
          <w:sz w:val="18"/>
          <w:szCs w:val="18"/>
        </w:rPr>
        <w:t xml:space="preserve">*Pozn. – dle potřeby uveďte i jiné typy služeb. 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>
        <w:rPr>
          <w:rFonts w:cs="Arial"/>
          <w:b/>
          <w:color w:val="auto"/>
          <w:szCs w:val="22"/>
          <w:u w:val="single"/>
        </w:rPr>
        <w:lastRenderedPageBreak/>
        <w:t>LŮŽKOVÁ PÉČE</w:t>
      </w:r>
    </w:p>
    <w:p w:rsidR="00603D96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4"/>
        <w:gridCol w:w="1271"/>
        <w:gridCol w:w="1272"/>
      </w:tblGrid>
      <w:tr w:rsidR="00603D96" w:rsidRPr="00427669" w:rsidTr="00F21848">
        <w:trPr>
          <w:trHeight w:val="284"/>
        </w:trPr>
        <w:tc>
          <w:tcPr>
            <w:tcW w:w="6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>
              <w:rPr>
                <w:rStyle w:val="Znakapoznpodarou"/>
                <w:color w:val="auto"/>
                <w:szCs w:val="22"/>
              </w:rPr>
              <w:footnoteReference w:id="21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84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programu (v týdnech)</w:t>
            </w:r>
            <w:r>
              <w:rPr>
                <w:rStyle w:val="Znakapoznpodarou"/>
                <w:color w:val="auto"/>
                <w:szCs w:val="22"/>
              </w:rPr>
              <w:footnoteReference w:id="22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84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“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klientodnů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>” (ve dnech)</w:t>
            </w:r>
            <w:r>
              <w:rPr>
                <w:rStyle w:val="Znakapoznpodarou"/>
                <w:color w:val="auto"/>
                <w:szCs w:val="22"/>
              </w:rPr>
              <w:footnoteReference w:id="23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>
              <w:rPr>
                <w:rStyle w:val="Znakapoznpodarou"/>
                <w:color w:val="auto"/>
                <w:szCs w:val="22"/>
              </w:rPr>
              <w:footnoteReference w:id="24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603D96" w:rsidRPr="00427669" w:rsidTr="00F21848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mužů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žen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noví v roce 201</w:t>
            </w:r>
            <w:r>
              <w:rPr>
                <w:rFonts w:cs="Arial"/>
                <w:color w:val="auto"/>
                <w:szCs w:val="22"/>
              </w:rPr>
              <w:t>4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injekčních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CE7E50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úspěšně ukončili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předčasně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klientů, kteří byli z programu vyloučeni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</w:t>
            </w:r>
            <w:r>
              <w:rPr>
                <w:rFonts w:cs="Arial"/>
                <w:color w:val="auto"/>
                <w:szCs w:val="22"/>
              </w:rPr>
              <w:t>osob bez adiktologické poruchy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>
              <w:rPr>
                <w:rFonts w:cs="Arial"/>
                <w:color w:val="auto"/>
                <w:szCs w:val="22"/>
              </w:rPr>
              <w:t>ré</w:t>
            </w:r>
            <w:r w:rsidRPr="00427669">
              <w:rPr>
                <w:rFonts w:cs="Arial"/>
                <w:color w:val="auto"/>
                <w:szCs w:val="22"/>
              </w:rPr>
              <w:t xml:space="preserve"> využili alespoň jednou služeb programu</w:t>
            </w:r>
            <w:r>
              <w:rPr>
                <w:rStyle w:val="Znakapoznpodarou"/>
                <w:color w:val="auto"/>
                <w:szCs w:val="22"/>
              </w:rPr>
              <w:footnoteReference w:id="25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  <w:r w:rsidRPr="00427669">
        <w:rPr>
          <w:rFonts w:cs="Arial"/>
          <w:b/>
          <w:bCs/>
          <w:szCs w:val="22"/>
        </w:rPr>
        <w:t>Poznámky, komentáře: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603D96" w:rsidRPr="00427669" w:rsidRDefault="00603D96" w:rsidP="00603D96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603D96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603D96" w:rsidRPr="00427669" w:rsidRDefault="00603D96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lastRenderedPageBreak/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603D96" w:rsidRPr="007A7AF0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aps/>
          <w:color w:val="auto"/>
          <w:szCs w:val="22"/>
        </w:rPr>
      </w:pPr>
      <w:r>
        <w:rPr>
          <w:rFonts w:cs="Arial"/>
          <w:b/>
          <w:bCs/>
          <w:szCs w:val="22"/>
        </w:rPr>
        <w:br w:type="page"/>
      </w:r>
      <w:r w:rsidRPr="00427669">
        <w:rPr>
          <w:rFonts w:cs="Arial"/>
          <w:b/>
          <w:caps/>
          <w:color w:val="auto"/>
          <w:szCs w:val="22"/>
        </w:rPr>
        <w:lastRenderedPageBreak/>
        <w:t xml:space="preserve">Přehled o dotacích na realizaci PROJEKTU </w:t>
      </w: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Přehled dotací a dalších příjmů na realizaci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961"/>
        <w:gridCol w:w="2693"/>
      </w:tblGrid>
      <w:tr w:rsidR="00603D96" w:rsidRPr="00427669" w:rsidTr="00F21848">
        <w:tc>
          <w:tcPr>
            <w:tcW w:w="1668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Služba</w:t>
            </w:r>
            <w:r>
              <w:rPr>
                <w:rStyle w:val="Znakapoznpodarou"/>
                <w:color w:val="auto"/>
                <w:szCs w:val="22"/>
              </w:rPr>
              <w:footnoteReference w:id="26"/>
            </w:r>
          </w:p>
        </w:tc>
        <w:tc>
          <w:tcPr>
            <w:tcW w:w="4961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Organizace, která poskytla finanční prostředky na realizaci </w:t>
            </w:r>
            <w:r>
              <w:rPr>
                <w:rFonts w:cs="Arial"/>
                <w:color w:val="auto"/>
                <w:szCs w:val="22"/>
              </w:rPr>
              <w:t>služby</w:t>
            </w:r>
            <w:r>
              <w:rPr>
                <w:rStyle w:val="Znakapoznpodarou"/>
                <w:color w:val="auto"/>
                <w:szCs w:val="22"/>
              </w:rPr>
              <w:footnoteReference w:id="27"/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Částka (Kč)</w:t>
            </w: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1668" w:type="dxa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603D96">
        <w:tc>
          <w:tcPr>
            <w:tcW w:w="6629" w:type="dxa"/>
            <w:gridSpan w:val="2"/>
            <w:shd w:val="clear" w:color="auto" w:fill="C0C0C0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Celkem</w:t>
            </w:r>
          </w:p>
        </w:tc>
        <w:tc>
          <w:tcPr>
            <w:tcW w:w="2693" w:type="dxa"/>
            <w:shd w:val="clear" w:color="auto" w:fill="BFBFBF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Příjmy z vlastní činnosti</w:t>
      </w:r>
      <w:r>
        <w:rPr>
          <w:rStyle w:val="Znakapoznpodarou"/>
          <w:b/>
          <w:color w:val="auto"/>
          <w:szCs w:val="22"/>
        </w:rPr>
        <w:footnoteReference w:id="28"/>
      </w:r>
      <w:r w:rsidRPr="00427669">
        <w:rPr>
          <w:rFonts w:cs="Arial"/>
          <w:b/>
          <w:color w:val="auto"/>
          <w:szCs w:val="22"/>
        </w:rPr>
        <w:t xml:space="preserve"> na realizaci projektu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268"/>
        <w:gridCol w:w="2659"/>
      </w:tblGrid>
      <w:tr w:rsidR="00603D96" w:rsidRPr="00427669" w:rsidTr="00F21848">
        <w:tc>
          <w:tcPr>
            <w:tcW w:w="4361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Druh činnosti/zdroje 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Jedná se o pravidelný příjem?(ano/ne)</w:t>
            </w:r>
          </w:p>
        </w:tc>
        <w:tc>
          <w:tcPr>
            <w:tcW w:w="2659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Částka (Kč)</w:t>
            </w: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4361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603D96" w:rsidRPr="00427669" w:rsidTr="00F21848">
        <w:tc>
          <w:tcPr>
            <w:tcW w:w="6629" w:type="dxa"/>
            <w:gridSpan w:val="2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Celkem </w:t>
            </w:r>
          </w:p>
        </w:tc>
        <w:tc>
          <w:tcPr>
            <w:tcW w:w="2659" w:type="dxa"/>
            <w:shd w:val="clear" w:color="auto" w:fill="C0C0C0"/>
            <w:vAlign w:val="center"/>
          </w:tcPr>
          <w:p w:rsidR="00603D96" w:rsidRPr="00427669" w:rsidRDefault="00603D9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603D96" w:rsidRPr="00427669" w:rsidRDefault="00603D96" w:rsidP="00603D96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Poznámky, komentá</w:t>
      </w:r>
      <w:r>
        <w:rPr>
          <w:rFonts w:cs="Arial"/>
          <w:b/>
          <w:color w:val="auto"/>
          <w:szCs w:val="22"/>
        </w:rPr>
        <w:t>ře, důležitá sdělení (max. A4):</w:t>
      </w:r>
    </w:p>
    <w:sectPr w:rsidR="00603D96" w:rsidRPr="00427669" w:rsidSect="00CD32D8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18694422"/>
      <w:docPartObj>
        <w:docPartGallery w:val="Page Numbers (Bottom of Page)"/>
        <w:docPartUnique/>
      </w:docPartObj>
    </w:sdtPr>
    <w:sdtContent>
      <w:p w:rsidR="00CD32D8" w:rsidRDefault="00CD32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57806416"/>
      <w:docPartObj>
        <w:docPartGallery w:val="Page Numbers (Bottom of Page)"/>
        <w:docPartUnique/>
      </w:docPartObj>
    </w:sdtPr>
    <w:sdtContent>
      <w:p w:rsidR="00CD32D8" w:rsidRDefault="00CD32D8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5135F" w:rsidRDefault="0025135F" w:rsidP="003B1C05">
    <w:pPr>
      <w:pStyle w:val="Zpat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Jedná se o průměrný věk klienta, nikoliv kontaktů (uvádějte jen v případě, že jste schopni odlišit jednotlivé osoby).</w:t>
      </w:r>
    </w:p>
  </w:footnote>
  <w:footnote w:id="2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Rodinní příslušníci, blízké osoby uživatelů.</w:t>
      </w:r>
    </w:p>
  </w:footnote>
  <w:footnote w:id="3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Kontakt: Každá návštěva</w:t>
      </w:r>
      <w:bookmarkStart w:id="0" w:name="_GoBack"/>
      <w:bookmarkEnd w:id="0"/>
      <w:r w:rsidRPr="00CD32D8">
        <w:rPr>
          <w:sz w:val="18"/>
          <w:szCs w:val="18"/>
        </w:rPr>
        <w:t>/situace, při které dochází k interakci mezi klientem a pracovníkem programu (tzn. poskytnutí určité služby, informace, nebo poradenství - včetně skupinového. Příjem telefonického hovoru není kontakt.</w:t>
      </w:r>
    </w:p>
  </w:footnote>
  <w:footnote w:id="4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1. kontakt: První návštěva klienta v daném zařízení nezávisle na tom, jaký typ služby klient využije; klientovi byly poskytnuty základní informace a zařízení a službách, které zařízení nabízí.</w:t>
      </w:r>
    </w:p>
  </w:footnote>
  <w:footnote w:id="5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Výměna: kontakt, při kterém dochází k výměně (příp. jen odevzdání či výdeji) jedné nebo více injekčních setů.</w:t>
      </w:r>
    </w:p>
  </w:footnote>
  <w:footnote w:id="6">
    <w:p w:rsidR="0025135F" w:rsidRPr="00CD32D8" w:rsidRDefault="0025135F" w:rsidP="00603D96">
      <w:pPr>
        <w:pStyle w:val="Textpoznpodarou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Tj. kolikrát byla daná služba poskytnuta (např. počet provedených ošetření, počet individuálních sezení, skupin atd.).</w:t>
      </w:r>
    </w:p>
  </w:footnote>
  <w:footnote w:id="7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Jedná se o průměrný věk klienta, nikoliv kontaktů (uvádějte jen v případě, že jste schopni odlišit jednotlivé osoby).</w:t>
      </w:r>
    </w:p>
  </w:footnote>
  <w:footnote w:id="8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Rodinní příslušníci, blízké osoby uživatelů.</w:t>
      </w:r>
    </w:p>
  </w:footnote>
  <w:footnote w:id="9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Kontakt: Každá návštěva/situace, při které dochází k interakci mezi klientem a pracovníkem programu (tzn. poskytnutí určité služby, informace, nebo poradenství - včetně skupinového. Příjem telefonického hovoru není kontakt.</w:t>
      </w:r>
    </w:p>
  </w:footnote>
  <w:footnote w:id="10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1. kontakt: První návštěva klienta v daném zařízení nezávisle na tom, jaký typ služby klient využije; klientovi byly poskytnuty základní informace a zařízení a službách, které zařízení nabízí.</w:t>
      </w:r>
    </w:p>
  </w:footnote>
  <w:footnote w:id="11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Výměna: kontakt, při kterém dochází k výměně (příp. jen odevzdání či výdeji) jedné nebo více injekčních setů.</w:t>
      </w:r>
    </w:p>
  </w:footnote>
  <w:footnote w:id="12">
    <w:p w:rsidR="0025135F" w:rsidRPr="00CD32D8" w:rsidRDefault="0025135F" w:rsidP="00603D96">
      <w:pPr>
        <w:pStyle w:val="Textpoznpodarou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Tj. kolikrát byla daná služba poskytnuta (např. počet provedených ošetření, počet individuálních sezení, skupin atd.).</w:t>
      </w:r>
    </w:p>
  </w:footnote>
  <w:footnote w:id="13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Počet míst v zařízení.</w:t>
      </w:r>
    </w:p>
  </w:footnote>
  <w:footnote w:id="14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 Jak dlouho trvá program pro jednoho klienta.</w:t>
      </w:r>
    </w:p>
  </w:footnote>
  <w:footnote w:id="15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Součet všech dnů, které všichni klienti v daném roce strávili v programu.</w:t>
      </w:r>
    </w:p>
  </w:footnote>
  <w:footnote w:id="16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17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Kontakt: každá návštěva, při které dochází k interakci mezi klientem a pracovníkem programu. Příjem telefonického hovoru není kontakt.</w:t>
      </w:r>
    </w:p>
  </w:footnote>
  <w:footnote w:id="18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Rodinní příslušníci, blízké osoby uživatelů.</w:t>
      </w:r>
    </w:p>
  </w:footnote>
  <w:footnote w:id="19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Pro kolik klientů současně je program určen, počet míst v zařízení/programu.</w:t>
      </w:r>
    </w:p>
  </w:footnote>
  <w:footnote w:id="20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21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Počet míst v zařízení.</w:t>
      </w:r>
    </w:p>
  </w:footnote>
  <w:footnote w:id="22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Jak dlouho trvá program pro jednoho klienta.</w:t>
      </w:r>
    </w:p>
  </w:footnote>
  <w:footnote w:id="23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Součet všech dnů, které všichni klienti v daném roce strávili v ústavní léčbě.</w:t>
      </w:r>
    </w:p>
  </w:footnote>
  <w:footnote w:id="24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25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</w:rPr>
        <w:footnoteRef/>
      </w:r>
      <w:r w:rsidRPr="00CD32D8">
        <w:rPr>
          <w:sz w:val="18"/>
          <w:szCs w:val="18"/>
        </w:rPr>
        <w:t xml:space="preserve"> Rodinní příslušníci, blízké osoby uživatelů.</w:t>
      </w:r>
    </w:p>
  </w:footnote>
  <w:footnote w:id="26">
    <w:p w:rsidR="0025135F" w:rsidRPr="00CD32D8" w:rsidRDefault="0025135F" w:rsidP="00603D96">
      <w:pPr>
        <w:pStyle w:val="Textpoznpodarou"/>
        <w:spacing w:after="0" w:line="240" w:lineRule="auto"/>
        <w:jc w:val="both"/>
        <w:rPr>
          <w:rStyle w:val="Znakapoznpodarou"/>
          <w:sz w:val="18"/>
          <w:szCs w:val="18"/>
          <w:vertAlign w:val="baseline"/>
        </w:rPr>
      </w:pPr>
      <w:r w:rsidRPr="00CD32D8">
        <w:rPr>
          <w:rStyle w:val="Znakapoznpodarou"/>
          <w:sz w:val="18"/>
          <w:szCs w:val="18"/>
          <w:vertAlign w:val="baseline"/>
        </w:rPr>
        <w:footnoteRef/>
      </w:r>
      <w:r w:rsidRPr="00CD32D8">
        <w:rPr>
          <w:rStyle w:val="Znakapoznpodarou"/>
          <w:sz w:val="18"/>
          <w:szCs w:val="18"/>
          <w:vertAlign w:val="baseline"/>
        </w:rPr>
        <w:t xml:space="preserve"> vypište pouze služby, kterých se týká průběžná zpráva.</w:t>
      </w:r>
    </w:p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  <w:vertAlign w:val="baseline"/>
        </w:rPr>
        <w:t xml:space="preserve">Vybrat z: AP – ambulantní péče (ordinace lékaře se specializací v psychiatrii), SL – substituční léčba , DTX – detoxifikace, LP – lůžková péče, KPS – kontaktní a poradenské služby, TP – terénní programy, </w:t>
      </w:r>
      <w:proofErr w:type="spellStart"/>
      <w:r w:rsidRPr="00CD32D8">
        <w:rPr>
          <w:rStyle w:val="Znakapoznpodarou"/>
          <w:sz w:val="18"/>
          <w:szCs w:val="18"/>
          <w:vertAlign w:val="baseline"/>
        </w:rPr>
        <w:t>AA</w:t>
      </w:r>
      <w:proofErr w:type="spellEnd"/>
      <w:r w:rsidRPr="00CD32D8">
        <w:rPr>
          <w:rStyle w:val="Znakapoznpodarou"/>
          <w:sz w:val="18"/>
          <w:szCs w:val="18"/>
          <w:vertAlign w:val="baseline"/>
        </w:rPr>
        <w:t xml:space="preserve"> – ambulance adiktologie (nelékařská ambulance), O – ostatní</w:t>
      </w:r>
    </w:p>
  </w:footnote>
  <w:footnote w:id="27">
    <w:p w:rsidR="0025135F" w:rsidRPr="00CD32D8" w:rsidRDefault="0025135F" w:rsidP="00603D96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CD32D8">
        <w:rPr>
          <w:rStyle w:val="Znakapoznpodarou"/>
          <w:sz w:val="18"/>
          <w:szCs w:val="18"/>
          <w:vertAlign w:val="baseline"/>
        </w:rPr>
        <w:footnoteRef/>
      </w:r>
      <w:r w:rsidRPr="00CD32D8">
        <w:rPr>
          <w:rStyle w:val="Znakapoznpodarou"/>
          <w:sz w:val="18"/>
          <w:szCs w:val="18"/>
          <w:vertAlign w:val="baseline"/>
        </w:rPr>
        <w:t xml:space="preserve"> vypište jednotlivá ministerstva popř. další státní orgány, kraje, obce, veřejné zdravotní pojištění, organizace ze zahraniční apod.</w:t>
      </w:r>
    </w:p>
  </w:footnote>
  <w:footnote w:id="28">
    <w:p w:rsidR="0025135F" w:rsidRDefault="0025135F" w:rsidP="00603D96">
      <w:pPr>
        <w:pStyle w:val="Textpoznpodarou"/>
        <w:spacing w:after="0" w:line="240" w:lineRule="auto"/>
        <w:jc w:val="both"/>
      </w:pPr>
      <w:r w:rsidRPr="00CD32D8">
        <w:rPr>
          <w:rStyle w:val="Znakapoznpodarou"/>
          <w:sz w:val="18"/>
          <w:szCs w:val="18"/>
          <w:vertAlign w:val="baseline"/>
        </w:rPr>
        <w:footnoteRef/>
      </w:r>
      <w:r w:rsidRPr="00CD32D8">
        <w:rPr>
          <w:rStyle w:val="Znakapoznpodarou"/>
          <w:sz w:val="18"/>
          <w:szCs w:val="18"/>
          <w:vertAlign w:val="baseline"/>
        </w:rPr>
        <w:t xml:space="preserve"> jedná se o příjmy od klientů, zaměstnanců, z prodeje výrobků apod.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25B1D94F" wp14:editId="32EA7DD2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68E9BE1F" wp14:editId="6A2FAD7C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421F6269" wp14:editId="490F335B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3F25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5C40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97D68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3C2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5763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C7E40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045B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1AC7"/>
    <w:rsid w:val="00A22CE0"/>
    <w:rsid w:val="00A22F3F"/>
    <w:rsid w:val="00A235B6"/>
    <w:rsid w:val="00A24539"/>
    <w:rsid w:val="00A27BE7"/>
    <w:rsid w:val="00A27D6B"/>
    <w:rsid w:val="00A3100F"/>
    <w:rsid w:val="00A35B96"/>
    <w:rsid w:val="00A36124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434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313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2D37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32D8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634F07C-7345-4C4A-880F-7AB179376A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2166</Words>
  <Characters>13563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15698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5</cp:revision>
  <cp:lastPrinted>2016-06-03T06:01:00Z</cp:lastPrinted>
  <dcterms:created xsi:type="dcterms:W3CDTF">2016-06-06T14:18:00Z</dcterms:created>
  <dcterms:modified xsi:type="dcterms:W3CDTF">2016-06-16T11:28:00Z</dcterms:modified>
</cp:coreProperties>
</file>