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82E" w:rsidRDefault="0088082E" w:rsidP="0088082E">
      <w:pPr>
        <w:ind w:firstLine="426"/>
        <w:jc w:val="right"/>
        <w:rPr>
          <w:rFonts w:cs="Times New Roman"/>
        </w:rPr>
      </w:pPr>
      <w:r>
        <w:rPr>
          <w:rFonts w:cs="Times New Roman"/>
        </w:rPr>
        <w:t>Příloha č. 6</w:t>
      </w:r>
    </w:p>
    <w:p w:rsidR="0088082E" w:rsidRPr="0088082E" w:rsidRDefault="0088082E" w:rsidP="0088082E">
      <w:pPr>
        <w:ind w:firstLine="426"/>
        <w:jc w:val="right"/>
        <w:rPr>
          <w:rFonts w:cs="Times New Roman"/>
        </w:rPr>
      </w:pPr>
    </w:p>
    <w:p w:rsidR="0088082E" w:rsidRPr="0088082E" w:rsidRDefault="0088082E" w:rsidP="0088082E">
      <w:pPr>
        <w:jc w:val="both"/>
        <w:rPr>
          <w:rFonts w:cs="Times New Roman"/>
        </w:rPr>
      </w:pPr>
      <w:r w:rsidRPr="0088082E">
        <w:rPr>
          <w:noProof/>
          <w:lang w:eastAsia="cs-CZ"/>
        </w:rPr>
        <w:drawing>
          <wp:inline distT="0" distB="0" distL="0" distR="0" wp14:anchorId="3E29E525" wp14:editId="684896A7">
            <wp:extent cx="5760720" cy="7440230"/>
            <wp:effectExtent l="19050" t="0" r="0" b="0"/>
            <wp:docPr id="12" name="obrázek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40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082E" w:rsidRPr="0088082E" w:rsidRDefault="0088082E" w:rsidP="0088082E">
      <w:pPr>
        <w:ind w:left="426" w:hanging="426"/>
        <w:jc w:val="both"/>
        <w:rPr>
          <w:b/>
        </w:rPr>
      </w:pPr>
    </w:p>
    <w:p w:rsidR="0088082E" w:rsidRPr="0088082E" w:rsidRDefault="0088082E" w:rsidP="0088082E">
      <w:pPr>
        <w:ind w:left="426" w:hanging="426"/>
        <w:jc w:val="both"/>
        <w:rPr>
          <w:b/>
        </w:rPr>
      </w:pPr>
    </w:p>
    <w:p w:rsidR="0088082E" w:rsidRPr="0088082E" w:rsidRDefault="0088082E" w:rsidP="0088082E">
      <w:pPr>
        <w:ind w:left="426" w:hanging="426"/>
        <w:jc w:val="both"/>
        <w:rPr>
          <w:b/>
        </w:rPr>
      </w:pPr>
    </w:p>
    <w:p w:rsidR="0088082E" w:rsidRPr="0088082E" w:rsidRDefault="0088082E" w:rsidP="0088082E">
      <w:pPr>
        <w:ind w:left="426" w:hanging="426"/>
        <w:jc w:val="both"/>
        <w:rPr>
          <w:b/>
        </w:rPr>
      </w:pPr>
    </w:p>
    <w:p w:rsidR="0088082E" w:rsidRPr="0088082E" w:rsidRDefault="0088082E" w:rsidP="0088082E">
      <w:pPr>
        <w:ind w:left="426" w:hanging="426"/>
        <w:jc w:val="both"/>
        <w:rPr>
          <w:b/>
        </w:rPr>
      </w:pPr>
    </w:p>
    <w:p w:rsidR="0088082E" w:rsidRPr="0088082E" w:rsidRDefault="0088082E" w:rsidP="0088082E">
      <w:pPr>
        <w:ind w:left="426" w:hanging="426"/>
        <w:jc w:val="both"/>
        <w:rPr>
          <w:b/>
        </w:rPr>
      </w:pPr>
    </w:p>
    <w:p w:rsidR="0088082E" w:rsidRPr="0088082E" w:rsidRDefault="0088082E" w:rsidP="0088082E">
      <w:pPr>
        <w:ind w:left="426" w:hanging="426"/>
        <w:jc w:val="both"/>
        <w:rPr>
          <w:b/>
        </w:rPr>
      </w:pPr>
    </w:p>
    <w:p w:rsidR="0088082E" w:rsidRPr="0088082E" w:rsidRDefault="0088082E" w:rsidP="0088082E">
      <w:pPr>
        <w:ind w:left="426" w:hanging="426"/>
        <w:jc w:val="both"/>
        <w:rPr>
          <w:b/>
        </w:rPr>
      </w:pPr>
    </w:p>
    <w:p w:rsidR="0088082E" w:rsidRPr="0088082E" w:rsidRDefault="0088082E" w:rsidP="0088082E">
      <w:pPr>
        <w:ind w:left="426" w:hanging="426"/>
        <w:jc w:val="both"/>
        <w:rPr>
          <w:b/>
        </w:rPr>
      </w:pPr>
      <w:r w:rsidRPr="0088082E">
        <w:rPr>
          <w:noProof/>
          <w:lang w:eastAsia="cs-CZ"/>
        </w:rPr>
        <w:drawing>
          <wp:inline distT="0" distB="0" distL="0" distR="0" wp14:anchorId="7AE7A36C" wp14:editId="23755129">
            <wp:extent cx="5753100" cy="7400925"/>
            <wp:effectExtent l="0" t="0" r="0" b="9525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10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082E" w:rsidRPr="0088082E" w:rsidRDefault="0088082E" w:rsidP="0088082E">
      <w:pPr>
        <w:ind w:left="426" w:hanging="426"/>
        <w:jc w:val="both"/>
        <w:rPr>
          <w:b/>
        </w:rPr>
      </w:pPr>
    </w:p>
    <w:p w:rsidR="0088082E" w:rsidRPr="0088082E" w:rsidRDefault="0088082E" w:rsidP="0088082E">
      <w:pPr>
        <w:ind w:left="426" w:hanging="426"/>
        <w:jc w:val="both"/>
        <w:rPr>
          <w:b/>
        </w:rPr>
      </w:pPr>
    </w:p>
    <w:p w:rsidR="0088082E" w:rsidRPr="0088082E" w:rsidRDefault="0088082E" w:rsidP="0088082E">
      <w:pPr>
        <w:ind w:left="426" w:hanging="426"/>
        <w:jc w:val="both"/>
        <w:rPr>
          <w:b/>
        </w:rPr>
      </w:pPr>
    </w:p>
    <w:p w:rsidR="0088082E" w:rsidRPr="0088082E" w:rsidRDefault="0088082E" w:rsidP="0088082E">
      <w:pPr>
        <w:ind w:left="426" w:hanging="426"/>
        <w:jc w:val="both"/>
        <w:rPr>
          <w:b/>
        </w:rPr>
      </w:pPr>
      <w:bookmarkStart w:id="0" w:name="_GoBack"/>
      <w:bookmarkEnd w:id="0"/>
    </w:p>
    <w:p w:rsidR="0088082E" w:rsidRPr="0088082E" w:rsidRDefault="0088082E" w:rsidP="0088082E">
      <w:pPr>
        <w:ind w:left="426" w:hanging="426"/>
        <w:jc w:val="both"/>
        <w:rPr>
          <w:b/>
        </w:rPr>
      </w:pPr>
    </w:p>
    <w:p w:rsidR="0088082E" w:rsidRPr="0088082E" w:rsidRDefault="0088082E" w:rsidP="0088082E">
      <w:pPr>
        <w:ind w:left="426" w:hanging="426"/>
        <w:jc w:val="both"/>
        <w:rPr>
          <w:b/>
        </w:rPr>
      </w:pPr>
    </w:p>
    <w:sectPr w:rsidR="0088082E" w:rsidRPr="0088082E" w:rsidSect="00097839">
      <w:footerReference w:type="default" r:id="rId9"/>
      <w:pgSz w:w="11906" w:h="16838"/>
      <w:pgMar w:top="1134" w:right="1417" w:bottom="1417" w:left="1417" w:header="708" w:footer="708" w:gutter="0"/>
      <w:pgNumType w:fmt="numberInDash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E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7671831"/>
      <w:docPartObj>
        <w:docPartGallery w:val="Page Numbers (Bottom of Page)"/>
        <w:docPartUnique/>
      </w:docPartObj>
    </w:sdtPr>
    <w:sdtEndPr/>
    <w:sdtContent>
      <w:p w:rsidR="004D5A90" w:rsidRDefault="0088082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- 2 -</w:t>
        </w:r>
        <w:r>
          <w:fldChar w:fldCharType="end"/>
        </w:r>
      </w:p>
    </w:sdtContent>
  </w:sdt>
  <w:p w:rsidR="00206FDB" w:rsidRDefault="0088082E">
    <w:pPr>
      <w:pStyle w:val="Zpat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5830"/>
    <w:multiLevelType w:val="hybridMultilevel"/>
    <w:tmpl w:val="EC06508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074309"/>
    <w:multiLevelType w:val="hybridMultilevel"/>
    <w:tmpl w:val="DBCE16AA"/>
    <w:lvl w:ilvl="0" w:tplc="58A652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B7109B"/>
    <w:multiLevelType w:val="hybridMultilevel"/>
    <w:tmpl w:val="5EB495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111123"/>
    <w:multiLevelType w:val="multilevel"/>
    <w:tmpl w:val="1B9C955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A4A0D85"/>
    <w:multiLevelType w:val="hybridMultilevel"/>
    <w:tmpl w:val="A25046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050B18"/>
    <w:multiLevelType w:val="hybridMultilevel"/>
    <w:tmpl w:val="EFB2460E"/>
    <w:lvl w:ilvl="0" w:tplc="DDD4983E">
      <w:start w:val="4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9102F0A"/>
    <w:multiLevelType w:val="hybridMultilevel"/>
    <w:tmpl w:val="3DA69BCA"/>
    <w:lvl w:ilvl="0" w:tplc="A57053F4">
      <w:start w:val="1"/>
      <w:numFmt w:val="decimal"/>
      <w:lvlText w:val="%1."/>
      <w:lvlJc w:val="left"/>
      <w:pPr>
        <w:ind w:left="720" w:hanging="360"/>
      </w:pPr>
      <w:rPr>
        <w:rFonts w:ascii="Times New Roman CE" w:hAnsi="Times New Roman CE" w:cstheme="minorBid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82E"/>
    <w:rsid w:val="0002294A"/>
    <w:rsid w:val="00206D28"/>
    <w:rsid w:val="0088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6D28"/>
    <w:pPr>
      <w:spacing w:after="0"/>
      <w:contextualSpacing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88082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8082E"/>
    <w:rPr>
      <w:rFonts w:ascii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80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08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6D28"/>
    <w:pPr>
      <w:spacing w:after="0"/>
      <w:contextualSpacing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88082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8082E"/>
    <w:rPr>
      <w:rFonts w:ascii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80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08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2ADAF-7190-477A-B70D-76C23E96A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Zdeněk</dc:creator>
  <cp:lastModifiedBy>Novák Zdeněk</cp:lastModifiedBy>
  <cp:revision>1</cp:revision>
  <dcterms:created xsi:type="dcterms:W3CDTF">2015-04-02T13:21:00Z</dcterms:created>
  <dcterms:modified xsi:type="dcterms:W3CDTF">2015-04-02T13:25:00Z</dcterms:modified>
</cp:coreProperties>
</file>