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0A" w:rsidRPr="00795882" w:rsidRDefault="00795882" w:rsidP="008B18E4">
      <w:pPr>
        <w:ind w:firstLine="142"/>
        <w:rPr>
          <w:rFonts w:ascii="Arial" w:hAnsi="Arial" w:cs="Arial"/>
          <w:caps/>
          <w:noProof/>
          <w:color w:val="FF6600"/>
          <w:lang w:eastAsia="cs-CZ"/>
        </w:rPr>
      </w:pPr>
      <w:r>
        <w:rPr>
          <w:caps/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6009005</wp:posOffset>
            </wp:positionH>
            <wp:positionV relativeFrom="paragraph">
              <wp:posOffset>400050</wp:posOffset>
            </wp:positionV>
            <wp:extent cx="742950" cy="904875"/>
            <wp:effectExtent l="19050" t="0" r="0" b="0"/>
            <wp:wrapNone/>
            <wp:docPr id="3" name="obrázek 2" descr="R:\Plakáty\Loga a znaky\Vítkov\znak-zmensen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:\Plakáty\Loga a znaky\Vítkov\znak-zmenseny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4B0A" w:rsidRPr="00311204">
        <w:rPr>
          <w:caps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-285750</wp:posOffset>
            </wp:positionV>
            <wp:extent cx="6753225" cy="622300"/>
            <wp:effectExtent l="19050" t="0" r="9525" b="0"/>
            <wp:wrapSquare wrapText="bothSides"/>
            <wp:docPr id="1" name="obrázek 1" descr="C:\Users\olbertovad\AppData\Local\Temp\Temp1_loga čj.zip\CS-EMW_logo_without_ViusalBlue-1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bertovad\AppData\Local\Temp\Temp1_loga čj.zip\CS-EMW_logo_without_ViusalBlue-1lin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noProof/>
          <w:color w:val="FF6600"/>
          <w:spacing w:val="12"/>
          <w:lang w:eastAsia="cs-CZ"/>
        </w:rPr>
        <w:t>C</w:t>
      </w:r>
      <w:r w:rsidR="0070679D" w:rsidRPr="00311204">
        <w:rPr>
          <w:rFonts w:ascii="Arial" w:hAnsi="Arial" w:cs="Arial"/>
          <w:b/>
          <w:caps/>
          <w:noProof/>
          <w:color w:val="FF6600"/>
          <w:spacing w:val="12"/>
          <w:lang w:eastAsia="cs-CZ"/>
        </w:rPr>
        <w:t xml:space="preserve">hytrá a čistá mobilita. Silná </w:t>
      </w:r>
      <w:r w:rsidR="0070679D" w:rsidRPr="00795882">
        <w:rPr>
          <w:rFonts w:ascii="Arial" w:hAnsi="Arial" w:cs="Arial"/>
          <w:b/>
          <w:caps/>
          <w:noProof/>
          <w:color w:val="FF6600"/>
          <w:spacing w:val="12"/>
          <w:lang w:eastAsia="cs-CZ"/>
        </w:rPr>
        <w:t>ekonomika</w:t>
      </w:r>
      <w:r w:rsidR="0070679D" w:rsidRPr="00795882">
        <w:rPr>
          <w:rFonts w:ascii="Arial" w:hAnsi="Arial" w:cs="Arial"/>
          <w:caps/>
          <w:noProof/>
          <w:color w:val="FF6600"/>
          <w:lang w:eastAsia="cs-CZ"/>
        </w:rPr>
        <w:t>.</w:t>
      </w:r>
    </w:p>
    <w:p w:rsidR="00184B0A" w:rsidRPr="00795882" w:rsidRDefault="00795882" w:rsidP="00795882">
      <w:pPr>
        <w:tabs>
          <w:tab w:val="left" w:pos="10466"/>
        </w:tabs>
        <w:spacing w:line="240" w:lineRule="auto"/>
        <w:ind w:right="-24"/>
        <w:jc w:val="both"/>
        <w:rPr>
          <w:rFonts w:ascii="Arial" w:hAnsi="Arial" w:cs="Arial"/>
          <w:b/>
          <w:caps/>
          <w:noProof/>
          <w:color w:val="76923C" w:themeColor="accent3" w:themeShade="BF"/>
          <w:lang w:eastAsia="cs-CZ"/>
        </w:rPr>
      </w:pPr>
      <w:r>
        <w:rPr>
          <w:rFonts w:ascii="Arial" w:hAnsi="Arial" w:cs="Arial"/>
          <w:b/>
          <w:caps/>
          <w:noProof/>
          <w:color w:val="76923C" w:themeColor="accent3" w:themeShade="BF"/>
          <w:lang w:eastAsia="cs-CZ"/>
        </w:rPr>
        <w:t xml:space="preserve">                                                                                                     </w:t>
      </w:r>
      <w:r w:rsidRPr="00795882">
        <w:rPr>
          <w:rFonts w:ascii="Arial" w:hAnsi="Arial" w:cs="Arial"/>
          <w:b/>
          <w:caps/>
          <w:noProof/>
          <w:color w:val="76923C" w:themeColor="accent3" w:themeShade="BF"/>
          <w:lang w:eastAsia="cs-CZ"/>
        </w:rPr>
        <w:t xml:space="preserve">Evropský týden mobility </w:t>
      </w:r>
      <w:r>
        <w:rPr>
          <w:rFonts w:ascii="Arial" w:hAnsi="Arial" w:cs="Arial"/>
          <w:b/>
          <w:caps/>
          <w:noProof/>
          <w:color w:val="76923C" w:themeColor="accent3" w:themeShade="BF"/>
          <w:lang w:eastAsia="cs-CZ"/>
        </w:rPr>
        <w:t xml:space="preserve"> </w:t>
      </w:r>
    </w:p>
    <w:p w:rsidR="0070679D" w:rsidRDefault="004F7D5D" w:rsidP="00D542E2">
      <w:pPr>
        <w:spacing w:line="240" w:lineRule="auto"/>
        <w:rPr>
          <w:rFonts w:ascii="Arial" w:hAnsi="Arial" w:cs="Arial"/>
          <w:sz w:val="16"/>
          <w:szCs w:val="16"/>
        </w:rPr>
      </w:pPr>
      <w:r w:rsidRPr="004F7D5D">
        <w:rPr>
          <w:rFonts w:ascii="Arial" w:hAnsi="Arial" w:cs="Arial"/>
          <w:noProof/>
          <w:lang w:eastAsia="cs-CZ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margin-left:3.75pt;margin-top:.1pt;width:531pt;height:26.25pt;z-index:251659264" fillcolor="#f79646 [3209]" strokecolor="#f2f2f2 [3041]" strokeweight="3pt">
            <v:shadow on="t" type="perspective" color="#974706 [1609]" opacity=".5" offset="1pt" offset2="-1pt"/>
            <v:textbox style="mso-next-textbox:#_x0000_s1029">
              <w:txbxContent>
                <w:p w:rsidR="0070679D" w:rsidRPr="00E43317" w:rsidRDefault="0070679D" w:rsidP="0070679D">
                  <w:pPr>
                    <w:rPr>
                      <w:rFonts w:ascii="Arial" w:hAnsi="Arial" w:cs="Arial"/>
                      <w:b/>
                    </w:rPr>
                  </w:pPr>
                  <w:r w:rsidRPr="00E43317">
                    <w:rPr>
                      <w:rFonts w:ascii="Arial" w:hAnsi="Arial" w:cs="Arial"/>
                      <w:b/>
                    </w:rPr>
                    <w:t>Pátek 16. 9. 2016</w:t>
                  </w:r>
                  <w:r w:rsidR="00E43317" w:rsidRPr="00E43317">
                    <w:rPr>
                      <w:rFonts w:ascii="Arial" w:hAnsi="Arial" w:cs="Arial"/>
                      <w:b/>
                    </w:rPr>
                    <w:t>, 20.00 – 21.00 hod., náměstí Jana Zajíce</w:t>
                  </w:r>
                </w:p>
                <w:p w:rsidR="0070679D" w:rsidRDefault="0070679D"/>
              </w:txbxContent>
            </v:textbox>
          </v:shape>
        </w:pict>
      </w:r>
    </w:p>
    <w:p w:rsidR="00D542E2" w:rsidRDefault="00D542E2" w:rsidP="00D542E2">
      <w:pPr>
        <w:spacing w:line="240" w:lineRule="auto"/>
        <w:rPr>
          <w:rFonts w:ascii="Arial" w:hAnsi="Arial" w:cs="Arial"/>
          <w:sz w:val="16"/>
          <w:szCs w:val="16"/>
        </w:rPr>
      </w:pPr>
    </w:p>
    <w:p w:rsidR="00D542E2" w:rsidRDefault="00D542E2" w:rsidP="00D542E2">
      <w:pPr>
        <w:spacing w:line="240" w:lineRule="auto"/>
        <w:ind w:firstLine="142"/>
        <w:rPr>
          <w:rFonts w:ascii="Arial" w:hAnsi="Arial" w:cs="Arial"/>
          <w:b/>
          <w:caps/>
        </w:rPr>
      </w:pPr>
    </w:p>
    <w:p w:rsidR="00D542E2" w:rsidRPr="00D542E2" w:rsidRDefault="00D542E2" w:rsidP="00D542E2">
      <w:pPr>
        <w:spacing w:line="240" w:lineRule="auto"/>
        <w:ind w:firstLine="142"/>
        <w:rPr>
          <w:rFonts w:ascii="Arial" w:hAnsi="Arial" w:cs="Arial"/>
          <w:b/>
          <w:caps/>
          <w:sz w:val="6"/>
          <w:szCs w:val="6"/>
        </w:rPr>
      </w:pPr>
    </w:p>
    <w:p w:rsidR="00E43317" w:rsidRDefault="00E43317" w:rsidP="00D542E2">
      <w:pPr>
        <w:spacing w:line="240" w:lineRule="auto"/>
        <w:ind w:firstLine="142"/>
        <w:rPr>
          <w:rFonts w:ascii="Arial" w:hAnsi="Arial" w:cs="Arial"/>
          <w:b/>
          <w:caps/>
        </w:rPr>
      </w:pPr>
      <w:r w:rsidRPr="00E43317">
        <w:rPr>
          <w:rFonts w:ascii="Arial" w:hAnsi="Arial" w:cs="Arial"/>
          <w:b/>
          <w:caps/>
        </w:rPr>
        <w:t>Ať je nás vidět</w:t>
      </w:r>
    </w:p>
    <w:p w:rsidR="00E43317" w:rsidRDefault="00E43317" w:rsidP="00D542E2">
      <w:pPr>
        <w:spacing w:line="240" w:lineRule="auto"/>
        <w:ind w:firstLine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Bezpečnost pohyb chodců – pěšky bezpečně i po setmění, v mlze nebo za deště. </w:t>
      </w:r>
    </w:p>
    <w:p w:rsidR="00E43317" w:rsidRDefault="00E43317" w:rsidP="00D542E2">
      <w:pPr>
        <w:spacing w:line="240" w:lineRule="auto"/>
        <w:rPr>
          <w:rFonts w:ascii="Arial" w:hAnsi="Arial" w:cs="Arial"/>
        </w:rPr>
      </w:pPr>
    </w:p>
    <w:p w:rsidR="00184B0A" w:rsidRDefault="004F7D5D" w:rsidP="00D542E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_x0000_s1030" type="#_x0000_t176" style="position:absolute;margin-left:3.75pt;margin-top:1.25pt;width:531pt;height:27.75pt;z-index:251660288" fillcolor="#f79646 [3209]" strokecolor="#f2f2f2 [3041]" strokeweight="3pt">
            <v:shadow on="t" type="perspective" color="#974706 [1609]" opacity=".5" offset="1pt" offset2="-1pt"/>
            <v:textbox>
              <w:txbxContent>
                <w:p w:rsidR="00E43317" w:rsidRPr="009D3F21" w:rsidRDefault="00E43317" w:rsidP="00E43317">
                  <w:pPr>
                    <w:rPr>
                      <w:rFonts w:ascii="Arial" w:hAnsi="Arial" w:cs="Arial"/>
                      <w:b/>
                    </w:rPr>
                  </w:pPr>
                  <w:r w:rsidRPr="009D3F21">
                    <w:rPr>
                      <w:rFonts w:ascii="Arial" w:hAnsi="Arial" w:cs="Arial"/>
                      <w:b/>
                    </w:rPr>
                    <w:t>Sobota 17. 9. 2016, 1</w:t>
                  </w:r>
                  <w:r w:rsidR="00804124">
                    <w:rPr>
                      <w:rFonts w:ascii="Arial" w:hAnsi="Arial" w:cs="Arial"/>
                      <w:b/>
                    </w:rPr>
                    <w:t>3</w:t>
                  </w:r>
                  <w:r w:rsidRPr="009D3F21">
                    <w:rPr>
                      <w:rFonts w:ascii="Arial" w:hAnsi="Arial" w:cs="Arial"/>
                      <w:b/>
                    </w:rPr>
                    <w:t>.</w:t>
                  </w:r>
                  <w:r w:rsidR="00804124">
                    <w:rPr>
                      <w:rFonts w:ascii="Arial" w:hAnsi="Arial" w:cs="Arial"/>
                      <w:b/>
                    </w:rPr>
                    <w:t>5</w:t>
                  </w:r>
                  <w:r w:rsidRPr="009D3F21">
                    <w:rPr>
                      <w:rFonts w:ascii="Arial" w:hAnsi="Arial" w:cs="Arial"/>
                      <w:b/>
                    </w:rPr>
                    <w:t>0 hod., vlakové nádraží Vítkov</w:t>
                  </w:r>
                </w:p>
                <w:p w:rsidR="00E43317" w:rsidRDefault="00E43317" w:rsidP="00E43317"/>
              </w:txbxContent>
            </v:textbox>
          </v:shape>
        </w:pict>
      </w:r>
    </w:p>
    <w:p w:rsidR="0070679D" w:rsidRDefault="0070679D" w:rsidP="00D542E2">
      <w:pPr>
        <w:spacing w:line="240" w:lineRule="auto"/>
        <w:rPr>
          <w:rFonts w:ascii="Arial" w:hAnsi="Arial" w:cs="Arial"/>
        </w:rPr>
      </w:pPr>
    </w:p>
    <w:p w:rsidR="00D542E2" w:rsidRDefault="00D542E2" w:rsidP="00D542E2">
      <w:pPr>
        <w:spacing w:line="240" w:lineRule="auto"/>
        <w:ind w:firstLine="142"/>
        <w:rPr>
          <w:rFonts w:ascii="Arial" w:hAnsi="Arial" w:cs="Arial"/>
          <w:b/>
        </w:rPr>
      </w:pPr>
    </w:p>
    <w:p w:rsidR="00082424" w:rsidRDefault="00E43317" w:rsidP="00D542E2">
      <w:pPr>
        <w:spacing w:line="24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DOPRAVNÍ HŘIŠTĚ VLAKEM</w:t>
      </w:r>
    </w:p>
    <w:p w:rsidR="007C047A" w:rsidRDefault="009179E2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Výlet z</w:t>
      </w:r>
      <w:r w:rsidR="009D3F21">
        <w:rPr>
          <w:rFonts w:ascii="Arial" w:hAnsi="Arial" w:cs="Arial"/>
        </w:rPr>
        <w:t>a teorií i praxí bezpečného pohybu chodců a cyklistů na komunikacích</w:t>
      </w:r>
      <w:r w:rsidR="007C047A">
        <w:rPr>
          <w:rFonts w:ascii="Arial" w:hAnsi="Arial" w:cs="Arial"/>
        </w:rPr>
        <w:t xml:space="preserve">. </w:t>
      </w:r>
    </w:p>
    <w:p w:rsidR="00E43317" w:rsidRDefault="007C047A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Z Vítkova</w:t>
      </w:r>
      <w:r w:rsidR="009D3F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společně vlakem</w:t>
      </w:r>
      <w:r w:rsidR="009D3F21">
        <w:rPr>
          <w:rFonts w:ascii="Arial" w:hAnsi="Arial" w:cs="Arial"/>
        </w:rPr>
        <w:t xml:space="preserve"> na Dětské dopravní hřiště do Oder.</w:t>
      </w:r>
    </w:p>
    <w:p w:rsidR="009D3F21" w:rsidRDefault="009D3F21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Akce je určena pro předškolní děti a rodiče. </w:t>
      </w:r>
      <w:r w:rsidRPr="007C047A">
        <w:rPr>
          <w:rFonts w:ascii="Arial" w:hAnsi="Arial" w:cs="Arial"/>
          <w:u w:val="single"/>
        </w:rPr>
        <w:t>Nutno se předem přihlásit v IC Vítkov</w:t>
      </w:r>
      <w:r>
        <w:rPr>
          <w:rFonts w:ascii="Arial" w:hAnsi="Arial" w:cs="Arial"/>
        </w:rPr>
        <w:t xml:space="preserve">. Cena: </w:t>
      </w:r>
      <w:r w:rsidR="009179E2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Kč dospělí, </w:t>
      </w:r>
    </w:p>
    <w:p w:rsidR="009D3F21" w:rsidRPr="009D3F21" w:rsidRDefault="009D3F21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děti zdarma. </w:t>
      </w:r>
    </w:p>
    <w:p w:rsidR="00D542E2" w:rsidRDefault="00D542E2" w:rsidP="00D542E2">
      <w:pPr>
        <w:spacing w:line="240" w:lineRule="auto"/>
        <w:ind w:firstLine="142"/>
        <w:rPr>
          <w:rFonts w:ascii="Arial" w:hAnsi="Arial" w:cs="Arial"/>
          <w:b/>
        </w:rPr>
      </w:pPr>
    </w:p>
    <w:p w:rsidR="00D542E2" w:rsidRDefault="004F7D5D" w:rsidP="00D542E2">
      <w:pPr>
        <w:spacing w:line="240" w:lineRule="auto"/>
        <w:ind w:firstLine="142"/>
        <w:rPr>
          <w:rFonts w:ascii="Arial" w:hAnsi="Arial" w:cs="Arial"/>
          <w:b/>
        </w:rPr>
      </w:pPr>
      <w:r w:rsidRPr="004F7D5D">
        <w:rPr>
          <w:rFonts w:ascii="Arial" w:hAnsi="Arial" w:cs="Arial"/>
          <w:noProof/>
          <w:lang w:eastAsia="cs-CZ"/>
        </w:rPr>
        <w:pict>
          <v:shape id="_x0000_s1031" type="#_x0000_t176" style="position:absolute;left:0;text-align:left;margin-left:3.75pt;margin-top:1.7pt;width:531pt;height:26.25pt;z-index:251661312" fillcolor="#f79646 [3209]" strokecolor="#f2f2f2 [3041]" strokeweight="3pt">
            <v:shadow on="t" type="perspective" color="#974706 [1609]" opacity=".5" offset="1pt" offset2="-1pt"/>
            <v:textbox>
              <w:txbxContent>
                <w:p w:rsidR="00E43317" w:rsidRPr="009D3F21" w:rsidRDefault="009D3F21" w:rsidP="00E43317">
                  <w:pPr>
                    <w:rPr>
                      <w:rFonts w:ascii="Arial" w:hAnsi="Arial" w:cs="Arial"/>
                      <w:b/>
                    </w:rPr>
                  </w:pPr>
                  <w:r w:rsidRPr="009D3F21">
                    <w:rPr>
                      <w:rFonts w:ascii="Arial" w:hAnsi="Arial" w:cs="Arial"/>
                      <w:b/>
                    </w:rPr>
                    <w:t xml:space="preserve">Neděle </w:t>
                  </w:r>
                  <w:r w:rsidR="00E43317" w:rsidRPr="009D3F21">
                    <w:rPr>
                      <w:rFonts w:ascii="Arial" w:hAnsi="Arial" w:cs="Arial"/>
                      <w:b/>
                    </w:rPr>
                    <w:t>1</w:t>
                  </w:r>
                  <w:r w:rsidRPr="009D3F21">
                    <w:rPr>
                      <w:rFonts w:ascii="Arial" w:hAnsi="Arial" w:cs="Arial"/>
                      <w:b/>
                    </w:rPr>
                    <w:t>8</w:t>
                  </w:r>
                  <w:r w:rsidR="00E43317" w:rsidRPr="009D3F21">
                    <w:rPr>
                      <w:rFonts w:ascii="Arial" w:hAnsi="Arial" w:cs="Arial"/>
                      <w:b/>
                    </w:rPr>
                    <w:t>. 9. 2016, 1</w:t>
                  </w:r>
                  <w:r w:rsidRPr="009D3F21">
                    <w:rPr>
                      <w:rFonts w:ascii="Arial" w:hAnsi="Arial" w:cs="Arial"/>
                      <w:b/>
                    </w:rPr>
                    <w:t>3</w:t>
                  </w:r>
                  <w:r w:rsidR="00E43317" w:rsidRPr="009D3F21">
                    <w:rPr>
                      <w:rFonts w:ascii="Arial" w:hAnsi="Arial" w:cs="Arial"/>
                      <w:b/>
                    </w:rPr>
                    <w:t>.</w:t>
                  </w:r>
                  <w:r w:rsidR="000C42AE">
                    <w:rPr>
                      <w:rFonts w:ascii="Arial" w:hAnsi="Arial" w:cs="Arial"/>
                      <w:b/>
                    </w:rPr>
                    <w:t>0</w:t>
                  </w:r>
                  <w:r w:rsidR="009179E2">
                    <w:rPr>
                      <w:rFonts w:ascii="Arial" w:hAnsi="Arial" w:cs="Arial"/>
                      <w:b/>
                    </w:rPr>
                    <w:t>0</w:t>
                  </w:r>
                  <w:r w:rsidR="00E43317" w:rsidRPr="009D3F21">
                    <w:rPr>
                      <w:rFonts w:ascii="Arial" w:hAnsi="Arial" w:cs="Arial"/>
                      <w:b/>
                    </w:rPr>
                    <w:t xml:space="preserve"> hod., </w:t>
                  </w:r>
                  <w:r w:rsidRPr="009D3F21">
                    <w:rPr>
                      <w:rFonts w:ascii="Arial" w:hAnsi="Arial" w:cs="Arial"/>
                      <w:b/>
                    </w:rPr>
                    <w:t>vlakové nádraží Vítkov</w:t>
                  </w:r>
                </w:p>
                <w:p w:rsidR="00E43317" w:rsidRDefault="00E43317" w:rsidP="00E43317"/>
              </w:txbxContent>
            </v:textbox>
          </v:shape>
        </w:pict>
      </w:r>
    </w:p>
    <w:p w:rsidR="00E43317" w:rsidRDefault="00E43317" w:rsidP="00D542E2">
      <w:pPr>
        <w:spacing w:line="240" w:lineRule="auto"/>
        <w:ind w:firstLine="142"/>
        <w:rPr>
          <w:rFonts w:ascii="Arial" w:hAnsi="Arial" w:cs="Arial"/>
          <w:b/>
        </w:rPr>
      </w:pPr>
    </w:p>
    <w:p w:rsidR="009D3F21" w:rsidRDefault="009D3F21" w:rsidP="00D542E2">
      <w:pPr>
        <w:spacing w:line="240" w:lineRule="auto"/>
        <w:ind w:firstLine="142"/>
        <w:rPr>
          <w:rFonts w:ascii="Arial" w:hAnsi="Arial" w:cs="Arial"/>
          <w:b/>
          <w:sz w:val="6"/>
          <w:szCs w:val="6"/>
        </w:rPr>
      </w:pPr>
    </w:p>
    <w:p w:rsidR="00D542E2" w:rsidRPr="00D542E2" w:rsidRDefault="00D542E2" w:rsidP="00D542E2">
      <w:pPr>
        <w:spacing w:line="240" w:lineRule="auto"/>
        <w:ind w:firstLine="142"/>
        <w:rPr>
          <w:rFonts w:ascii="Arial" w:hAnsi="Arial" w:cs="Arial"/>
          <w:b/>
          <w:sz w:val="6"/>
          <w:szCs w:val="6"/>
        </w:rPr>
      </w:pPr>
    </w:p>
    <w:p w:rsidR="00D542E2" w:rsidRPr="00D542E2" w:rsidRDefault="00D542E2" w:rsidP="00D542E2">
      <w:pPr>
        <w:spacing w:line="240" w:lineRule="auto"/>
        <w:ind w:firstLine="142"/>
        <w:rPr>
          <w:rFonts w:ascii="Arial" w:hAnsi="Arial" w:cs="Arial"/>
          <w:b/>
          <w:sz w:val="6"/>
          <w:szCs w:val="6"/>
        </w:rPr>
      </w:pPr>
    </w:p>
    <w:p w:rsidR="009D3F21" w:rsidRDefault="009D3F21" w:rsidP="00D542E2">
      <w:pPr>
        <w:spacing w:line="24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 KONI I PĚŠKY</w:t>
      </w:r>
    </w:p>
    <w:p w:rsidR="009D3F21" w:rsidRDefault="009D3F21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Pěší výlet do hřebčína ve Františkově Dvoře. Prohlídka farmy, jízda na koních, vyjížďky </w:t>
      </w:r>
      <w:proofErr w:type="spellStart"/>
      <w:r>
        <w:rPr>
          <w:rFonts w:ascii="Arial" w:hAnsi="Arial" w:cs="Arial"/>
        </w:rPr>
        <w:t>konibusem</w:t>
      </w:r>
      <w:proofErr w:type="spellEnd"/>
      <w:r>
        <w:rPr>
          <w:rFonts w:ascii="Arial" w:hAnsi="Arial" w:cs="Arial"/>
        </w:rPr>
        <w:t xml:space="preserve">, </w:t>
      </w:r>
    </w:p>
    <w:p w:rsidR="009D3F21" w:rsidRPr="009D3F21" w:rsidRDefault="009D3F21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nákup sýrů. Délka pěší trasy je 10 km. </w:t>
      </w:r>
      <w:r w:rsidRPr="007C047A">
        <w:rPr>
          <w:rFonts w:ascii="Arial" w:hAnsi="Arial" w:cs="Arial"/>
          <w:u w:val="single"/>
        </w:rPr>
        <w:t>Nutno se předem přihlásit v IC</w:t>
      </w:r>
      <w:r>
        <w:rPr>
          <w:rFonts w:ascii="Arial" w:hAnsi="Arial" w:cs="Arial"/>
        </w:rPr>
        <w:t>.</w:t>
      </w:r>
    </w:p>
    <w:p w:rsidR="009D3F21" w:rsidRDefault="004F7D5D" w:rsidP="00D542E2">
      <w:pPr>
        <w:spacing w:line="240" w:lineRule="auto"/>
        <w:ind w:firstLine="142"/>
        <w:rPr>
          <w:rFonts w:ascii="Arial" w:hAnsi="Arial" w:cs="Arial"/>
          <w:b/>
        </w:rPr>
      </w:pPr>
      <w:r w:rsidRPr="004F7D5D">
        <w:rPr>
          <w:rFonts w:ascii="Arial" w:hAnsi="Arial" w:cs="Arial"/>
          <w:noProof/>
          <w:lang w:eastAsia="cs-CZ"/>
        </w:rPr>
        <w:pict>
          <v:shape id="_x0000_s1032" type="#_x0000_t176" style="position:absolute;left:0;text-align:left;margin-left:3.75pt;margin-top:10.6pt;width:531pt;height:26.25pt;z-index:251662336" fillcolor="#f79646 [3209]" strokecolor="#f2f2f2 [3041]" strokeweight="3pt">
            <v:shadow on="t" type="perspective" color="#974706 [1609]" opacity=".5" offset="1pt" offset2="-1pt"/>
            <v:textbox>
              <w:txbxContent>
                <w:p w:rsidR="00E43317" w:rsidRPr="009179E2" w:rsidRDefault="009D3F21" w:rsidP="00E43317">
                  <w:pPr>
                    <w:rPr>
                      <w:rFonts w:ascii="Arial" w:hAnsi="Arial" w:cs="Arial"/>
                      <w:b/>
                    </w:rPr>
                  </w:pPr>
                  <w:r w:rsidRPr="009179E2">
                    <w:rPr>
                      <w:rFonts w:ascii="Arial" w:hAnsi="Arial" w:cs="Arial"/>
                      <w:b/>
                    </w:rPr>
                    <w:t>Pondělí</w:t>
                  </w:r>
                  <w:r w:rsidR="00E43317" w:rsidRPr="009179E2">
                    <w:rPr>
                      <w:rFonts w:ascii="Arial" w:hAnsi="Arial" w:cs="Arial"/>
                      <w:b/>
                    </w:rPr>
                    <w:t xml:space="preserve"> 1</w:t>
                  </w:r>
                  <w:r w:rsidRPr="009179E2">
                    <w:rPr>
                      <w:rFonts w:ascii="Arial" w:hAnsi="Arial" w:cs="Arial"/>
                      <w:b/>
                    </w:rPr>
                    <w:t>9</w:t>
                  </w:r>
                  <w:r w:rsidR="00E43317" w:rsidRPr="009179E2">
                    <w:rPr>
                      <w:rFonts w:ascii="Arial" w:hAnsi="Arial" w:cs="Arial"/>
                      <w:b/>
                    </w:rPr>
                    <w:t xml:space="preserve">. 9. 2016, </w:t>
                  </w:r>
                  <w:r w:rsidR="009179E2" w:rsidRPr="009179E2">
                    <w:rPr>
                      <w:rFonts w:ascii="Arial" w:hAnsi="Arial" w:cs="Arial"/>
                      <w:b/>
                    </w:rPr>
                    <w:t>17</w:t>
                  </w:r>
                  <w:r w:rsidR="00E43317" w:rsidRPr="009179E2">
                    <w:rPr>
                      <w:rFonts w:ascii="Arial" w:hAnsi="Arial" w:cs="Arial"/>
                      <w:b/>
                    </w:rPr>
                    <w:t>.00 – 2</w:t>
                  </w:r>
                  <w:r w:rsidR="009179E2" w:rsidRPr="009179E2">
                    <w:rPr>
                      <w:rFonts w:ascii="Arial" w:hAnsi="Arial" w:cs="Arial"/>
                      <w:b/>
                    </w:rPr>
                    <w:t>0</w:t>
                  </w:r>
                  <w:r w:rsidR="00E43317" w:rsidRPr="009179E2">
                    <w:rPr>
                      <w:rFonts w:ascii="Arial" w:hAnsi="Arial" w:cs="Arial"/>
                      <w:b/>
                    </w:rPr>
                    <w:t xml:space="preserve">.00 hod., </w:t>
                  </w:r>
                  <w:r w:rsidR="009179E2" w:rsidRPr="009179E2">
                    <w:rPr>
                      <w:rFonts w:ascii="Arial" w:hAnsi="Arial" w:cs="Arial"/>
                      <w:b/>
                    </w:rPr>
                    <w:t>sportovní areál – posilovna v sokolovně</w:t>
                  </w:r>
                </w:p>
                <w:p w:rsidR="00E43317" w:rsidRDefault="00E43317" w:rsidP="00E43317"/>
              </w:txbxContent>
            </v:textbox>
          </v:shape>
        </w:pict>
      </w:r>
    </w:p>
    <w:p w:rsidR="009D3F21" w:rsidRDefault="009D3F21" w:rsidP="00D542E2">
      <w:pPr>
        <w:spacing w:line="240" w:lineRule="auto"/>
        <w:ind w:firstLine="142"/>
        <w:rPr>
          <w:rFonts w:ascii="Arial" w:hAnsi="Arial" w:cs="Arial"/>
          <w:b/>
        </w:rPr>
      </w:pPr>
    </w:p>
    <w:p w:rsidR="009179E2" w:rsidRDefault="009179E2" w:rsidP="00D542E2">
      <w:pPr>
        <w:spacing w:line="240" w:lineRule="auto"/>
        <w:ind w:firstLine="142"/>
        <w:rPr>
          <w:rFonts w:ascii="Arial" w:hAnsi="Arial" w:cs="Arial"/>
          <w:b/>
        </w:rPr>
      </w:pPr>
    </w:p>
    <w:p w:rsidR="009179E2" w:rsidRPr="00D542E2" w:rsidRDefault="009179E2" w:rsidP="00D542E2">
      <w:pPr>
        <w:spacing w:line="240" w:lineRule="auto"/>
        <w:ind w:firstLine="142"/>
        <w:rPr>
          <w:rFonts w:ascii="Arial" w:hAnsi="Arial" w:cs="Arial"/>
          <w:b/>
          <w:sz w:val="6"/>
          <w:szCs w:val="6"/>
        </w:rPr>
      </w:pPr>
    </w:p>
    <w:p w:rsidR="00D542E2" w:rsidRPr="00D542E2" w:rsidRDefault="00D542E2" w:rsidP="00D542E2">
      <w:pPr>
        <w:spacing w:line="240" w:lineRule="auto"/>
        <w:ind w:firstLine="142"/>
        <w:rPr>
          <w:rFonts w:ascii="Arial" w:hAnsi="Arial" w:cs="Arial"/>
          <w:b/>
          <w:sz w:val="6"/>
          <w:szCs w:val="6"/>
        </w:rPr>
      </w:pPr>
    </w:p>
    <w:p w:rsidR="009179E2" w:rsidRDefault="009179E2" w:rsidP="00D542E2">
      <w:pPr>
        <w:spacing w:line="24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PĚŠKY ZA SPORTEM</w:t>
      </w:r>
    </w:p>
    <w:p w:rsidR="009179E2" w:rsidRDefault="009179E2" w:rsidP="00D542E2">
      <w:pPr>
        <w:spacing w:line="240" w:lineRule="auto"/>
        <w:ind w:firstLine="142"/>
        <w:rPr>
          <w:rFonts w:ascii="Arial" w:hAnsi="Arial" w:cs="Arial"/>
        </w:rPr>
      </w:pPr>
      <w:r w:rsidRPr="009179E2"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t>otevřených dveří v posilovně.</w:t>
      </w:r>
    </w:p>
    <w:p w:rsidR="009179E2" w:rsidRDefault="009179E2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Podmínkou vstupu je dopravení se na místo pěšky (z okolních obcí na kole). Každý při vstupu ohlásí </w:t>
      </w:r>
    </w:p>
    <w:p w:rsidR="009179E2" w:rsidRDefault="009179E2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počet metrů/kilometrů, které na cestu do posilovny vynaložil.</w:t>
      </w:r>
    </w:p>
    <w:p w:rsidR="00682476" w:rsidRDefault="00682476" w:rsidP="00D542E2">
      <w:pPr>
        <w:spacing w:line="240" w:lineRule="auto"/>
        <w:ind w:firstLine="142"/>
        <w:rPr>
          <w:rFonts w:ascii="Arial" w:hAnsi="Arial" w:cs="Arial"/>
        </w:rPr>
      </w:pPr>
    </w:p>
    <w:p w:rsidR="009179E2" w:rsidRPr="009179E2" w:rsidRDefault="004F7D5D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_x0000_s1033" type="#_x0000_t176" style="position:absolute;left:0;text-align:left;margin-left:3.75pt;margin-top:.8pt;width:531pt;height:26.25pt;z-index:251663360" fillcolor="#f79646 [3209]" strokecolor="#f2f2f2 [3041]" strokeweight="3pt">
            <v:shadow on="t" type="perspective" color="#974706 [1609]" opacity=".5" offset="1pt" offset2="-1pt"/>
            <v:textbox>
              <w:txbxContent>
                <w:p w:rsidR="00E43317" w:rsidRPr="009179E2" w:rsidRDefault="009179E2" w:rsidP="00E43317">
                  <w:pPr>
                    <w:rPr>
                      <w:rFonts w:ascii="Arial" w:hAnsi="Arial" w:cs="Arial"/>
                      <w:b/>
                    </w:rPr>
                  </w:pPr>
                  <w:r w:rsidRPr="009179E2">
                    <w:rPr>
                      <w:rFonts w:ascii="Arial" w:hAnsi="Arial" w:cs="Arial"/>
                      <w:b/>
                    </w:rPr>
                    <w:t>Úterý</w:t>
                  </w:r>
                  <w:r w:rsidR="00E43317" w:rsidRPr="009179E2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179E2">
                    <w:rPr>
                      <w:rFonts w:ascii="Arial" w:hAnsi="Arial" w:cs="Arial"/>
                      <w:b/>
                    </w:rPr>
                    <w:t>20</w:t>
                  </w:r>
                  <w:r w:rsidR="00E43317" w:rsidRPr="009179E2">
                    <w:rPr>
                      <w:rFonts w:ascii="Arial" w:hAnsi="Arial" w:cs="Arial"/>
                      <w:b/>
                    </w:rPr>
                    <w:t xml:space="preserve">. 9. 2016, </w:t>
                  </w:r>
                  <w:r w:rsidRPr="009179E2">
                    <w:rPr>
                      <w:rFonts w:ascii="Arial" w:hAnsi="Arial" w:cs="Arial"/>
                      <w:b/>
                    </w:rPr>
                    <w:t>13.00 – 19.00 hod., služebna Městské policie Vítkov</w:t>
                  </w:r>
                </w:p>
                <w:p w:rsidR="00E43317" w:rsidRDefault="00E43317" w:rsidP="00E43317"/>
              </w:txbxContent>
            </v:textbox>
          </v:shape>
        </w:pict>
      </w:r>
    </w:p>
    <w:p w:rsidR="009179E2" w:rsidRDefault="009179E2" w:rsidP="00D542E2">
      <w:pPr>
        <w:spacing w:line="240" w:lineRule="auto"/>
        <w:ind w:firstLine="142"/>
        <w:rPr>
          <w:rFonts w:ascii="Arial" w:hAnsi="Arial" w:cs="Arial"/>
          <w:b/>
        </w:rPr>
      </w:pPr>
    </w:p>
    <w:p w:rsidR="00682476" w:rsidRDefault="00682476" w:rsidP="00D542E2">
      <w:pPr>
        <w:spacing w:line="240" w:lineRule="auto"/>
        <w:ind w:firstLine="142"/>
        <w:rPr>
          <w:rFonts w:ascii="Arial" w:hAnsi="Arial" w:cs="Arial"/>
          <w:b/>
          <w:sz w:val="6"/>
          <w:szCs w:val="6"/>
        </w:rPr>
      </w:pPr>
    </w:p>
    <w:p w:rsidR="00682476" w:rsidRDefault="00682476" w:rsidP="00D542E2">
      <w:pPr>
        <w:spacing w:line="240" w:lineRule="auto"/>
        <w:ind w:firstLine="142"/>
        <w:rPr>
          <w:rFonts w:ascii="Arial" w:hAnsi="Arial" w:cs="Arial"/>
          <w:b/>
          <w:sz w:val="6"/>
          <w:szCs w:val="6"/>
        </w:rPr>
      </w:pPr>
    </w:p>
    <w:p w:rsidR="00682476" w:rsidRDefault="00682476" w:rsidP="00D542E2">
      <w:pPr>
        <w:spacing w:line="240" w:lineRule="auto"/>
        <w:ind w:firstLine="142"/>
        <w:rPr>
          <w:rFonts w:ascii="Arial" w:hAnsi="Arial" w:cs="Arial"/>
          <w:b/>
          <w:sz w:val="6"/>
          <w:szCs w:val="6"/>
        </w:rPr>
      </w:pPr>
    </w:p>
    <w:p w:rsidR="009179E2" w:rsidRPr="009179E2" w:rsidRDefault="009179E2" w:rsidP="00D542E2">
      <w:pPr>
        <w:spacing w:line="240" w:lineRule="auto"/>
        <w:ind w:firstLine="142"/>
        <w:rPr>
          <w:rFonts w:ascii="Arial" w:hAnsi="Arial" w:cs="Arial"/>
          <w:b/>
          <w:caps/>
        </w:rPr>
      </w:pPr>
      <w:r w:rsidRPr="009179E2">
        <w:rPr>
          <w:rFonts w:ascii="Arial" w:hAnsi="Arial" w:cs="Arial"/>
          <w:b/>
          <w:caps/>
        </w:rPr>
        <w:t>Forenzní značení jízdních kol</w:t>
      </w:r>
      <w:r w:rsidR="008B18E4" w:rsidRPr="008B18E4">
        <w:t xml:space="preserve"> </w:t>
      </w:r>
    </w:p>
    <w:p w:rsidR="009A7AA1" w:rsidRPr="00D542E2" w:rsidRDefault="009179E2" w:rsidP="00D542E2">
      <w:pPr>
        <w:spacing w:line="240" w:lineRule="auto"/>
        <w:ind w:left="142"/>
        <w:rPr>
          <w:rFonts w:ascii="Arial" w:hAnsi="Arial" w:cs="Arial"/>
        </w:rPr>
      </w:pPr>
      <w:r w:rsidRPr="00D542E2">
        <w:rPr>
          <w:rFonts w:ascii="Arial" w:hAnsi="Arial" w:cs="Arial"/>
        </w:rPr>
        <w:t xml:space="preserve">Ochrana jízdních kol </w:t>
      </w:r>
      <w:r w:rsidR="009A7AA1" w:rsidRPr="00D542E2">
        <w:rPr>
          <w:rFonts w:ascii="Arial" w:hAnsi="Arial" w:cs="Arial"/>
        </w:rPr>
        <w:t xml:space="preserve">před zcizením. Nutno se předem objednat </w:t>
      </w:r>
      <w:r w:rsidR="009A7AA1" w:rsidRPr="008B18E4">
        <w:rPr>
          <w:rFonts w:ascii="Arial" w:hAnsi="Arial" w:cs="Arial"/>
        </w:rPr>
        <w:t xml:space="preserve">na </w:t>
      </w:r>
      <w:hyperlink r:id="rId6" w:history="1">
        <w:r w:rsidR="009A7AA1" w:rsidRPr="008B18E4">
          <w:rPr>
            <w:rStyle w:val="Hypertextovodkaz"/>
            <w:rFonts w:ascii="Arial" w:hAnsi="Arial" w:cs="Arial"/>
            <w:color w:val="auto"/>
          </w:rPr>
          <w:t>http://www.vitkov.info/</w:t>
        </w:r>
        <w:r w:rsidR="008B18E4" w:rsidRPr="008B18E4">
          <w:rPr>
            <w:rStyle w:val="Hypertextovodkaz"/>
            <w:rFonts w:ascii="Arial" w:hAnsi="Arial" w:cs="Arial"/>
            <w:color w:val="auto"/>
          </w:rPr>
          <w:t xml:space="preserve"> </w:t>
        </w:r>
        <w:r w:rsidR="009A7AA1" w:rsidRPr="008B18E4">
          <w:rPr>
            <w:rStyle w:val="Hypertextovodkaz"/>
            <w:rFonts w:ascii="Arial" w:hAnsi="Arial" w:cs="Arial"/>
            <w:color w:val="auto"/>
          </w:rPr>
          <w:t>-meste/mestska-policie/forenzni-znaceni-</w:t>
        </w:r>
      </w:hyperlink>
      <w:r w:rsidR="009A7AA1" w:rsidRPr="00D542E2">
        <w:rPr>
          <w:rFonts w:ascii="Arial" w:hAnsi="Arial" w:cs="Arial"/>
        </w:rPr>
        <w:t>kol/informace-k-prihlaseni/ nebo na tel. čísle 556 312 277.</w:t>
      </w:r>
    </w:p>
    <w:p w:rsidR="009A7AA1" w:rsidRPr="00D542E2" w:rsidRDefault="004F7D5D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_x0000_s1034" type="#_x0000_t176" style="position:absolute;left:0;text-align:left;margin-left:3.75pt;margin-top:13.5pt;width:531pt;height:26.25pt;z-index:251664384" fillcolor="#f79646 [3209]" strokecolor="#f2f2f2 [3041]" strokeweight="3pt">
            <v:shadow on="t" type="perspective" color="#974706 [1609]" opacity=".5" offset="1pt" offset2="-1pt"/>
            <v:textbox>
              <w:txbxContent>
                <w:p w:rsidR="00E43317" w:rsidRPr="009A7AA1" w:rsidRDefault="009A7AA1" w:rsidP="00E43317">
                  <w:pPr>
                    <w:rPr>
                      <w:rFonts w:ascii="Arial" w:hAnsi="Arial" w:cs="Arial"/>
                      <w:b/>
                    </w:rPr>
                  </w:pPr>
                  <w:r w:rsidRPr="009A7AA1">
                    <w:rPr>
                      <w:rFonts w:ascii="Arial" w:hAnsi="Arial" w:cs="Arial"/>
                      <w:b/>
                    </w:rPr>
                    <w:t>Středa 21</w:t>
                  </w:r>
                  <w:r w:rsidR="00E43317" w:rsidRPr="009A7AA1">
                    <w:rPr>
                      <w:rFonts w:ascii="Arial" w:hAnsi="Arial" w:cs="Arial"/>
                      <w:b/>
                    </w:rPr>
                    <w:t xml:space="preserve">. 9. 2016, </w:t>
                  </w:r>
                  <w:r w:rsidRPr="009A7AA1">
                    <w:rPr>
                      <w:rFonts w:ascii="Arial" w:hAnsi="Arial" w:cs="Arial"/>
                      <w:b/>
                    </w:rPr>
                    <w:t>6.30 – 9.</w:t>
                  </w:r>
                  <w:r w:rsidR="00991EA1">
                    <w:rPr>
                      <w:rFonts w:ascii="Arial" w:hAnsi="Arial" w:cs="Arial"/>
                      <w:b/>
                    </w:rPr>
                    <w:t>3</w:t>
                  </w:r>
                  <w:r w:rsidRPr="009A7AA1">
                    <w:rPr>
                      <w:rFonts w:ascii="Arial" w:hAnsi="Arial" w:cs="Arial"/>
                      <w:b/>
                    </w:rPr>
                    <w:t xml:space="preserve">0 </w:t>
                  </w:r>
                  <w:r w:rsidR="00E43317" w:rsidRPr="009A7AA1">
                    <w:rPr>
                      <w:rFonts w:ascii="Arial" w:hAnsi="Arial" w:cs="Arial"/>
                      <w:b/>
                    </w:rPr>
                    <w:t>hod.</w:t>
                  </w:r>
                  <w:r w:rsidR="00991EA1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9A7AA1">
                    <w:rPr>
                      <w:rFonts w:ascii="Arial" w:hAnsi="Arial" w:cs="Arial"/>
                      <w:b/>
                    </w:rPr>
                    <w:t>a 15.00 – 17.00 hod.</w:t>
                  </w:r>
                  <w:r w:rsidR="00E43317" w:rsidRPr="009A7AA1">
                    <w:rPr>
                      <w:rFonts w:ascii="Arial" w:hAnsi="Arial" w:cs="Arial"/>
                      <w:b/>
                    </w:rPr>
                    <w:t xml:space="preserve">, </w:t>
                  </w:r>
                  <w:r w:rsidRPr="009A7AA1">
                    <w:rPr>
                      <w:rFonts w:ascii="Arial" w:hAnsi="Arial" w:cs="Arial"/>
                      <w:b/>
                    </w:rPr>
                    <w:t>kulturní dům Vítkov</w:t>
                  </w:r>
                </w:p>
                <w:p w:rsidR="00E43317" w:rsidRDefault="00E43317" w:rsidP="00E43317"/>
              </w:txbxContent>
            </v:textbox>
          </v:shape>
        </w:pict>
      </w:r>
    </w:p>
    <w:p w:rsidR="009A7AA1" w:rsidRDefault="009A7AA1" w:rsidP="00D542E2">
      <w:pPr>
        <w:spacing w:line="240" w:lineRule="auto"/>
        <w:ind w:firstLine="142"/>
        <w:rPr>
          <w:rFonts w:ascii="Arial" w:hAnsi="Arial" w:cs="Arial"/>
          <w:b/>
        </w:rPr>
      </w:pPr>
    </w:p>
    <w:p w:rsidR="009A7AA1" w:rsidRDefault="009A7AA1" w:rsidP="00D542E2">
      <w:pPr>
        <w:spacing w:line="240" w:lineRule="auto"/>
        <w:ind w:firstLine="142"/>
        <w:rPr>
          <w:rFonts w:ascii="Arial" w:hAnsi="Arial" w:cs="Arial"/>
          <w:b/>
        </w:rPr>
      </w:pPr>
    </w:p>
    <w:p w:rsidR="00682476" w:rsidRDefault="00682476" w:rsidP="00D542E2">
      <w:pPr>
        <w:spacing w:line="240" w:lineRule="auto"/>
        <w:ind w:firstLine="142"/>
        <w:rPr>
          <w:rFonts w:ascii="Arial" w:hAnsi="Arial" w:cs="Arial"/>
          <w:b/>
          <w:sz w:val="6"/>
          <w:szCs w:val="6"/>
        </w:rPr>
      </w:pPr>
    </w:p>
    <w:p w:rsidR="00682476" w:rsidRDefault="00682476" w:rsidP="00D542E2">
      <w:pPr>
        <w:spacing w:line="240" w:lineRule="auto"/>
        <w:ind w:firstLine="142"/>
        <w:rPr>
          <w:rFonts w:ascii="Arial" w:hAnsi="Arial" w:cs="Arial"/>
          <w:b/>
          <w:sz w:val="6"/>
          <w:szCs w:val="6"/>
        </w:rPr>
      </w:pPr>
    </w:p>
    <w:p w:rsidR="00682476" w:rsidRDefault="00682476" w:rsidP="00D542E2">
      <w:pPr>
        <w:spacing w:line="240" w:lineRule="auto"/>
        <w:ind w:firstLine="142"/>
        <w:rPr>
          <w:rFonts w:ascii="Arial" w:hAnsi="Arial" w:cs="Arial"/>
          <w:b/>
          <w:sz w:val="6"/>
          <w:szCs w:val="6"/>
        </w:rPr>
      </w:pPr>
    </w:p>
    <w:p w:rsidR="009A7AA1" w:rsidRDefault="009A7AA1" w:rsidP="00D542E2">
      <w:pPr>
        <w:spacing w:line="240" w:lineRule="auto"/>
        <w:ind w:firstLine="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SBÍRKA „KOLA PRO AFRIKU“</w:t>
      </w:r>
    </w:p>
    <w:p w:rsidR="009A7AA1" w:rsidRDefault="009A7AA1" w:rsidP="00D542E2">
      <w:pPr>
        <w:spacing w:line="240" w:lineRule="auto"/>
        <w:ind w:firstLine="142"/>
        <w:rPr>
          <w:rFonts w:ascii="Arial" w:hAnsi="Arial" w:cs="Arial"/>
        </w:rPr>
      </w:pPr>
      <w:r w:rsidRPr="009A7AA1">
        <w:rPr>
          <w:rFonts w:ascii="Arial" w:hAnsi="Arial" w:cs="Arial"/>
        </w:rPr>
        <w:t>Darujte kolo</w:t>
      </w:r>
      <w:r>
        <w:rPr>
          <w:rFonts w:ascii="Arial" w:hAnsi="Arial" w:cs="Arial"/>
        </w:rPr>
        <w:t>, náhradní díly na kolo</w:t>
      </w:r>
      <w:r w:rsidRPr="009A7AA1">
        <w:rPr>
          <w:rFonts w:ascii="Arial" w:hAnsi="Arial" w:cs="Arial"/>
        </w:rPr>
        <w:t xml:space="preserve"> nebo </w:t>
      </w:r>
      <w:proofErr w:type="spellStart"/>
      <w:r>
        <w:rPr>
          <w:rFonts w:ascii="Arial" w:hAnsi="Arial" w:cs="Arial"/>
        </w:rPr>
        <w:t>cyklo</w:t>
      </w:r>
      <w:r w:rsidRPr="009A7AA1">
        <w:rPr>
          <w:rFonts w:ascii="Arial" w:hAnsi="Arial" w:cs="Arial"/>
        </w:rPr>
        <w:t>nářadí</w:t>
      </w:r>
      <w:proofErr w:type="spellEnd"/>
      <w:r>
        <w:rPr>
          <w:rFonts w:ascii="Arial" w:hAnsi="Arial" w:cs="Arial"/>
        </w:rPr>
        <w:t>. Tato sbírka podporuje gambijské děti na jejich cestě</w:t>
      </w:r>
    </w:p>
    <w:p w:rsidR="00D542E2" w:rsidRDefault="009A7AA1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za vzděláním. </w:t>
      </w:r>
    </w:p>
    <w:p w:rsidR="00D542E2" w:rsidRDefault="00D542E2" w:rsidP="00D542E2">
      <w:pPr>
        <w:spacing w:line="240" w:lineRule="auto"/>
        <w:ind w:firstLine="142"/>
        <w:rPr>
          <w:rFonts w:ascii="Arial" w:hAnsi="Arial" w:cs="Arial"/>
        </w:rPr>
      </w:pPr>
    </w:p>
    <w:p w:rsidR="00D542E2" w:rsidRDefault="004F7D5D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_x0000_s1037" type="#_x0000_t176" style="position:absolute;left:0;text-align:left;margin-left:3.75pt;margin-top:3.05pt;width:531pt;height:26.25pt;z-index:251667456" fillcolor="#f79646 [3209]" strokecolor="#f2f2f2 [3041]" strokeweight="3pt">
            <v:shadow on="t" type="perspective" color="#974706 [1609]" opacity=".5" offset="1pt" offset2="-1pt"/>
            <v:textbox>
              <w:txbxContent>
                <w:p w:rsidR="00D542E2" w:rsidRPr="009A7AA1" w:rsidRDefault="00D542E2" w:rsidP="00D542E2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Čtvrtek</w:t>
                  </w:r>
                  <w:r w:rsidRPr="009A7AA1">
                    <w:rPr>
                      <w:rFonts w:ascii="Arial" w:hAnsi="Arial" w:cs="Arial"/>
                      <w:b/>
                    </w:rPr>
                    <w:t xml:space="preserve"> 2</w:t>
                  </w:r>
                  <w:r>
                    <w:rPr>
                      <w:rFonts w:ascii="Arial" w:hAnsi="Arial" w:cs="Arial"/>
                      <w:b/>
                    </w:rPr>
                    <w:t>2</w:t>
                  </w:r>
                  <w:r w:rsidRPr="009A7AA1">
                    <w:rPr>
                      <w:rFonts w:ascii="Arial" w:hAnsi="Arial" w:cs="Arial"/>
                      <w:b/>
                    </w:rPr>
                    <w:t xml:space="preserve">. 9. 2016, </w:t>
                  </w:r>
                  <w:r>
                    <w:rPr>
                      <w:rFonts w:ascii="Arial" w:hAnsi="Arial" w:cs="Arial"/>
                      <w:b/>
                    </w:rPr>
                    <w:t>00.00</w:t>
                  </w:r>
                  <w:r w:rsidRPr="009A7AA1">
                    <w:rPr>
                      <w:rFonts w:ascii="Arial" w:hAnsi="Arial" w:cs="Arial"/>
                      <w:b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</w:rPr>
                    <w:t>24.00</w:t>
                  </w:r>
                  <w:r w:rsidRPr="009A7AA1">
                    <w:rPr>
                      <w:rFonts w:ascii="Arial" w:hAnsi="Arial" w:cs="Arial"/>
                      <w:b/>
                    </w:rPr>
                    <w:t xml:space="preserve"> hod.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:rsidR="00D542E2" w:rsidRDefault="00D542E2" w:rsidP="00D542E2"/>
              </w:txbxContent>
            </v:textbox>
          </v:shape>
        </w:pict>
      </w:r>
    </w:p>
    <w:p w:rsidR="00D542E2" w:rsidRDefault="00D542E2" w:rsidP="00D542E2">
      <w:pPr>
        <w:spacing w:line="240" w:lineRule="auto"/>
        <w:ind w:firstLine="142"/>
        <w:rPr>
          <w:rFonts w:ascii="Arial" w:hAnsi="Arial" w:cs="Arial"/>
        </w:rPr>
      </w:pPr>
    </w:p>
    <w:p w:rsidR="00682476" w:rsidRDefault="00682476" w:rsidP="00D542E2">
      <w:pPr>
        <w:spacing w:line="240" w:lineRule="auto"/>
        <w:ind w:firstLine="142"/>
        <w:rPr>
          <w:rFonts w:ascii="Arial" w:hAnsi="Arial" w:cs="Arial"/>
          <w:b/>
          <w:caps/>
        </w:rPr>
      </w:pPr>
    </w:p>
    <w:p w:rsidR="00D542E2" w:rsidRPr="00D542E2" w:rsidRDefault="00D542E2" w:rsidP="00D542E2">
      <w:pPr>
        <w:spacing w:line="240" w:lineRule="auto"/>
        <w:ind w:firstLine="142"/>
        <w:rPr>
          <w:rFonts w:ascii="Arial" w:hAnsi="Arial" w:cs="Arial"/>
          <w:b/>
          <w:caps/>
        </w:rPr>
      </w:pPr>
      <w:r w:rsidRPr="00D542E2">
        <w:rPr>
          <w:rFonts w:ascii="Arial" w:hAnsi="Arial" w:cs="Arial"/>
          <w:b/>
          <w:caps/>
        </w:rPr>
        <w:t>Den bez aut – 24 hodin na kole nebo pěšky</w:t>
      </w:r>
    </w:p>
    <w:p w:rsidR="00D542E2" w:rsidRDefault="00D542E2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Nechejte tento den své auto doma a využijte pro cestu do práce nebo do školy hromadné dopravní </w:t>
      </w:r>
    </w:p>
    <w:p w:rsidR="00D542E2" w:rsidRDefault="00D542E2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>prostředky, kola nebo chůzi.</w:t>
      </w:r>
    </w:p>
    <w:p w:rsidR="00D542E2" w:rsidRDefault="00D542E2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</w:rPr>
        <w:t xml:space="preserve">Všichni, kdo tuto skvělou myšlenku podpoříte, zaregistrujte své ujeté nebo ušlé kilometry </w:t>
      </w:r>
      <w:proofErr w:type="gramStart"/>
      <w:r>
        <w:rPr>
          <w:rFonts w:ascii="Arial" w:hAnsi="Arial" w:cs="Arial"/>
        </w:rPr>
        <w:t>na</w:t>
      </w:r>
      <w:proofErr w:type="gramEnd"/>
      <w:r>
        <w:rPr>
          <w:rFonts w:ascii="Arial" w:hAnsi="Arial" w:cs="Arial"/>
        </w:rPr>
        <w:t xml:space="preserve"> </w:t>
      </w:r>
    </w:p>
    <w:p w:rsidR="009A7AA1" w:rsidRDefault="004F7D5D" w:rsidP="00D542E2">
      <w:pPr>
        <w:spacing w:line="240" w:lineRule="auto"/>
        <w:ind w:firstLine="142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pict>
          <v:shape id="_x0000_s1039" type="#_x0000_t176" style="position:absolute;left:0;text-align:left;margin-left:200.25pt;margin-top:22.5pt;width:168pt;height:57.75pt;z-index:251671552" fillcolor="#9bbb59 [3206]" strokecolor="#f2f2f2 [3041]" strokeweight="3pt">
            <v:shadow on="t" type="perspective" color="#4e6128 [1606]" opacity=".5" offset="1pt" offset2="-1pt"/>
            <v:textbox>
              <w:txbxContent>
                <w:p w:rsidR="00002970" w:rsidRPr="008B18E4" w:rsidRDefault="00002970" w:rsidP="00002970">
                  <w:pPr>
                    <w:jc w:val="center"/>
                    <w:rPr>
                      <w:b/>
                      <w:shadow/>
                      <w:sz w:val="28"/>
                      <w:szCs w:val="28"/>
                    </w:rPr>
                  </w:pPr>
                  <w:r w:rsidRPr="008B18E4">
                    <w:rPr>
                      <w:b/>
                      <w:shadow/>
                      <w:sz w:val="28"/>
                      <w:szCs w:val="28"/>
                    </w:rPr>
                    <w:t>TĚŠÍME SE</w:t>
                  </w:r>
                </w:p>
                <w:p w:rsidR="00002970" w:rsidRPr="008B18E4" w:rsidRDefault="00002970" w:rsidP="00002970">
                  <w:pPr>
                    <w:jc w:val="center"/>
                    <w:rPr>
                      <w:b/>
                      <w:shadow/>
                      <w:sz w:val="56"/>
                      <w:szCs w:val="56"/>
                    </w:rPr>
                  </w:pPr>
                  <w:r w:rsidRPr="008B18E4">
                    <w:rPr>
                      <w:b/>
                      <w:shadow/>
                      <w:sz w:val="56"/>
                      <w:szCs w:val="56"/>
                    </w:rPr>
                    <w:t>NA VÁS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lang w:eastAsia="cs-CZ"/>
        </w:rPr>
        <w:pict>
          <v:shape id="_x0000_s1038" type="#_x0000_t176" style="position:absolute;left:0;text-align:left;margin-left:0;margin-top:22.5pt;width:193.5pt;height:57.75pt;z-index:251668480" fillcolor="#9bbb59 [3206]" strokecolor="#f2f2f2 [3041]" strokeweight="3pt">
            <v:shadow on="t" type="perspective" color="#4e6128 [1606]" opacity=".5" offset="1pt" offset2="-1pt"/>
            <v:textbox>
              <w:txbxContent>
                <w:p w:rsidR="00682476" w:rsidRPr="008B18E4" w:rsidRDefault="00682476" w:rsidP="00682476">
                  <w:pPr>
                    <w:jc w:val="center"/>
                    <w:rPr>
                      <w:b/>
                      <w:shadow/>
                      <w:sz w:val="28"/>
                      <w:szCs w:val="28"/>
                    </w:rPr>
                  </w:pPr>
                  <w:r w:rsidRPr="008B18E4">
                    <w:rPr>
                      <w:b/>
                      <w:shadow/>
                      <w:sz w:val="28"/>
                      <w:szCs w:val="28"/>
                    </w:rPr>
                    <w:t xml:space="preserve">VÍCE INFORMACÍ NA </w:t>
                  </w:r>
                  <w:r w:rsidRPr="008B18E4">
                    <w:rPr>
                      <w:b/>
                      <w:shadow/>
                      <w:sz w:val="40"/>
                      <w:szCs w:val="40"/>
                    </w:rPr>
                    <w:t>WWW.VITKOV.INFO</w:t>
                  </w:r>
                </w:p>
              </w:txbxContent>
            </v:textbox>
          </v:shape>
        </w:pict>
      </w:r>
      <w:r w:rsidR="00002970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114300</wp:posOffset>
            </wp:positionV>
            <wp:extent cx="1400175" cy="933450"/>
            <wp:effectExtent l="19050" t="0" r="9525" b="0"/>
            <wp:wrapSquare wrapText="bothSides"/>
            <wp:docPr id="14" name="obrázek 8" descr="http://dataplan.info/img/nszm-loga/small-cz-logo-nszm-barv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ataplan.info/img/nszm-loga/small-cz-logo-nszm-barv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970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6086475</wp:posOffset>
            </wp:positionH>
            <wp:positionV relativeFrom="paragraph">
              <wp:posOffset>28575</wp:posOffset>
            </wp:positionV>
            <wp:extent cx="372745" cy="885825"/>
            <wp:effectExtent l="19050" t="0" r="8255" b="0"/>
            <wp:wrapSquare wrapText="bothSides"/>
            <wp:docPr id="15" name="obrázek 11" descr="R:\Plakáty\Loga a znaky\Zdravé město\logo barevn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:\Plakáty\Loga a znaky\Zdravé město\logo barevn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42E2">
        <w:rPr>
          <w:rFonts w:ascii="Arial" w:hAnsi="Arial" w:cs="Arial"/>
        </w:rPr>
        <w:t>www.</w:t>
      </w:r>
      <w:proofErr w:type="spellStart"/>
      <w:r w:rsidR="00D542E2">
        <w:rPr>
          <w:rFonts w:ascii="Arial" w:hAnsi="Arial" w:cs="Arial"/>
        </w:rPr>
        <w:t>vitkov.info</w:t>
      </w:r>
      <w:proofErr w:type="spellEnd"/>
      <w:r w:rsidR="00D542E2">
        <w:rPr>
          <w:rFonts w:ascii="Arial" w:hAnsi="Arial" w:cs="Arial"/>
        </w:rPr>
        <w:t>.</w:t>
      </w:r>
      <w:r w:rsidR="009A7AA1">
        <w:rPr>
          <w:rFonts w:ascii="Arial" w:hAnsi="Arial" w:cs="Arial"/>
        </w:rPr>
        <w:t xml:space="preserve"> </w:t>
      </w:r>
    </w:p>
    <w:sectPr w:rsidR="009A7AA1" w:rsidSect="00184B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4B0A"/>
    <w:rsid w:val="00002970"/>
    <w:rsid w:val="00082424"/>
    <w:rsid w:val="000C42AE"/>
    <w:rsid w:val="000F7730"/>
    <w:rsid w:val="00184B0A"/>
    <w:rsid w:val="002E7137"/>
    <w:rsid w:val="00311204"/>
    <w:rsid w:val="00330F88"/>
    <w:rsid w:val="00453CA5"/>
    <w:rsid w:val="004F7D5D"/>
    <w:rsid w:val="00682476"/>
    <w:rsid w:val="006F0FB2"/>
    <w:rsid w:val="0070679D"/>
    <w:rsid w:val="00795882"/>
    <w:rsid w:val="007A0A97"/>
    <w:rsid w:val="007C047A"/>
    <w:rsid w:val="007D6C80"/>
    <w:rsid w:val="00804124"/>
    <w:rsid w:val="008B18E4"/>
    <w:rsid w:val="009179E2"/>
    <w:rsid w:val="00952ED4"/>
    <w:rsid w:val="00991EA1"/>
    <w:rsid w:val="009A7AA1"/>
    <w:rsid w:val="009D283B"/>
    <w:rsid w:val="009D3F21"/>
    <w:rsid w:val="00A76FF7"/>
    <w:rsid w:val="00BC0263"/>
    <w:rsid w:val="00CA6B13"/>
    <w:rsid w:val="00D542E2"/>
    <w:rsid w:val="00D76F17"/>
    <w:rsid w:val="00E43317"/>
    <w:rsid w:val="00FA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60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4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84B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4B0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A7AA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7A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kov.info/o-meste/mestska-policie/forenzni-znaceni-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249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Olbertová</dc:creator>
  <cp:lastModifiedBy>Olbertová</cp:lastModifiedBy>
  <cp:revision>9</cp:revision>
  <cp:lastPrinted>2016-08-17T12:50:00Z</cp:lastPrinted>
  <dcterms:created xsi:type="dcterms:W3CDTF">2016-08-17T10:23:00Z</dcterms:created>
  <dcterms:modified xsi:type="dcterms:W3CDTF">2016-08-23T13:05:00Z</dcterms:modified>
</cp:coreProperties>
</file>