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3FD" w:rsidRDefault="00A87A4E">
      <w:r>
        <w:rPr>
          <w:noProof/>
          <w:lang w:eastAsia="cs-CZ"/>
        </w:rPr>
        <w:drawing>
          <wp:inline distT="0" distB="0" distL="0" distR="0">
            <wp:extent cx="923925" cy="906992"/>
            <wp:effectExtent l="19050" t="0" r="9525" b="0"/>
            <wp:docPr id="2" name="obrázek 2" descr="Havlíčkův Brod - znak měs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avlíčkův Brod - znak měst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11" cy="910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        </w:t>
      </w:r>
      <w:r>
        <w:rPr>
          <w:noProof/>
          <w:lang w:eastAsia="cs-CZ"/>
        </w:rPr>
        <w:drawing>
          <wp:inline distT="0" distB="0" distL="0" distR="0">
            <wp:extent cx="1143000" cy="962025"/>
            <wp:effectExtent l="19050" t="0" r="0" b="0"/>
            <wp:docPr id="1" name="obrázek 1" descr="cid:image002.png@01D076BC.32A445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id:image002.png@01D076BC.32A44520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</w:t>
      </w:r>
      <w:r>
        <w:rPr>
          <w:noProof/>
          <w:lang w:eastAsia="cs-CZ"/>
        </w:rPr>
        <w:drawing>
          <wp:inline distT="0" distB="0" distL="0" distR="0">
            <wp:extent cx="2514600" cy="942975"/>
            <wp:effectExtent l="19050" t="0" r="0" b="0"/>
            <wp:docPr id="4" name="obrázek 22" descr="cid:image003.jpg@01D076BC.B7EE20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2" descr="cid:image003.jpg@01D076BC.B7EE2070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0421" w:rsidRDefault="00280421" w:rsidP="0022783A">
      <w:pPr>
        <w:outlineLvl w:val="0"/>
      </w:pPr>
    </w:p>
    <w:p w:rsidR="00280421" w:rsidRDefault="00761A3B" w:rsidP="006F1EC0">
      <w:pPr>
        <w:jc w:val="center"/>
        <w:outlineLvl w:val="0"/>
        <w:rPr>
          <w:rFonts w:ascii="Arial" w:hAnsi="Arial" w:cs="Arial"/>
          <w:b/>
          <w:sz w:val="40"/>
          <w:szCs w:val="40"/>
          <w:u w:val="single"/>
        </w:rPr>
      </w:pPr>
      <w:r>
        <w:rPr>
          <w:rFonts w:ascii="Arial" w:hAnsi="Arial" w:cs="Arial"/>
          <w:b/>
          <w:sz w:val="40"/>
          <w:szCs w:val="40"/>
          <w:u w:val="single"/>
        </w:rPr>
        <w:t>TISKOVÁ ZPRÁVA</w:t>
      </w:r>
    </w:p>
    <w:p w:rsidR="006F1EC0" w:rsidRPr="006F1EC0" w:rsidRDefault="006F1EC0" w:rsidP="006F1EC0">
      <w:pPr>
        <w:jc w:val="center"/>
        <w:outlineLvl w:val="0"/>
        <w:rPr>
          <w:rFonts w:ascii="Arial" w:hAnsi="Arial" w:cs="Arial"/>
          <w:b/>
          <w:sz w:val="40"/>
          <w:szCs w:val="40"/>
          <w:u w:val="single"/>
        </w:rPr>
      </w:pPr>
    </w:p>
    <w:p w:rsidR="00761A3B" w:rsidRDefault="00761A3B" w:rsidP="004C2F0F">
      <w:pPr>
        <w:jc w:val="both"/>
        <w:rPr>
          <w:rFonts w:ascii="Arial CE" w:hAnsi="Arial CE" w:cs="Arial CE"/>
          <w:b/>
          <w:sz w:val="24"/>
          <w:szCs w:val="24"/>
          <w:u w:val="single"/>
        </w:rPr>
      </w:pPr>
      <w:r w:rsidRPr="00F53C85">
        <w:rPr>
          <w:rFonts w:ascii="Arial CE" w:hAnsi="Arial CE" w:cs="Arial CE"/>
          <w:b/>
          <w:sz w:val="24"/>
          <w:szCs w:val="24"/>
          <w:u w:val="single"/>
        </w:rPr>
        <w:t>Zdravé město Havlíčkův Brod se připoji</w:t>
      </w:r>
      <w:r w:rsidR="002A3373">
        <w:rPr>
          <w:rFonts w:ascii="Arial CE" w:hAnsi="Arial CE" w:cs="Arial CE"/>
          <w:b/>
          <w:sz w:val="24"/>
          <w:szCs w:val="24"/>
          <w:u w:val="single"/>
        </w:rPr>
        <w:t>lo k osvětové kampani Den bez tabáku</w:t>
      </w:r>
    </w:p>
    <w:p w:rsidR="006F1EC0" w:rsidRPr="006F1EC0" w:rsidRDefault="00C50E80" w:rsidP="004C2F0F">
      <w:pPr>
        <w:jc w:val="both"/>
        <w:rPr>
          <w:rFonts w:ascii="Arial CE" w:hAnsi="Arial CE" w:cs="Arial CE"/>
          <w:sz w:val="24"/>
          <w:szCs w:val="24"/>
        </w:rPr>
      </w:pPr>
      <w:r>
        <w:rPr>
          <w:rFonts w:ascii="Arial CE" w:hAnsi="Arial CE" w:cs="Arial CE"/>
          <w:sz w:val="24"/>
          <w:szCs w:val="24"/>
        </w:rPr>
        <w:t>(</w:t>
      </w:r>
      <w:proofErr w:type="gramStart"/>
      <w:r>
        <w:rPr>
          <w:rFonts w:ascii="Arial CE" w:hAnsi="Arial CE" w:cs="Arial CE"/>
          <w:sz w:val="24"/>
          <w:szCs w:val="24"/>
        </w:rPr>
        <w:t>30.05.2018</w:t>
      </w:r>
      <w:proofErr w:type="gramEnd"/>
      <w:r w:rsidR="006F1EC0" w:rsidRPr="006F1EC0">
        <w:rPr>
          <w:rFonts w:ascii="Arial CE" w:hAnsi="Arial CE" w:cs="Arial CE"/>
          <w:sz w:val="24"/>
          <w:szCs w:val="24"/>
        </w:rPr>
        <w:t>)</w:t>
      </w:r>
    </w:p>
    <w:p w:rsidR="00E92405" w:rsidRDefault="0022783A" w:rsidP="004D0A75">
      <w:pPr>
        <w:jc w:val="both"/>
        <w:rPr>
          <w:b/>
        </w:rPr>
      </w:pPr>
      <w:r w:rsidRPr="00F53C85">
        <w:rPr>
          <w:rFonts w:ascii="Arial CE" w:hAnsi="Arial CE" w:cs="Arial CE"/>
          <w:b/>
          <w:sz w:val="19"/>
          <w:szCs w:val="19"/>
        </w:rPr>
        <w:t xml:space="preserve">Město Havlíčkův Brod  je zapojeno do realizace projektu </w:t>
      </w:r>
      <w:r w:rsidR="002A3373">
        <w:rPr>
          <w:rFonts w:ascii="Arial CE" w:hAnsi="Arial CE" w:cs="Arial CE"/>
          <w:b/>
          <w:sz w:val="19"/>
          <w:szCs w:val="19"/>
        </w:rPr>
        <w:t>Zdravé město a</w:t>
      </w:r>
      <w:r w:rsidRPr="00F53C85">
        <w:rPr>
          <w:rFonts w:ascii="Arial CE" w:hAnsi="Arial CE" w:cs="Arial CE"/>
          <w:b/>
          <w:sz w:val="19"/>
          <w:szCs w:val="19"/>
        </w:rPr>
        <w:t xml:space="preserve"> místní Agenda 21. Jednou z aktivit, která se v jeho rámci realizovala, byla osvětová kampaň Den </w:t>
      </w:r>
      <w:r w:rsidR="004D0A75">
        <w:rPr>
          <w:rFonts w:ascii="Arial CE" w:hAnsi="Arial CE" w:cs="Arial CE"/>
          <w:b/>
          <w:sz w:val="19"/>
          <w:szCs w:val="19"/>
        </w:rPr>
        <w:t xml:space="preserve">bez tabáku. </w:t>
      </w:r>
    </w:p>
    <w:p w:rsidR="004D0A75" w:rsidRPr="00CC3451" w:rsidRDefault="004D0A75" w:rsidP="00CC3451">
      <w:pPr>
        <w:jc w:val="both"/>
      </w:pPr>
      <w:r w:rsidRPr="00CC3451">
        <w:t>Již od roku 1987 vyhlašuje Světová zdravotnická organizace poslední květnový den jako Světový den bez tabáku. Snaží se tím upozornit širokou veřejnost na problematiku nikotinové závislosti a rizika spojená s kouřením, ať už aktivním nebo pasivním.</w:t>
      </w:r>
    </w:p>
    <w:p w:rsidR="00C50E80" w:rsidRPr="00C50E80" w:rsidRDefault="004D0A75" w:rsidP="00C50E80">
      <w:pPr>
        <w:jc w:val="both"/>
      </w:pPr>
      <w:r>
        <w:t>V rámci kampaně</w:t>
      </w:r>
      <w:r w:rsidR="00E92405">
        <w:t xml:space="preserve"> se na Základní škole V Sadech ve spolupráci s městem Havlíčkův Brod uskutečnil </w:t>
      </w:r>
      <w:proofErr w:type="gramStart"/>
      <w:r w:rsidR="00C50E80">
        <w:t>23.5.2018</w:t>
      </w:r>
      <w:proofErr w:type="gramEnd"/>
      <w:r w:rsidR="00C50E80">
        <w:t xml:space="preserve"> </w:t>
      </w:r>
      <w:r w:rsidR="00E92405">
        <w:t>projekt</w:t>
      </w:r>
      <w:r>
        <w:t xml:space="preserve">ový den. </w:t>
      </w:r>
      <w:r w:rsidR="00E92405" w:rsidRPr="00CC3451">
        <w:t xml:space="preserve"> </w:t>
      </w:r>
      <w:r w:rsidR="00C50E80" w:rsidRPr="00C50E80">
        <w:t>Žáci se vyjadřovali k zákazu kouření v restauracích i veřejných prostorách a také hlasovali o tom, zda by měl být tento zákon zlehčen, či dokonce zrušen.</w:t>
      </w:r>
      <w:bookmarkStart w:id="0" w:name="_GoBack"/>
      <w:bookmarkEnd w:id="0"/>
    </w:p>
    <w:p w:rsidR="00C50E80" w:rsidRPr="00C50E80" w:rsidRDefault="00C50E80" w:rsidP="00C50E80">
      <w:pPr>
        <w:jc w:val="both"/>
      </w:pPr>
      <w:r w:rsidRPr="00C50E80">
        <w:t xml:space="preserve">Na I. stupni se v dopolední výuce nejprve objevovaly motivační pohádky a pohybové aktivity, poté již začaly děti samy umělecky ztvárňovat dané téma, přičemž vznikala spousta zajímavých prací. </w:t>
      </w:r>
    </w:p>
    <w:p w:rsidR="00C50E80" w:rsidRPr="00C50E80" w:rsidRDefault="00C50E80" w:rsidP="00C50E80">
      <w:pPr>
        <w:jc w:val="both"/>
      </w:pPr>
      <w:r>
        <w:t>„</w:t>
      </w:r>
      <w:r w:rsidRPr="00C50E80">
        <w:t>Projektové vyučování žáky zcela vtáhlo a nakonec si všichni připomněli osvědčené loňské heslo</w:t>
      </w:r>
      <w:r>
        <w:t xml:space="preserve"> </w:t>
      </w:r>
      <w:r w:rsidRPr="00C50E80">
        <w:t xml:space="preserve">RADĚJI </w:t>
      </w:r>
      <w:r>
        <w:t>NEŽ CIGARETU SPORTEM KU ZDRAVÍ!“ uvedla ředitelka školy Milena Honsová.</w:t>
      </w:r>
    </w:p>
    <w:p w:rsidR="00A473CE" w:rsidRPr="00A473CE" w:rsidRDefault="00ED2FC3" w:rsidP="00A473CE">
      <w:pPr>
        <w:autoSpaceDE w:val="0"/>
        <w:autoSpaceDN w:val="0"/>
        <w:adjustRightInd w:val="0"/>
        <w:jc w:val="both"/>
      </w:pPr>
      <w:r w:rsidRPr="00CC3451">
        <w:t>Akce, které se zúčastnilo téměř 400 žáků, byla podpořena</w:t>
      </w:r>
      <w:r w:rsidR="00A473CE">
        <w:t xml:space="preserve"> </w:t>
      </w:r>
      <w:r w:rsidR="00A473CE" w:rsidRPr="00A473CE">
        <w:t>do</w:t>
      </w:r>
      <w:r w:rsidR="00C50E80">
        <w:t xml:space="preserve">tací ze </w:t>
      </w:r>
      <w:proofErr w:type="gramStart"/>
      <w:r w:rsidR="00C50E80">
        <w:t xml:space="preserve">Zásad  </w:t>
      </w:r>
      <w:r w:rsidR="00D51361">
        <w:t>M</w:t>
      </w:r>
      <w:r w:rsidR="00C50E80">
        <w:t>A</w:t>
      </w:r>
      <w:proofErr w:type="gramEnd"/>
      <w:r w:rsidR="00C50E80">
        <w:t xml:space="preserve"> 21 a Zdraví 2020</w:t>
      </w:r>
      <w:r w:rsidR="00A473CE" w:rsidRPr="00A473CE">
        <w:t xml:space="preserve"> </w:t>
      </w:r>
      <w:r w:rsidR="00A262E6">
        <w:t xml:space="preserve"> </w:t>
      </w:r>
      <w:r w:rsidR="00A473CE" w:rsidRPr="00A473CE">
        <w:t>Zastupitelstva Kraje Vysočina.</w:t>
      </w:r>
    </w:p>
    <w:p w:rsidR="00FE725B" w:rsidRPr="006F1EC0" w:rsidRDefault="00D51361" w:rsidP="006F1EC0">
      <w:pPr>
        <w:spacing w:line="240" w:lineRule="auto"/>
        <w:jc w:val="both"/>
      </w:pPr>
      <w:r>
        <w:t xml:space="preserve">Ing. </w:t>
      </w:r>
      <w:r w:rsidR="00FE725B" w:rsidRPr="006F1EC0">
        <w:t>Marie Kudrnová</w:t>
      </w:r>
      <w:r w:rsidR="00A473CE">
        <w:t xml:space="preserve"> - k</w:t>
      </w:r>
      <w:r w:rsidR="00FE725B" w:rsidRPr="006F1EC0">
        <w:t>oordinátorka projektu „Zdravé město a místní Agenda 21“</w:t>
      </w:r>
    </w:p>
    <w:p w:rsidR="006F1EC0" w:rsidRDefault="006F1EC0" w:rsidP="0022783A">
      <w:pPr>
        <w:jc w:val="both"/>
        <w:rPr>
          <w:rFonts w:ascii="Arial CE" w:hAnsi="Arial CE" w:cs="Arial CE"/>
          <w:sz w:val="19"/>
          <w:szCs w:val="19"/>
        </w:rPr>
      </w:pPr>
    </w:p>
    <w:p w:rsidR="00280421" w:rsidRDefault="00245546" w:rsidP="00DB572B">
      <w:pPr>
        <w:jc w:val="center"/>
        <w:rPr>
          <w:rFonts w:ascii="Arial" w:hAnsi="Arial" w:cs="Arial"/>
          <w:b/>
          <w:sz w:val="28"/>
          <w:szCs w:val="28"/>
        </w:rPr>
      </w:pPr>
      <w:r w:rsidRPr="00245546">
        <w:rPr>
          <w:rFonts w:ascii="Arial" w:hAnsi="Arial" w:cs="Arial"/>
          <w:b/>
          <w:noProof/>
          <w:sz w:val="28"/>
          <w:szCs w:val="28"/>
          <w:lang w:eastAsia="cs-CZ"/>
        </w:rPr>
        <w:drawing>
          <wp:inline distT="0" distB="0" distL="0" distR="0">
            <wp:extent cx="1686108" cy="978592"/>
            <wp:effectExtent l="19050" t="0" r="9342" b="0"/>
            <wp:docPr id="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25" cy="9803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B050"/>
        <w:tblLook w:val="01E0"/>
      </w:tblPr>
      <w:tblGrid>
        <w:gridCol w:w="9039"/>
      </w:tblGrid>
      <w:tr w:rsidR="00676335" w:rsidRPr="00BC25A8" w:rsidTr="00676335">
        <w:tc>
          <w:tcPr>
            <w:tcW w:w="9039" w:type="dxa"/>
            <w:shd w:val="clear" w:color="auto" w:fill="00B050"/>
          </w:tcPr>
          <w:p w:rsidR="00676335" w:rsidRPr="00BC25A8" w:rsidRDefault="00676335" w:rsidP="00676335">
            <w:pPr>
              <w:rPr>
                <w:rFonts w:ascii="Arial" w:hAnsi="Arial" w:cs="Arial"/>
                <w:b/>
              </w:rPr>
            </w:pPr>
          </w:p>
        </w:tc>
      </w:tr>
    </w:tbl>
    <w:p w:rsidR="00A87A4E" w:rsidRDefault="00A87A4E"/>
    <w:sectPr w:rsidR="00A87A4E" w:rsidSect="00F113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87A4E"/>
    <w:rsid w:val="000335CC"/>
    <w:rsid w:val="000349B7"/>
    <w:rsid w:val="00163AD7"/>
    <w:rsid w:val="0020230D"/>
    <w:rsid w:val="0022783A"/>
    <w:rsid w:val="00227BB8"/>
    <w:rsid w:val="00245546"/>
    <w:rsid w:val="002625E3"/>
    <w:rsid w:val="00280421"/>
    <w:rsid w:val="002A3373"/>
    <w:rsid w:val="002C1259"/>
    <w:rsid w:val="002F1BC7"/>
    <w:rsid w:val="003462E8"/>
    <w:rsid w:val="003A2F99"/>
    <w:rsid w:val="00400272"/>
    <w:rsid w:val="00432783"/>
    <w:rsid w:val="004B5BCD"/>
    <w:rsid w:val="004C2F0F"/>
    <w:rsid w:val="004D0A75"/>
    <w:rsid w:val="004E4C27"/>
    <w:rsid w:val="00545311"/>
    <w:rsid w:val="00556DF4"/>
    <w:rsid w:val="00647474"/>
    <w:rsid w:val="00676335"/>
    <w:rsid w:val="0069316E"/>
    <w:rsid w:val="00695D8C"/>
    <w:rsid w:val="006D1A0D"/>
    <w:rsid w:val="006F1EC0"/>
    <w:rsid w:val="00761A3B"/>
    <w:rsid w:val="007C1D8F"/>
    <w:rsid w:val="0080010D"/>
    <w:rsid w:val="008403E8"/>
    <w:rsid w:val="008532AD"/>
    <w:rsid w:val="00917821"/>
    <w:rsid w:val="00942B91"/>
    <w:rsid w:val="00996781"/>
    <w:rsid w:val="00A00928"/>
    <w:rsid w:val="00A262E6"/>
    <w:rsid w:val="00A473CE"/>
    <w:rsid w:val="00A7275F"/>
    <w:rsid w:val="00A87A4E"/>
    <w:rsid w:val="00AA11E3"/>
    <w:rsid w:val="00AE2900"/>
    <w:rsid w:val="00B7568C"/>
    <w:rsid w:val="00C00F21"/>
    <w:rsid w:val="00C16F24"/>
    <w:rsid w:val="00C50E80"/>
    <w:rsid w:val="00C84B2A"/>
    <w:rsid w:val="00CC3451"/>
    <w:rsid w:val="00D33A18"/>
    <w:rsid w:val="00D51361"/>
    <w:rsid w:val="00D77DB5"/>
    <w:rsid w:val="00DB572B"/>
    <w:rsid w:val="00DE1549"/>
    <w:rsid w:val="00E51346"/>
    <w:rsid w:val="00E56826"/>
    <w:rsid w:val="00E62961"/>
    <w:rsid w:val="00E92405"/>
    <w:rsid w:val="00EA7995"/>
    <w:rsid w:val="00ED2FC3"/>
    <w:rsid w:val="00F04BDE"/>
    <w:rsid w:val="00F113FD"/>
    <w:rsid w:val="00F53C85"/>
    <w:rsid w:val="00F817C5"/>
    <w:rsid w:val="00FA3F10"/>
    <w:rsid w:val="00FE7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113F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87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A4E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B75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B7568C"/>
  </w:style>
  <w:style w:type="character" w:styleId="Siln">
    <w:name w:val="Strong"/>
    <w:basedOn w:val="Standardnpsmoodstavce"/>
    <w:uiPriority w:val="22"/>
    <w:qFormat/>
    <w:rsid w:val="00E9240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3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1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cid:image002.png@01D076BC.32A4452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cid:image003.jpg@01D076BC.B7EE2070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C8C1C7-6870-4844-9063-BADBA2397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206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mkudrnova</dc:creator>
  <cp:lastModifiedBy>mkudrnova</cp:lastModifiedBy>
  <cp:revision>4</cp:revision>
  <dcterms:created xsi:type="dcterms:W3CDTF">2018-05-30T08:02:00Z</dcterms:created>
  <dcterms:modified xsi:type="dcterms:W3CDTF">2018-05-30T08:13:00Z</dcterms:modified>
</cp:coreProperties>
</file>