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AC" w:rsidRDefault="00251FAC">
      <w:r>
        <w:t xml:space="preserve">Se </w:t>
      </w:r>
      <w:proofErr w:type="spellStart"/>
      <w:r>
        <w:t>SEVERem</w:t>
      </w:r>
      <w:proofErr w:type="spellEnd"/>
      <w:r>
        <w:t xml:space="preserve"> na klimatickou konferenci OSN v Kataru</w:t>
      </w:r>
    </w:p>
    <w:p w:rsidR="003A01F0" w:rsidRPr="00CA7318" w:rsidRDefault="00251FAC">
      <w:pPr>
        <w:rPr>
          <w:i/>
        </w:rPr>
      </w:pPr>
      <w:r w:rsidRPr="00CA7318">
        <w:rPr>
          <w:i/>
        </w:rPr>
        <w:t xml:space="preserve">Jak se dostat na klimatickou konferenci OSN? Pomocí mezinárodního projektu Model </w:t>
      </w:r>
      <w:proofErr w:type="spellStart"/>
      <w:r w:rsidRPr="00CA7318">
        <w:rPr>
          <w:i/>
        </w:rPr>
        <w:t>Climate</w:t>
      </w:r>
      <w:proofErr w:type="spellEnd"/>
      <w:r w:rsidRPr="00CA7318">
        <w:rPr>
          <w:i/>
        </w:rPr>
        <w:t xml:space="preserve"> </w:t>
      </w:r>
      <w:proofErr w:type="spellStart"/>
      <w:r w:rsidRPr="00CA7318">
        <w:rPr>
          <w:i/>
        </w:rPr>
        <w:t>Conferences</w:t>
      </w:r>
      <w:proofErr w:type="spellEnd"/>
      <w:r w:rsidRPr="00CA7318">
        <w:rPr>
          <w:i/>
        </w:rPr>
        <w:t xml:space="preserve">, který připraví žáky na modelovou klimatickou konferenci s elektronickým spojením s různými konferenčními státy, které budou </w:t>
      </w:r>
      <w:r w:rsidR="00137DE8" w:rsidRPr="00CA7318">
        <w:rPr>
          <w:i/>
        </w:rPr>
        <w:t xml:space="preserve">ve stejné době </w:t>
      </w:r>
      <w:r w:rsidRPr="00CA7318">
        <w:rPr>
          <w:i/>
        </w:rPr>
        <w:t>v Kataru zasedat na 18. konferenci OSN o změnách klimatu.</w:t>
      </w:r>
    </w:p>
    <w:p w:rsidR="00E53453" w:rsidRDefault="00E53453">
      <w:r w:rsidRPr="00C47BCC">
        <w:t>Mezinárodní školní projekt</w:t>
      </w:r>
      <w:r>
        <w:t xml:space="preserve"> s názvem Model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>, do kterého se mohou zapojit střední školy a 2. stupeň základních škol (8. a 9. třída)</w:t>
      </w:r>
      <w:r w:rsidR="00CA7318">
        <w:t>, si klade za cíl podpořit aktivní občanství mladých lidí a to prostřednictvím simulovaných klimatických konferencí. Projekt poskytne mladým lidem příležitost k rozvoji znalostí a kritického uvažování ohledně klimatických změn a metod k omezování jejich vlivů.</w:t>
      </w:r>
    </w:p>
    <w:p w:rsidR="00E53453" w:rsidRDefault="00FB1312" w:rsidP="00E53453">
      <w:r>
        <w:t xml:space="preserve">V přípravné fázi </w:t>
      </w:r>
      <w:r w:rsidR="00E53453">
        <w:t xml:space="preserve">žáci zapojených škol vytvoří tzv. klimatické týmy, které budou zastupovat jednotlivé státy světa. </w:t>
      </w:r>
      <w:r w:rsidR="005F37C3">
        <w:t>Následně</w:t>
      </w:r>
      <w:r w:rsidR="00E53453">
        <w:t xml:space="preserve"> proběhnou na školách výukové programy o klimatických změnách a žáci dostanou za úkol zjistit informace a klimatickou situaci své konferenční země. </w:t>
      </w:r>
      <w:r w:rsidR="00964FD7">
        <w:t>Získané materiály</w:t>
      </w:r>
      <w:r w:rsidR="00E53453">
        <w:t xml:space="preserve"> pak budou v průběhu projektu konzultovat s žáky v Polsku a ve Velké Británii, kteří mají stejn</w:t>
      </w:r>
      <w:r w:rsidR="00257631">
        <w:t>ou</w:t>
      </w:r>
      <w:r w:rsidR="00E53453">
        <w:t xml:space="preserve"> úl</w:t>
      </w:r>
      <w:r w:rsidR="00964FD7">
        <w:t>ohu</w:t>
      </w:r>
      <w:r w:rsidR="00E53453">
        <w:t xml:space="preserve">. Klimatické týmy se po celou dobu projektu připravují na jeho vyvrcholení, kterým je simulovaná klimatická konference. Na konferenci jednotlivé státy přednesou svoje stanovisko a pokusí se společně s ostatními státy světa vyjednat mezinárodní cíle, které by mohly vést ke snižování CO2. </w:t>
      </w:r>
    </w:p>
    <w:p w:rsidR="003A01F0" w:rsidRDefault="00CA7318">
      <w:r>
        <w:t xml:space="preserve">V České republice se uskuteční pět klimatických konferencí – Hradec Králové, Litoměřice, Trutnov a dvě konference v Brně. Všechny konference proběhnou ve stejném termínu jako výše zmíněná klimatická konference OSN (tedy od </w:t>
      </w:r>
      <w:proofErr w:type="gramStart"/>
      <w:r w:rsidR="00964FD7">
        <w:t>26.11.2012</w:t>
      </w:r>
      <w:proofErr w:type="gramEnd"/>
      <w:r w:rsidR="00964FD7">
        <w:t xml:space="preserve"> </w:t>
      </w:r>
      <w:r>
        <w:t>do</w:t>
      </w:r>
      <w:r w:rsidR="00964FD7">
        <w:t xml:space="preserve"> 7.12.2012</w:t>
      </w:r>
      <w:r>
        <w:t>), z nichž minimálně dvě budou s elektronickým spojením do Kataru. V rámci České republiky spolupracuje SEVER s Nadací Partnerství, která zajistí brněnské klimatické konference.</w:t>
      </w:r>
    </w:p>
    <w:p w:rsidR="00CA7318" w:rsidRDefault="005F37C3">
      <w:r>
        <w:t xml:space="preserve">Do projektu je možné se přihlásit do </w:t>
      </w:r>
      <w:proofErr w:type="gramStart"/>
      <w:r>
        <w:t>30.9.2012</w:t>
      </w:r>
      <w:proofErr w:type="gramEnd"/>
      <w:r>
        <w:t xml:space="preserve"> na adresu autorky článku.</w:t>
      </w:r>
      <w:r w:rsidR="00257631">
        <w:t xml:space="preserve"> </w:t>
      </w:r>
      <w:r w:rsidR="008053BC">
        <w:t xml:space="preserve">Školní projekt trvá od října </w:t>
      </w:r>
      <w:r w:rsidR="001B1637">
        <w:t xml:space="preserve">roku </w:t>
      </w:r>
      <w:r w:rsidR="008053BC">
        <w:t xml:space="preserve">2012 do konce ledna 2013. </w:t>
      </w:r>
      <w:r w:rsidR="00257631">
        <w:t>V říjnu pak budou probíhat první výukové programy.</w:t>
      </w:r>
      <w:r w:rsidR="001B1637">
        <w:t xml:space="preserve"> Na konec listopadu a začátek prosince jsou plánované klimatické konference.</w:t>
      </w:r>
    </w:p>
    <w:p w:rsidR="00102232" w:rsidRDefault="001B1637">
      <w:r>
        <w:t xml:space="preserve">Projekt podpořila Evropská komise v rámci programu </w:t>
      </w:r>
      <w:proofErr w:type="spellStart"/>
      <w:r>
        <w:t>Youth</w:t>
      </w:r>
      <w:proofErr w:type="spellEnd"/>
      <w:r>
        <w:t xml:space="preserve"> in </w:t>
      </w:r>
      <w:proofErr w:type="spellStart"/>
      <w:r>
        <w:t>action</w:t>
      </w:r>
      <w:proofErr w:type="spellEnd"/>
      <w:r>
        <w:t>.</w:t>
      </w:r>
    </w:p>
    <w:p w:rsidR="00CA0DB7" w:rsidRDefault="00CA0DB7"/>
    <w:p w:rsidR="00CA0DB7" w:rsidRDefault="00CA0DB7">
      <w:r>
        <w:t>Mgr. Michaela Hůrková, SEVER</w:t>
      </w:r>
    </w:p>
    <w:p w:rsidR="00CA0DB7" w:rsidRDefault="00CA0DB7">
      <w:bookmarkStart w:id="0" w:name="_GoBack"/>
      <w:bookmarkEnd w:id="0"/>
      <w:r>
        <w:t>michaela.hurkova@ekologickavychova.cz</w:t>
      </w:r>
    </w:p>
    <w:sectPr w:rsidR="00CA0DB7" w:rsidSect="003A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9"/>
    <w:rsid w:val="00102232"/>
    <w:rsid w:val="00137DE8"/>
    <w:rsid w:val="001B1637"/>
    <w:rsid w:val="001D4903"/>
    <w:rsid w:val="00231F49"/>
    <w:rsid w:val="00251FAC"/>
    <w:rsid w:val="00257631"/>
    <w:rsid w:val="0031347C"/>
    <w:rsid w:val="003A01F0"/>
    <w:rsid w:val="00411D46"/>
    <w:rsid w:val="005F37C3"/>
    <w:rsid w:val="00733BE5"/>
    <w:rsid w:val="008053BC"/>
    <w:rsid w:val="00964FD7"/>
    <w:rsid w:val="00A24E7F"/>
    <w:rsid w:val="00CA0DB7"/>
    <w:rsid w:val="00CA7318"/>
    <w:rsid w:val="00D44668"/>
    <w:rsid w:val="00E53453"/>
    <w:rsid w:val="00F257C9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11</cp:revision>
  <dcterms:created xsi:type="dcterms:W3CDTF">2012-05-14T06:59:00Z</dcterms:created>
  <dcterms:modified xsi:type="dcterms:W3CDTF">2012-05-14T09:16:00Z</dcterms:modified>
</cp:coreProperties>
</file>