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50" w:rsidRDefault="002040DC" w:rsidP="007370FC">
      <w:pPr>
        <w:tabs>
          <w:tab w:val="left" w:pos="284"/>
          <w:tab w:val="center" w:pos="3505"/>
        </w:tabs>
        <w:rPr>
          <w:rFonts w:asciiTheme="majorHAnsi" w:hAnsiTheme="majorHAnsi" w:cs="Courier New"/>
          <w:b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AC1BCB">
        <w:rPr>
          <w:rFonts w:ascii="Arial" w:hAnsi="Arial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180975</wp:posOffset>
            </wp:positionV>
            <wp:extent cx="1730375" cy="604520"/>
            <wp:effectExtent l="19050" t="0" r="3175" b="0"/>
            <wp:wrapThrough wrapText="bothSides">
              <wp:wrapPolygon edited="0">
                <wp:start x="5232" y="0"/>
                <wp:lineTo x="2854" y="1361"/>
                <wp:lineTo x="-238" y="7487"/>
                <wp:lineTo x="-238" y="15655"/>
                <wp:lineTo x="4280" y="19739"/>
                <wp:lineTo x="10225" y="19739"/>
                <wp:lineTo x="14030" y="19739"/>
                <wp:lineTo x="17835" y="19739"/>
                <wp:lineTo x="20451" y="15655"/>
                <wp:lineTo x="19737" y="10891"/>
                <wp:lineTo x="21640" y="8849"/>
                <wp:lineTo x="21640" y="6126"/>
                <wp:lineTo x="7847" y="0"/>
                <wp:lineTo x="5232" y="0"/>
              </wp:wrapPolygon>
            </wp:wrapThrough>
            <wp:docPr id="3" name="Picture 3" descr="antifetfest-logo-pruhled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ifetfest-logo-pruhled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BCB">
        <w:rPr>
          <w:rFonts w:asciiTheme="majorHAnsi" w:hAnsiTheme="majorHAnsi" w:cs="Courier New"/>
          <w:b/>
          <w:color w:val="FF0000"/>
        </w:rPr>
        <w:t xml:space="preserve">              </w:t>
      </w:r>
      <w:r w:rsidR="004A4DEA">
        <w:rPr>
          <w:rFonts w:asciiTheme="majorHAnsi" w:hAnsiTheme="majorHAnsi" w:cs="Courier New"/>
          <w:b/>
          <w:color w:val="FF0000"/>
        </w:rPr>
        <w:t xml:space="preserve">                               </w:t>
      </w:r>
      <w:r w:rsidR="00AC1BCB">
        <w:rPr>
          <w:rFonts w:asciiTheme="majorHAnsi" w:hAnsiTheme="majorHAnsi" w:cs="Courier New"/>
          <w:b/>
          <w:color w:val="FF0000"/>
        </w:rPr>
        <w:t xml:space="preserve">   </w:t>
      </w:r>
    </w:p>
    <w:p w:rsidR="00604C50" w:rsidRPr="00A353E3" w:rsidRDefault="001E3054" w:rsidP="006A69DD">
      <w:pPr>
        <w:jc w:val="center"/>
        <w:rPr>
          <w:rFonts w:asciiTheme="majorHAnsi" w:hAnsiTheme="majorHAnsi" w:cs="Courier New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FE1BA2">
            <wp:simplePos x="0" y="0"/>
            <wp:positionH relativeFrom="column">
              <wp:posOffset>2233295</wp:posOffset>
            </wp:positionH>
            <wp:positionV relativeFrom="paragraph">
              <wp:posOffset>105410</wp:posOffset>
            </wp:positionV>
            <wp:extent cx="2503170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1370" y="20803"/>
                <wp:lineTo x="2137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3j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054" w:rsidRDefault="001E3054" w:rsidP="006A69DD">
      <w:pPr>
        <w:tabs>
          <w:tab w:val="left" w:pos="4111"/>
        </w:tabs>
        <w:jc w:val="center"/>
        <w:rPr>
          <w:rFonts w:asciiTheme="minorHAnsi" w:hAnsiTheme="minorHAnsi" w:cs="Courier New"/>
          <w:b/>
          <w:color w:val="000000" w:themeColor="text1"/>
        </w:rPr>
      </w:pPr>
    </w:p>
    <w:p w:rsidR="001E3054" w:rsidRDefault="001E3054" w:rsidP="006A69DD">
      <w:pPr>
        <w:tabs>
          <w:tab w:val="left" w:pos="4111"/>
        </w:tabs>
        <w:jc w:val="center"/>
        <w:rPr>
          <w:rFonts w:asciiTheme="minorHAnsi" w:hAnsiTheme="minorHAnsi" w:cs="Courier New"/>
          <w:b/>
          <w:color w:val="000000" w:themeColor="text1"/>
        </w:rPr>
      </w:pPr>
    </w:p>
    <w:p w:rsidR="001E3054" w:rsidRDefault="001E3054" w:rsidP="006A69DD">
      <w:pPr>
        <w:tabs>
          <w:tab w:val="left" w:pos="4111"/>
        </w:tabs>
        <w:jc w:val="center"/>
        <w:rPr>
          <w:rFonts w:asciiTheme="minorHAnsi" w:hAnsiTheme="minorHAnsi" w:cs="Courier New"/>
          <w:b/>
          <w:color w:val="000000" w:themeColor="text1"/>
        </w:rPr>
      </w:pPr>
    </w:p>
    <w:p w:rsidR="001E3054" w:rsidRDefault="001E3054" w:rsidP="007370FC">
      <w:pPr>
        <w:tabs>
          <w:tab w:val="left" w:pos="4111"/>
          <w:tab w:val="left" w:pos="9715"/>
        </w:tabs>
        <w:rPr>
          <w:rFonts w:asciiTheme="minorHAnsi" w:hAnsiTheme="minorHAnsi" w:cs="Courier New"/>
          <w:b/>
          <w:color w:val="000000" w:themeColor="text1"/>
        </w:rPr>
      </w:pPr>
      <w:r>
        <w:rPr>
          <w:rFonts w:asciiTheme="minorHAnsi" w:hAnsiTheme="minorHAnsi" w:cs="Courier New"/>
          <w:b/>
          <w:color w:val="000000" w:themeColor="text1"/>
        </w:rPr>
        <w:tab/>
      </w:r>
      <w:r>
        <w:rPr>
          <w:rFonts w:asciiTheme="minorHAnsi" w:hAnsiTheme="minorHAnsi" w:cs="Courier New"/>
          <w:b/>
          <w:color w:val="000000" w:themeColor="text1"/>
        </w:rPr>
        <w:tab/>
      </w:r>
    </w:p>
    <w:p w:rsidR="00FB4F82" w:rsidRPr="00A353E3" w:rsidRDefault="00376406" w:rsidP="006A69DD">
      <w:pPr>
        <w:tabs>
          <w:tab w:val="left" w:pos="4111"/>
        </w:tabs>
        <w:jc w:val="center"/>
        <w:rPr>
          <w:rFonts w:asciiTheme="minorHAnsi" w:hAnsiTheme="minorHAnsi" w:cs="Courier New"/>
          <w:b/>
          <w:color w:val="000000" w:themeColor="text1"/>
        </w:rPr>
      </w:pPr>
      <w:r>
        <w:rPr>
          <w:rFonts w:asciiTheme="minorHAnsi" w:hAnsiTheme="minorHAnsi" w:cs="Courier New"/>
          <w:b/>
          <w:color w:val="000000" w:themeColor="text1"/>
        </w:rPr>
        <w:t xml:space="preserve">Vyhlášení </w:t>
      </w:r>
      <w:r w:rsidR="00604C50">
        <w:rPr>
          <w:rFonts w:asciiTheme="minorHAnsi" w:hAnsiTheme="minorHAnsi" w:cs="Courier New"/>
          <w:b/>
          <w:color w:val="000000" w:themeColor="text1"/>
        </w:rPr>
        <w:t xml:space="preserve">nultého ročníku </w:t>
      </w:r>
      <w:r>
        <w:rPr>
          <w:rFonts w:asciiTheme="minorHAnsi" w:hAnsiTheme="minorHAnsi" w:cs="Courier New"/>
          <w:b/>
          <w:color w:val="000000" w:themeColor="text1"/>
        </w:rPr>
        <w:t>celorepublikové</w:t>
      </w:r>
      <w:r w:rsidR="00EE7BDB">
        <w:rPr>
          <w:rFonts w:asciiTheme="minorHAnsi" w:hAnsiTheme="minorHAnsi" w:cs="Courier New"/>
          <w:b/>
          <w:color w:val="000000" w:themeColor="text1"/>
        </w:rPr>
        <w:t xml:space="preserve"> </w:t>
      </w:r>
    </w:p>
    <w:p w:rsidR="006A69DD" w:rsidRPr="00A353E3" w:rsidRDefault="006A69DD" w:rsidP="006A69DD">
      <w:pPr>
        <w:tabs>
          <w:tab w:val="left" w:pos="4111"/>
        </w:tabs>
        <w:jc w:val="center"/>
        <w:rPr>
          <w:rFonts w:asciiTheme="minorHAnsi" w:hAnsiTheme="minorHAnsi" w:cs="Courier New"/>
          <w:b/>
          <w:color w:val="000000" w:themeColor="text1"/>
        </w:rPr>
      </w:pPr>
      <w:r w:rsidRPr="00A353E3">
        <w:rPr>
          <w:rFonts w:asciiTheme="minorHAnsi" w:hAnsiTheme="minorHAnsi" w:cs="Courier New"/>
          <w:b/>
          <w:color w:val="000000" w:themeColor="text1"/>
        </w:rPr>
        <w:t>amatérské filmové sout</w:t>
      </w:r>
      <w:r w:rsidRPr="00A353E3">
        <w:rPr>
          <w:rFonts w:asciiTheme="minorHAnsi" w:eastAsia="Calibri" w:hAnsiTheme="minorHAnsi" w:cs="Courier New"/>
          <w:b/>
          <w:color w:val="000000" w:themeColor="text1"/>
        </w:rPr>
        <w:t>ěže</w:t>
      </w:r>
      <w:r w:rsidR="00986516" w:rsidRPr="00A353E3">
        <w:rPr>
          <w:rFonts w:asciiTheme="minorHAnsi" w:hAnsiTheme="minorHAnsi" w:cs="Courier New"/>
          <w:b/>
          <w:color w:val="000000" w:themeColor="text1"/>
        </w:rPr>
        <w:t xml:space="preserve"> AntiFET</w:t>
      </w:r>
      <w:r w:rsidRPr="00A353E3">
        <w:rPr>
          <w:rFonts w:asciiTheme="minorHAnsi" w:hAnsiTheme="minorHAnsi" w:cs="Courier New"/>
          <w:b/>
          <w:color w:val="000000" w:themeColor="text1"/>
        </w:rPr>
        <w:t xml:space="preserve">fest </w:t>
      </w:r>
      <w:r w:rsidR="00AC1BCB">
        <w:rPr>
          <w:rFonts w:asciiTheme="minorHAnsi" w:hAnsiTheme="minorHAnsi" w:cs="Courier New"/>
          <w:b/>
          <w:color w:val="000000" w:themeColor="text1"/>
        </w:rPr>
        <w:t>- A</w:t>
      </w:r>
      <w:r w:rsidRPr="00A353E3">
        <w:rPr>
          <w:rFonts w:asciiTheme="minorHAnsi" w:hAnsiTheme="minorHAnsi" w:cs="Courier New"/>
          <w:b/>
          <w:color w:val="000000" w:themeColor="text1"/>
        </w:rPr>
        <w:t xml:space="preserve">neb </w:t>
      </w:r>
      <w:r w:rsidR="00604C50">
        <w:rPr>
          <w:rFonts w:asciiTheme="minorHAnsi" w:hAnsiTheme="minorHAnsi" w:cs="Courier New"/>
          <w:b/>
          <w:color w:val="000000" w:themeColor="text1"/>
        </w:rPr>
        <w:t>J</w:t>
      </w:r>
      <w:r w:rsidRPr="00A353E3">
        <w:rPr>
          <w:rFonts w:asciiTheme="minorHAnsi" w:hAnsiTheme="minorHAnsi" w:cs="Courier New"/>
          <w:b/>
          <w:color w:val="000000" w:themeColor="text1"/>
        </w:rPr>
        <w:t>de to i jinak!</w:t>
      </w:r>
    </w:p>
    <w:p w:rsidR="00FB4F82" w:rsidRDefault="00FB4F82" w:rsidP="006A69DD">
      <w:pPr>
        <w:tabs>
          <w:tab w:val="left" w:pos="4111"/>
        </w:tabs>
        <w:jc w:val="center"/>
        <w:rPr>
          <w:rFonts w:asciiTheme="minorHAnsi" w:hAnsiTheme="minorHAnsi" w:cs="Courier New"/>
          <w:b/>
          <w:color w:val="000000" w:themeColor="text1"/>
        </w:rPr>
      </w:pPr>
    </w:p>
    <w:p w:rsidR="00FB4F82" w:rsidRPr="00493843" w:rsidRDefault="00FB4F82" w:rsidP="00FB4F82">
      <w:pPr>
        <w:jc w:val="center"/>
        <w:rPr>
          <w:rFonts w:asciiTheme="minorHAnsi" w:hAnsiTheme="minorHAnsi" w:cs="Courier New"/>
          <w:b/>
          <w:color w:val="FF0000"/>
          <w:sz w:val="28"/>
          <w:szCs w:val="28"/>
        </w:rPr>
      </w:pPr>
      <w:r w:rsidRPr="00493843">
        <w:rPr>
          <w:rFonts w:asciiTheme="minorHAnsi" w:hAnsiTheme="minorHAnsi" w:cs="Courier New"/>
          <w:b/>
          <w:color w:val="FF0000"/>
          <w:sz w:val="28"/>
          <w:szCs w:val="28"/>
        </w:rPr>
        <w:t>PRAVIDLA SOUT</w:t>
      </w:r>
      <w:r w:rsidRPr="00493843">
        <w:rPr>
          <w:rFonts w:asciiTheme="minorHAnsi" w:eastAsia="Calibri" w:hAnsiTheme="minorHAnsi" w:cs="Courier New"/>
          <w:b/>
          <w:color w:val="FF0000"/>
          <w:sz w:val="28"/>
          <w:szCs w:val="28"/>
        </w:rPr>
        <w:t>ĚŽ</w:t>
      </w:r>
      <w:r w:rsidRPr="00493843">
        <w:rPr>
          <w:rFonts w:asciiTheme="minorHAnsi" w:hAnsiTheme="minorHAnsi" w:cs="Courier New"/>
          <w:b/>
          <w:color w:val="FF0000"/>
          <w:sz w:val="28"/>
          <w:szCs w:val="28"/>
        </w:rPr>
        <w:t xml:space="preserve">E </w:t>
      </w:r>
    </w:p>
    <w:p w:rsidR="00FB4F82" w:rsidRPr="00493843" w:rsidRDefault="00FB4F82" w:rsidP="006A69DD">
      <w:pPr>
        <w:tabs>
          <w:tab w:val="left" w:pos="4111"/>
        </w:tabs>
        <w:jc w:val="center"/>
        <w:rPr>
          <w:rFonts w:asciiTheme="minorHAnsi" w:hAnsiTheme="minorHAnsi" w:cs="Courier New"/>
          <w:b/>
          <w:color w:val="000000" w:themeColor="text1"/>
        </w:rPr>
      </w:pPr>
    </w:p>
    <w:p w:rsidR="006A69DD" w:rsidRPr="006A69DD" w:rsidRDefault="006A69DD" w:rsidP="00674CD1">
      <w:pPr>
        <w:jc w:val="both"/>
        <w:rPr>
          <w:rFonts w:asciiTheme="majorHAnsi" w:hAnsiTheme="majorHAnsi" w:cs="Courier New"/>
          <w:b/>
          <w:color w:val="1F497D"/>
        </w:rPr>
      </w:pPr>
    </w:p>
    <w:p w:rsidR="00DF7DDC" w:rsidRPr="007370FC" w:rsidRDefault="00DF7DDC" w:rsidP="00DF7DDC">
      <w:pPr>
        <w:ind w:left="720"/>
        <w:contextualSpacing/>
        <w:jc w:val="both"/>
        <w:rPr>
          <w:rFonts w:asciiTheme="majorHAnsi" w:hAnsiTheme="majorHAnsi" w:cs="Courier New"/>
          <w:sz w:val="22"/>
          <w:szCs w:val="22"/>
        </w:rPr>
      </w:pPr>
      <w:r>
        <w:rPr>
          <w:rFonts w:asciiTheme="majorHAnsi" w:hAnsiTheme="majorHAnsi" w:cs="Courier New"/>
          <w:sz w:val="22"/>
          <w:szCs w:val="22"/>
        </w:rPr>
        <w:tab/>
      </w:r>
      <w:r w:rsidR="00986516" w:rsidRPr="007370FC">
        <w:rPr>
          <w:rFonts w:asciiTheme="majorHAnsi" w:hAnsiTheme="majorHAnsi" w:cs="Courier New"/>
          <w:sz w:val="22"/>
          <w:szCs w:val="22"/>
        </w:rPr>
        <w:t>AntiFET</w:t>
      </w:r>
      <w:r w:rsidR="00B61F4A" w:rsidRPr="007370FC">
        <w:rPr>
          <w:rFonts w:asciiTheme="majorHAnsi" w:hAnsiTheme="majorHAnsi" w:cs="Courier New"/>
          <w:sz w:val="22"/>
          <w:szCs w:val="22"/>
        </w:rPr>
        <w:t>fest aneb J</w:t>
      </w:r>
      <w:r w:rsidR="006A69DD" w:rsidRPr="007370FC">
        <w:rPr>
          <w:rFonts w:asciiTheme="majorHAnsi" w:hAnsiTheme="majorHAnsi" w:cs="Courier New"/>
          <w:sz w:val="22"/>
          <w:szCs w:val="22"/>
        </w:rPr>
        <w:t>de to i jinak!</w:t>
      </w:r>
      <w:r w:rsidR="00376406" w:rsidRPr="007370FC">
        <w:rPr>
          <w:rFonts w:asciiTheme="majorHAnsi" w:hAnsiTheme="majorHAnsi" w:cs="Courier New"/>
          <w:sz w:val="22"/>
          <w:szCs w:val="22"/>
        </w:rPr>
        <w:t xml:space="preserve"> 2018</w:t>
      </w:r>
      <w:r w:rsidR="006A69DD" w:rsidRPr="007370FC">
        <w:rPr>
          <w:rFonts w:asciiTheme="majorHAnsi" w:hAnsiTheme="majorHAnsi" w:cs="Courier New"/>
          <w:sz w:val="22"/>
          <w:szCs w:val="22"/>
        </w:rPr>
        <w:t xml:space="preserve">, je </w:t>
      </w:r>
      <w:r w:rsidR="006A69DD" w:rsidRPr="007370FC">
        <w:rPr>
          <w:rFonts w:asciiTheme="majorHAnsi" w:hAnsiTheme="majorHAnsi" w:cs="Courier New"/>
          <w:b/>
          <w:sz w:val="22"/>
          <w:szCs w:val="22"/>
        </w:rPr>
        <w:t>sout</w:t>
      </w:r>
      <w:r w:rsidR="006A69DD" w:rsidRPr="007370FC">
        <w:rPr>
          <w:rFonts w:asciiTheme="majorHAnsi" w:eastAsia="Calibri" w:hAnsiTheme="majorHAnsi" w:cs="Courier New"/>
          <w:b/>
          <w:sz w:val="22"/>
          <w:szCs w:val="22"/>
        </w:rPr>
        <w:t>ěž</w:t>
      </w:r>
      <w:r w:rsidR="006A69DD" w:rsidRPr="007370FC">
        <w:rPr>
          <w:rFonts w:asciiTheme="majorHAnsi" w:hAnsiTheme="majorHAnsi" w:cs="Courier New"/>
          <w:b/>
          <w:sz w:val="22"/>
          <w:szCs w:val="22"/>
        </w:rPr>
        <w:t>ní festival amatérských film</w:t>
      </w:r>
      <w:r w:rsidR="006A69DD" w:rsidRPr="007370FC">
        <w:rPr>
          <w:rFonts w:asciiTheme="majorHAnsi" w:eastAsia="Calibri" w:hAnsiTheme="majorHAnsi" w:cs="Courier New"/>
          <w:b/>
          <w:sz w:val="22"/>
          <w:szCs w:val="22"/>
        </w:rPr>
        <w:t>ů</w:t>
      </w:r>
      <w:r w:rsidR="006A69DD" w:rsidRPr="007370FC">
        <w:rPr>
          <w:rFonts w:asciiTheme="majorHAnsi" w:hAnsiTheme="majorHAnsi" w:cs="Courier New"/>
          <w:sz w:val="22"/>
          <w:szCs w:val="22"/>
        </w:rPr>
        <w:t xml:space="preserve"> pro školy, školská za</w:t>
      </w:r>
      <w:r w:rsidR="006A69DD" w:rsidRPr="007370FC">
        <w:rPr>
          <w:rFonts w:asciiTheme="majorHAnsi" w:eastAsia="Calibri" w:hAnsiTheme="majorHAnsi" w:cs="Courier New"/>
          <w:sz w:val="22"/>
          <w:szCs w:val="22"/>
        </w:rPr>
        <w:t>ř</w:t>
      </w:r>
      <w:r w:rsidR="006A69DD" w:rsidRPr="007370FC">
        <w:rPr>
          <w:rFonts w:asciiTheme="majorHAnsi" w:hAnsiTheme="majorHAnsi" w:cs="Courier New"/>
          <w:sz w:val="22"/>
          <w:szCs w:val="22"/>
        </w:rPr>
        <w:t>ízení a nízkoprahové kluby pro d</w:t>
      </w:r>
      <w:r w:rsidR="006A69DD"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="006A69DD" w:rsidRPr="007370FC">
        <w:rPr>
          <w:rFonts w:asciiTheme="majorHAnsi" w:hAnsiTheme="majorHAnsi" w:cs="Courier New"/>
          <w:sz w:val="22"/>
          <w:szCs w:val="22"/>
        </w:rPr>
        <w:t>ti a mláde</w:t>
      </w:r>
      <w:r w:rsidR="006A69DD" w:rsidRPr="007370FC">
        <w:rPr>
          <w:rFonts w:asciiTheme="majorHAnsi" w:eastAsia="Calibri" w:hAnsiTheme="majorHAnsi" w:cs="Courier New"/>
          <w:sz w:val="22"/>
          <w:szCs w:val="22"/>
        </w:rPr>
        <w:t>ž</w:t>
      </w:r>
      <w:r w:rsidR="006A69DD" w:rsidRPr="007370FC">
        <w:rPr>
          <w:rFonts w:asciiTheme="majorHAnsi" w:hAnsiTheme="majorHAnsi" w:cs="Courier New"/>
          <w:sz w:val="22"/>
          <w:szCs w:val="22"/>
        </w:rPr>
        <w:t xml:space="preserve"> s tématikou rizikového chování.</w:t>
      </w:r>
    </w:p>
    <w:p w:rsidR="00DF7DDC" w:rsidRPr="007370FC" w:rsidRDefault="00DF7DDC" w:rsidP="00DF7DDC">
      <w:pPr>
        <w:ind w:left="720"/>
        <w:contextualSpacing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ab/>
      </w:r>
      <w:r w:rsidR="006A69DD" w:rsidRPr="007370FC">
        <w:rPr>
          <w:rFonts w:asciiTheme="majorHAnsi" w:hAnsiTheme="majorHAnsi" w:cs="Courier New"/>
          <w:sz w:val="22"/>
          <w:szCs w:val="22"/>
        </w:rPr>
        <w:t>Sout</w:t>
      </w:r>
      <w:r w:rsidR="006A69DD" w:rsidRPr="007370FC">
        <w:rPr>
          <w:rFonts w:asciiTheme="majorHAnsi" w:eastAsia="Calibri" w:hAnsiTheme="majorHAnsi" w:cs="Courier New"/>
          <w:sz w:val="22"/>
          <w:szCs w:val="22"/>
        </w:rPr>
        <w:t>ěž</w:t>
      </w:r>
      <w:r w:rsidR="00E270F1" w:rsidRPr="007370FC">
        <w:rPr>
          <w:rFonts w:asciiTheme="majorHAnsi" w:hAnsiTheme="majorHAnsi" w:cs="Courier New"/>
          <w:sz w:val="22"/>
          <w:szCs w:val="22"/>
        </w:rPr>
        <w:t xml:space="preserve"> vznikla v roce 2007 v </w:t>
      </w:r>
      <w:r w:rsidR="006A69DD" w:rsidRPr="007370FC">
        <w:rPr>
          <w:rFonts w:asciiTheme="majorHAnsi" w:hAnsiTheme="majorHAnsi" w:cs="Courier New"/>
          <w:sz w:val="22"/>
          <w:szCs w:val="22"/>
        </w:rPr>
        <w:t>m</w:t>
      </w:r>
      <w:r w:rsidR="006A69DD"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="006A69DD" w:rsidRPr="007370FC">
        <w:rPr>
          <w:rFonts w:asciiTheme="majorHAnsi" w:hAnsiTheme="majorHAnsi" w:cs="Courier New"/>
          <w:sz w:val="22"/>
          <w:szCs w:val="22"/>
        </w:rPr>
        <w:t xml:space="preserve">stské </w:t>
      </w:r>
      <w:r w:rsidR="006A69DD"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="006A69DD" w:rsidRPr="007370FC">
        <w:rPr>
          <w:rFonts w:asciiTheme="majorHAnsi" w:hAnsiTheme="majorHAnsi" w:cs="Courier New"/>
          <w:sz w:val="22"/>
          <w:szCs w:val="22"/>
        </w:rPr>
        <w:t>ásti Praha 12.</w:t>
      </w:r>
      <w:r w:rsidRPr="007370FC">
        <w:rPr>
          <w:rFonts w:asciiTheme="majorHAnsi" w:hAnsiTheme="majorHAnsi" w:cs="Courier New"/>
          <w:sz w:val="22"/>
          <w:szCs w:val="22"/>
        </w:rPr>
        <w:t xml:space="preserve"> </w:t>
      </w:r>
      <w:r w:rsidR="006A69DD" w:rsidRPr="007370FC">
        <w:rPr>
          <w:rFonts w:asciiTheme="majorHAnsi" w:hAnsiTheme="majorHAnsi" w:cs="Courier New"/>
          <w:sz w:val="22"/>
          <w:szCs w:val="22"/>
        </w:rPr>
        <w:t>Od roku 2008 má celopra</w:t>
      </w:r>
      <w:r w:rsidR="006A69DD" w:rsidRPr="007370FC">
        <w:rPr>
          <w:rFonts w:asciiTheme="majorHAnsi" w:eastAsia="Calibri" w:hAnsiTheme="majorHAnsi" w:cs="Courier New"/>
          <w:sz w:val="22"/>
          <w:szCs w:val="22"/>
        </w:rPr>
        <w:t>ž</w:t>
      </w:r>
      <w:r w:rsidR="00AC1BCB" w:rsidRPr="007370FC">
        <w:rPr>
          <w:rFonts w:asciiTheme="majorHAnsi" w:hAnsiTheme="majorHAnsi" w:cs="Courier New"/>
          <w:sz w:val="22"/>
          <w:szCs w:val="22"/>
        </w:rPr>
        <w:t xml:space="preserve">ský charakter, pořadateli obvodních </w:t>
      </w:r>
      <w:r w:rsidRPr="007370FC">
        <w:rPr>
          <w:rFonts w:asciiTheme="majorHAnsi" w:hAnsiTheme="majorHAnsi" w:cs="Courier New"/>
          <w:sz w:val="22"/>
          <w:szCs w:val="22"/>
        </w:rPr>
        <w:t>kol jsou městské části Praha 1 -</w:t>
      </w:r>
      <w:r w:rsidR="00AC1BCB" w:rsidRPr="007370FC">
        <w:rPr>
          <w:rFonts w:asciiTheme="majorHAnsi" w:hAnsiTheme="majorHAnsi" w:cs="Courier New"/>
          <w:sz w:val="22"/>
          <w:szCs w:val="22"/>
        </w:rPr>
        <w:t xml:space="preserve"> 22,</w:t>
      </w:r>
      <w:r w:rsidR="006A69DD" w:rsidRPr="007370FC">
        <w:rPr>
          <w:rFonts w:asciiTheme="majorHAnsi" w:hAnsiTheme="majorHAnsi" w:cs="Courier New"/>
          <w:sz w:val="22"/>
          <w:szCs w:val="22"/>
        </w:rPr>
        <w:t xml:space="preserve"> </w:t>
      </w:r>
      <w:r w:rsidR="00E270F1" w:rsidRPr="007370FC">
        <w:rPr>
          <w:rFonts w:asciiTheme="majorHAnsi" w:hAnsiTheme="majorHAnsi" w:cs="Courier New"/>
          <w:sz w:val="22"/>
          <w:szCs w:val="22"/>
        </w:rPr>
        <w:t>pořadatelem celopražského (</w:t>
      </w:r>
      <w:r w:rsidR="00AC1BCB" w:rsidRPr="007370FC">
        <w:rPr>
          <w:rFonts w:asciiTheme="majorHAnsi" w:hAnsiTheme="majorHAnsi" w:cs="Courier New"/>
          <w:sz w:val="22"/>
          <w:szCs w:val="22"/>
        </w:rPr>
        <w:t>krajského kola</w:t>
      </w:r>
      <w:r w:rsidR="00E270F1" w:rsidRPr="007370FC">
        <w:rPr>
          <w:rFonts w:asciiTheme="majorHAnsi" w:hAnsiTheme="majorHAnsi" w:cs="Courier New"/>
          <w:sz w:val="22"/>
          <w:szCs w:val="22"/>
        </w:rPr>
        <w:t>)</w:t>
      </w:r>
      <w:r w:rsidR="00AC1BCB" w:rsidRPr="007370FC">
        <w:rPr>
          <w:rFonts w:asciiTheme="majorHAnsi" w:hAnsiTheme="majorHAnsi" w:cs="Courier New"/>
          <w:sz w:val="22"/>
          <w:szCs w:val="22"/>
        </w:rPr>
        <w:t xml:space="preserve"> </w:t>
      </w:r>
      <w:r w:rsidR="001D1832" w:rsidRPr="007370FC">
        <w:rPr>
          <w:rFonts w:asciiTheme="majorHAnsi" w:hAnsiTheme="majorHAnsi" w:cs="Courier New"/>
          <w:sz w:val="22"/>
          <w:szCs w:val="22"/>
        </w:rPr>
        <w:t>je h</w:t>
      </w:r>
      <w:r w:rsidR="006A69DD" w:rsidRPr="007370FC">
        <w:rPr>
          <w:rFonts w:asciiTheme="majorHAnsi" w:hAnsiTheme="majorHAnsi" w:cs="Courier New"/>
          <w:sz w:val="22"/>
          <w:szCs w:val="22"/>
        </w:rPr>
        <w:t>l</w:t>
      </w:r>
      <w:r w:rsidR="00AC1BCB" w:rsidRPr="007370FC">
        <w:rPr>
          <w:rFonts w:asciiTheme="majorHAnsi" w:hAnsiTheme="majorHAnsi" w:cs="Courier New"/>
          <w:sz w:val="22"/>
          <w:szCs w:val="22"/>
        </w:rPr>
        <w:t>.</w:t>
      </w:r>
      <w:r w:rsidR="006A69DD" w:rsidRPr="007370FC">
        <w:rPr>
          <w:rFonts w:asciiTheme="majorHAnsi" w:hAnsiTheme="majorHAnsi" w:cs="Courier New"/>
          <w:sz w:val="22"/>
          <w:szCs w:val="22"/>
        </w:rPr>
        <w:t xml:space="preserve"> m</w:t>
      </w:r>
      <w:r w:rsidR="00AC1BCB" w:rsidRPr="007370FC">
        <w:rPr>
          <w:rFonts w:asciiTheme="majorHAnsi" w:eastAsia="Calibri" w:hAnsiTheme="majorHAnsi" w:cs="Courier New"/>
          <w:sz w:val="22"/>
          <w:szCs w:val="22"/>
        </w:rPr>
        <w:t>.</w:t>
      </w:r>
      <w:r w:rsidR="006A69DD" w:rsidRPr="007370FC">
        <w:rPr>
          <w:rFonts w:asciiTheme="majorHAnsi" w:hAnsiTheme="majorHAnsi" w:cs="Courier New"/>
          <w:sz w:val="22"/>
          <w:szCs w:val="22"/>
        </w:rPr>
        <w:t xml:space="preserve"> Praha ve spolupráci s m</w:t>
      </w:r>
      <w:r w:rsidR="006A69DD"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="006A69DD" w:rsidRPr="007370FC">
        <w:rPr>
          <w:rFonts w:asciiTheme="majorHAnsi" w:hAnsiTheme="majorHAnsi" w:cs="Courier New"/>
          <w:sz w:val="22"/>
          <w:szCs w:val="22"/>
        </w:rPr>
        <w:t xml:space="preserve">stskými </w:t>
      </w:r>
      <w:r w:rsidR="006A69DD"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="006A69DD" w:rsidRPr="007370FC">
        <w:rPr>
          <w:rFonts w:asciiTheme="majorHAnsi" w:hAnsiTheme="majorHAnsi" w:cs="Courier New"/>
          <w:sz w:val="22"/>
          <w:szCs w:val="22"/>
        </w:rPr>
        <w:t>ástmi Praha 1</w:t>
      </w:r>
      <w:r w:rsidRPr="007370FC">
        <w:rPr>
          <w:rFonts w:asciiTheme="majorHAnsi" w:hAnsiTheme="majorHAnsi" w:cs="Courier New"/>
          <w:sz w:val="22"/>
          <w:szCs w:val="22"/>
        </w:rPr>
        <w:t xml:space="preserve"> - </w:t>
      </w:r>
      <w:r w:rsidR="006A69DD" w:rsidRPr="007370FC">
        <w:rPr>
          <w:rFonts w:asciiTheme="majorHAnsi" w:hAnsiTheme="majorHAnsi" w:cs="Courier New"/>
          <w:sz w:val="22"/>
          <w:szCs w:val="22"/>
        </w:rPr>
        <w:t>22.</w:t>
      </w:r>
    </w:p>
    <w:p w:rsidR="00376406" w:rsidRPr="007370FC" w:rsidRDefault="00DF7DDC" w:rsidP="00DF7DDC">
      <w:pPr>
        <w:ind w:left="720"/>
        <w:contextualSpacing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ab/>
      </w:r>
      <w:r w:rsidR="00376406" w:rsidRPr="007370FC">
        <w:rPr>
          <w:rFonts w:asciiTheme="majorHAnsi" w:hAnsiTheme="majorHAnsi" w:cs="Courier New"/>
          <w:sz w:val="22"/>
          <w:szCs w:val="22"/>
        </w:rPr>
        <w:t>Od roku 2018 má so</w:t>
      </w:r>
      <w:r w:rsidR="00EA19B0" w:rsidRPr="007370FC">
        <w:rPr>
          <w:rFonts w:asciiTheme="majorHAnsi" w:hAnsiTheme="majorHAnsi" w:cs="Courier New"/>
          <w:sz w:val="22"/>
          <w:szCs w:val="22"/>
        </w:rPr>
        <w:t xml:space="preserve">utěž celorepublikový charakter. Vyhlašovatelem </w:t>
      </w:r>
      <w:r w:rsidR="00604C50" w:rsidRPr="007370FC">
        <w:rPr>
          <w:rFonts w:asciiTheme="majorHAnsi" w:hAnsiTheme="majorHAnsi" w:cs="Courier New"/>
          <w:sz w:val="22"/>
          <w:szCs w:val="22"/>
        </w:rPr>
        <w:t xml:space="preserve">nultého ročníku </w:t>
      </w:r>
      <w:r w:rsidR="00376406" w:rsidRPr="007370FC">
        <w:rPr>
          <w:rFonts w:asciiTheme="majorHAnsi" w:hAnsiTheme="majorHAnsi" w:cs="Courier New"/>
          <w:sz w:val="22"/>
          <w:szCs w:val="22"/>
        </w:rPr>
        <w:t>celore</w:t>
      </w:r>
      <w:r w:rsidRPr="007370FC">
        <w:rPr>
          <w:rFonts w:asciiTheme="majorHAnsi" w:hAnsiTheme="majorHAnsi" w:cs="Courier New"/>
          <w:sz w:val="22"/>
          <w:szCs w:val="22"/>
        </w:rPr>
        <w:t>publikového</w:t>
      </w:r>
      <w:r w:rsidR="00EE7BDB" w:rsidRPr="007370FC">
        <w:rPr>
          <w:rFonts w:asciiTheme="majorHAnsi" w:hAnsiTheme="majorHAnsi" w:cs="Courier New"/>
          <w:sz w:val="22"/>
          <w:szCs w:val="22"/>
        </w:rPr>
        <w:t xml:space="preserve"> soutěže je městská část </w:t>
      </w:r>
      <w:r w:rsidRPr="007370FC">
        <w:rPr>
          <w:rFonts w:asciiTheme="majorHAnsi" w:hAnsiTheme="majorHAnsi" w:cs="Courier New"/>
          <w:sz w:val="22"/>
          <w:szCs w:val="22"/>
        </w:rPr>
        <w:t xml:space="preserve">Praha 12 ve spolupráci s Národní sítí Zdravých měst </w:t>
      </w:r>
      <w:r w:rsidR="00D8092D" w:rsidRPr="007370FC">
        <w:rPr>
          <w:rFonts w:asciiTheme="majorHAnsi" w:hAnsiTheme="majorHAnsi" w:cs="Courier New"/>
          <w:sz w:val="22"/>
          <w:szCs w:val="22"/>
        </w:rPr>
        <w:t>ČR</w:t>
      </w:r>
      <w:r w:rsidR="00EE7BDB" w:rsidRPr="007370FC">
        <w:rPr>
          <w:rFonts w:asciiTheme="majorHAnsi" w:hAnsiTheme="majorHAnsi" w:cs="Courier New"/>
          <w:sz w:val="22"/>
          <w:szCs w:val="22"/>
        </w:rPr>
        <w:t xml:space="preserve"> a pořadateli obvodních kol</w:t>
      </w:r>
      <w:r w:rsidR="00E270F1" w:rsidRPr="007370FC">
        <w:rPr>
          <w:rFonts w:asciiTheme="majorHAnsi" w:hAnsiTheme="majorHAnsi" w:cs="Courier New"/>
          <w:sz w:val="22"/>
          <w:szCs w:val="22"/>
        </w:rPr>
        <w:t>.</w:t>
      </w:r>
      <w:r w:rsidR="00EE7BDB" w:rsidRPr="007370FC">
        <w:rPr>
          <w:rFonts w:asciiTheme="majorHAnsi" w:hAnsiTheme="majorHAnsi" w:cs="Courier New"/>
          <w:sz w:val="22"/>
          <w:szCs w:val="22"/>
        </w:rPr>
        <w:t xml:space="preserve"> Pořadatelem obvodních kol soutěže jsou municipality</w:t>
      </w:r>
      <w:r w:rsidR="00B61F4A" w:rsidRPr="007370FC">
        <w:rPr>
          <w:rFonts w:asciiTheme="majorHAnsi" w:hAnsiTheme="majorHAnsi" w:cs="Courier New"/>
          <w:sz w:val="22"/>
          <w:szCs w:val="22"/>
        </w:rPr>
        <w:t xml:space="preserve"> (města, obce, městské části statut. měst)</w:t>
      </w:r>
      <w:r w:rsidR="00D8092D" w:rsidRPr="007370FC">
        <w:rPr>
          <w:rFonts w:asciiTheme="majorHAnsi" w:hAnsiTheme="majorHAnsi" w:cs="Courier New"/>
          <w:sz w:val="22"/>
          <w:szCs w:val="22"/>
        </w:rPr>
        <w:t xml:space="preserve">, které se </w:t>
      </w:r>
      <w:r w:rsidR="00EE7BDB" w:rsidRPr="007370FC">
        <w:rPr>
          <w:rFonts w:asciiTheme="majorHAnsi" w:hAnsiTheme="majorHAnsi" w:cs="Courier New"/>
          <w:sz w:val="22"/>
          <w:szCs w:val="22"/>
        </w:rPr>
        <w:t xml:space="preserve">k </w:t>
      </w:r>
      <w:r w:rsidR="007370FC" w:rsidRPr="007370FC">
        <w:rPr>
          <w:rFonts w:asciiTheme="majorHAnsi" w:hAnsiTheme="majorHAnsi" w:cs="Courier New"/>
          <w:sz w:val="22"/>
          <w:szCs w:val="22"/>
        </w:rPr>
        <w:t>pořádání obvodního kola</w:t>
      </w:r>
      <w:r w:rsidR="00E270F1" w:rsidRPr="007370FC">
        <w:rPr>
          <w:rFonts w:asciiTheme="majorHAnsi" w:hAnsiTheme="majorHAnsi" w:cs="Courier New"/>
          <w:sz w:val="22"/>
          <w:szCs w:val="22"/>
        </w:rPr>
        <w:t xml:space="preserve"> republikové soutěže</w:t>
      </w:r>
      <w:r w:rsidR="00EE7BDB" w:rsidRPr="007370FC">
        <w:rPr>
          <w:rFonts w:asciiTheme="majorHAnsi" w:hAnsiTheme="majorHAnsi" w:cs="Courier New"/>
          <w:sz w:val="22"/>
          <w:szCs w:val="22"/>
        </w:rPr>
        <w:t xml:space="preserve"> přihlásí. Pořadatelem republikového kola soutěže je městská část Praha 12 ve spolupráci s Národní sítí Zdravých měst ČR.</w:t>
      </w:r>
    </w:p>
    <w:p w:rsidR="00DB10D7" w:rsidRPr="007370FC" w:rsidRDefault="00DB10D7" w:rsidP="00DB10D7">
      <w:pPr>
        <w:spacing w:line="276" w:lineRule="auto"/>
        <w:contextualSpacing/>
        <w:jc w:val="both"/>
        <w:rPr>
          <w:rFonts w:asciiTheme="majorHAnsi" w:hAnsiTheme="majorHAnsi" w:cs="Courier New"/>
          <w:sz w:val="22"/>
          <w:szCs w:val="22"/>
        </w:rPr>
      </w:pPr>
    </w:p>
    <w:p w:rsidR="00DB10D7" w:rsidRPr="007370FC" w:rsidRDefault="006A69DD" w:rsidP="00DB10D7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Sout</w:t>
      </w:r>
      <w:r w:rsidRPr="007370FC">
        <w:rPr>
          <w:rFonts w:asciiTheme="majorHAnsi" w:eastAsia="Calibri" w:hAnsiTheme="majorHAnsi" w:cs="Courier New"/>
          <w:sz w:val="22"/>
          <w:szCs w:val="22"/>
        </w:rPr>
        <w:t>ěž</w:t>
      </w:r>
      <w:r w:rsidRPr="007370FC">
        <w:rPr>
          <w:rFonts w:asciiTheme="majorHAnsi" w:hAnsiTheme="majorHAnsi" w:cs="Courier New"/>
          <w:sz w:val="22"/>
          <w:szCs w:val="22"/>
        </w:rPr>
        <w:t xml:space="preserve"> bude probíhat od </w:t>
      </w:r>
      <w:r w:rsidR="00376406" w:rsidRPr="007370FC">
        <w:rPr>
          <w:rFonts w:asciiTheme="majorHAnsi" w:hAnsiTheme="majorHAnsi" w:cs="Courier New"/>
          <w:sz w:val="22"/>
          <w:szCs w:val="22"/>
        </w:rPr>
        <w:t>prosince</w:t>
      </w:r>
      <w:r w:rsidRPr="007370FC">
        <w:rPr>
          <w:rFonts w:asciiTheme="majorHAnsi" w:hAnsiTheme="majorHAnsi" w:cs="Courier New"/>
          <w:sz w:val="22"/>
          <w:szCs w:val="22"/>
        </w:rPr>
        <w:t xml:space="preserve"> 201</w:t>
      </w:r>
      <w:r w:rsidR="00376406" w:rsidRPr="007370FC">
        <w:rPr>
          <w:rFonts w:asciiTheme="majorHAnsi" w:hAnsiTheme="majorHAnsi" w:cs="Courier New"/>
          <w:sz w:val="22"/>
          <w:szCs w:val="22"/>
        </w:rPr>
        <w:t>7</w:t>
      </w:r>
      <w:r w:rsidRPr="007370FC">
        <w:rPr>
          <w:rFonts w:asciiTheme="majorHAnsi" w:hAnsiTheme="majorHAnsi" w:cs="Courier New"/>
          <w:sz w:val="22"/>
          <w:szCs w:val="22"/>
        </w:rPr>
        <w:t xml:space="preserve"> do </w:t>
      </w:r>
      <w:r w:rsidR="00376406" w:rsidRPr="007370FC">
        <w:rPr>
          <w:rFonts w:asciiTheme="majorHAnsi" w:eastAsia="Calibri" w:hAnsiTheme="majorHAnsi" w:cs="Courier New"/>
          <w:sz w:val="22"/>
          <w:szCs w:val="22"/>
        </w:rPr>
        <w:t>září</w:t>
      </w:r>
      <w:r w:rsidRPr="007370FC">
        <w:rPr>
          <w:rFonts w:asciiTheme="majorHAnsi" w:hAnsiTheme="majorHAnsi" w:cs="Courier New"/>
          <w:sz w:val="22"/>
          <w:szCs w:val="22"/>
        </w:rPr>
        <w:t xml:space="preserve"> 201</w:t>
      </w:r>
      <w:r w:rsidR="00376406" w:rsidRPr="007370FC">
        <w:rPr>
          <w:rFonts w:asciiTheme="majorHAnsi" w:hAnsiTheme="majorHAnsi" w:cs="Courier New"/>
          <w:sz w:val="22"/>
          <w:szCs w:val="22"/>
        </w:rPr>
        <w:t>8</w:t>
      </w:r>
      <w:r w:rsidRPr="007370FC">
        <w:rPr>
          <w:rFonts w:asciiTheme="majorHAnsi" w:hAnsiTheme="majorHAnsi" w:cs="Courier New"/>
          <w:sz w:val="22"/>
          <w:szCs w:val="22"/>
        </w:rPr>
        <w:t>.</w:t>
      </w:r>
    </w:p>
    <w:p w:rsidR="00DB10D7" w:rsidRPr="007370FC" w:rsidRDefault="00DB10D7" w:rsidP="00DB10D7">
      <w:p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</w:p>
    <w:p w:rsidR="00DB10D7" w:rsidRPr="007370FC" w:rsidRDefault="006A69DD" w:rsidP="00DB10D7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P</w:t>
      </w:r>
      <w:r w:rsidRPr="007370FC">
        <w:rPr>
          <w:rFonts w:asciiTheme="majorHAnsi" w:eastAsia="Calibri" w:hAnsiTheme="majorHAnsi" w:cs="Courier New"/>
          <w:sz w:val="22"/>
          <w:szCs w:val="22"/>
        </w:rPr>
        <w:t>ř</w:t>
      </w:r>
      <w:r w:rsidRPr="007370FC">
        <w:rPr>
          <w:rFonts w:asciiTheme="majorHAnsi" w:hAnsiTheme="majorHAnsi" w:cs="Courier New"/>
          <w:sz w:val="22"/>
          <w:szCs w:val="22"/>
        </w:rPr>
        <w:t xml:space="preserve">ihlásit lze </w:t>
      </w:r>
      <w:r w:rsidRPr="007370FC">
        <w:rPr>
          <w:rFonts w:asciiTheme="majorHAnsi" w:hAnsiTheme="majorHAnsi" w:cs="Courier New"/>
          <w:b/>
          <w:sz w:val="22"/>
          <w:szCs w:val="22"/>
        </w:rPr>
        <w:t>obrazový snímek s nám</w:t>
      </w:r>
      <w:r w:rsidRPr="007370FC">
        <w:rPr>
          <w:rFonts w:asciiTheme="majorHAnsi" w:eastAsia="Calibri" w:hAnsiTheme="majorHAnsi" w:cs="Courier New"/>
          <w:b/>
          <w:sz w:val="22"/>
          <w:szCs w:val="22"/>
        </w:rPr>
        <w:t>ě</w:t>
      </w:r>
      <w:r w:rsidRPr="007370FC">
        <w:rPr>
          <w:rFonts w:asciiTheme="majorHAnsi" w:hAnsiTheme="majorHAnsi" w:cs="Courier New"/>
          <w:b/>
          <w:sz w:val="22"/>
          <w:szCs w:val="22"/>
        </w:rPr>
        <w:t>tem rizikového chování</w:t>
      </w:r>
      <w:r w:rsidRPr="007370FC">
        <w:rPr>
          <w:rFonts w:asciiTheme="majorHAnsi" w:hAnsiTheme="majorHAnsi" w:cs="Courier New"/>
          <w:sz w:val="22"/>
          <w:szCs w:val="22"/>
        </w:rPr>
        <w:t>, nap</w:t>
      </w:r>
      <w:r w:rsidRPr="007370FC">
        <w:rPr>
          <w:rFonts w:asciiTheme="majorHAnsi" w:eastAsia="Calibri" w:hAnsiTheme="majorHAnsi" w:cs="Courier New"/>
          <w:sz w:val="22"/>
          <w:szCs w:val="22"/>
        </w:rPr>
        <w:t>ř</w:t>
      </w:r>
      <w:r w:rsidRPr="007370FC">
        <w:rPr>
          <w:rFonts w:asciiTheme="majorHAnsi" w:hAnsiTheme="majorHAnsi" w:cs="Courier New"/>
          <w:sz w:val="22"/>
          <w:szCs w:val="22"/>
        </w:rPr>
        <w:t xml:space="preserve">. drogová závislost, kriminalita, šikana, rasizmus, záškoláctví, gambling, domácí násilí atd. </w:t>
      </w:r>
    </w:p>
    <w:p w:rsidR="00DB10D7" w:rsidRPr="007370FC" w:rsidRDefault="00DB10D7" w:rsidP="00DB10D7">
      <w:p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</w:p>
    <w:p w:rsidR="006A69DD" w:rsidRPr="007370FC" w:rsidRDefault="006A69DD" w:rsidP="006A69DD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Školy, školská za</w:t>
      </w:r>
      <w:r w:rsidRPr="007370FC">
        <w:rPr>
          <w:rFonts w:asciiTheme="majorHAnsi" w:eastAsia="Calibri" w:hAnsiTheme="majorHAnsi" w:cs="Courier New"/>
          <w:sz w:val="22"/>
          <w:szCs w:val="22"/>
        </w:rPr>
        <w:t>ř</w:t>
      </w:r>
      <w:r w:rsidRPr="007370FC">
        <w:rPr>
          <w:rFonts w:asciiTheme="majorHAnsi" w:hAnsiTheme="majorHAnsi" w:cs="Courier New"/>
          <w:sz w:val="22"/>
          <w:szCs w:val="22"/>
        </w:rPr>
        <w:t>ízení nebo nízkoprahové kluby mohou do sout</w:t>
      </w:r>
      <w:r w:rsidRPr="007370FC">
        <w:rPr>
          <w:rFonts w:asciiTheme="majorHAnsi" w:eastAsia="Calibri" w:hAnsiTheme="majorHAnsi" w:cs="Courier New"/>
          <w:sz w:val="22"/>
          <w:szCs w:val="22"/>
        </w:rPr>
        <w:t>ěž</w:t>
      </w:r>
      <w:r w:rsidRPr="007370FC">
        <w:rPr>
          <w:rFonts w:asciiTheme="majorHAnsi" w:hAnsiTheme="majorHAnsi" w:cs="Courier New"/>
          <w:sz w:val="22"/>
          <w:szCs w:val="22"/>
        </w:rPr>
        <w:t xml:space="preserve">e vyslat </w:t>
      </w:r>
      <w:r w:rsidRPr="007370FC">
        <w:rPr>
          <w:rFonts w:asciiTheme="majorHAnsi" w:hAnsiTheme="majorHAnsi" w:cs="Courier New"/>
          <w:b/>
          <w:bCs/>
          <w:sz w:val="22"/>
          <w:szCs w:val="22"/>
        </w:rPr>
        <w:t>jednotlivce</w:t>
      </w:r>
      <w:r w:rsidRPr="007370FC">
        <w:rPr>
          <w:rFonts w:asciiTheme="majorHAnsi" w:hAnsiTheme="majorHAnsi" w:cs="Courier New"/>
          <w:sz w:val="22"/>
          <w:szCs w:val="22"/>
        </w:rPr>
        <w:t xml:space="preserve"> nebo </w:t>
      </w:r>
      <w:r w:rsidRPr="007370FC">
        <w:rPr>
          <w:rFonts w:asciiTheme="majorHAnsi" w:hAnsiTheme="majorHAnsi" w:cs="Courier New"/>
          <w:b/>
          <w:bCs/>
          <w:sz w:val="22"/>
          <w:szCs w:val="22"/>
        </w:rPr>
        <w:t xml:space="preserve">skupinu </w:t>
      </w:r>
      <w:r w:rsidRPr="007370FC">
        <w:rPr>
          <w:rFonts w:asciiTheme="majorHAnsi" w:hAnsiTheme="majorHAnsi" w:cs="Courier New"/>
          <w:b/>
          <w:sz w:val="22"/>
          <w:szCs w:val="22"/>
        </w:rPr>
        <w:t>maximáln</w:t>
      </w:r>
      <w:r w:rsidRPr="007370FC">
        <w:rPr>
          <w:rFonts w:asciiTheme="majorHAnsi" w:eastAsia="Calibri" w:hAnsiTheme="majorHAnsi" w:cs="Courier New"/>
          <w:b/>
          <w:sz w:val="22"/>
          <w:szCs w:val="22"/>
        </w:rPr>
        <w:t>ě</w:t>
      </w:r>
      <w:r w:rsidRPr="007370FC">
        <w:rPr>
          <w:rFonts w:asciiTheme="majorHAnsi" w:hAnsiTheme="majorHAnsi" w:cs="Courier New"/>
          <w:b/>
          <w:sz w:val="22"/>
          <w:szCs w:val="22"/>
        </w:rPr>
        <w:t xml:space="preserve"> 5 tv</w:t>
      </w:r>
      <w:r w:rsidRPr="007370FC">
        <w:rPr>
          <w:rFonts w:asciiTheme="majorHAnsi" w:eastAsia="Calibri" w:hAnsiTheme="majorHAnsi" w:cs="Courier New"/>
          <w:b/>
          <w:sz w:val="22"/>
          <w:szCs w:val="22"/>
        </w:rPr>
        <w:t>ů</w:t>
      </w:r>
      <w:r w:rsidRPr="007370FC">
        <w:rPr>
          <w:rFonts w:asciiTheme="majorHAnsi" w:hAnsiTheme="majorHAnsi" w:cs="Courier New"/>
          <w:b/>
          <w:sz w:val="22"/>
          <w:szCs w:val="22"/>
        </w:rPr>
        <w:t>rc</w:t>
      </w:r>
      <w:r w:rsidRPr="007370FC">
        <w:rPr>
          <w:rFonts w:asciiTheme="majorHAnsi" w:eastAsia="Calibri" w:hAnsiTheme="majorHAnsi" w:cs="Courier New"/>
          <w:b/>
          <w:sz w:val="22"/>
          <w:szCs w:val="22"/>
        </w:rPr>
        <w:t>ů</w:t>
      </w:r>
      <w:r w:rsidRPr="007370FC">
        <w:rPr>
          <w:rFonts w:asciiTheme="majorHAnsi" w:hAnsiTheme="majorHAnsi" w:cs="Courier New"/>
          <w:sz w:val="22"/>
          <w:szCs w:val="22"/>
        </w:rPr>
        <w:t xml:space="preserve"> ve dvou kategoriích:</w:t>
      </w:r>
    </w:p>
    <w:p w:rsidR="006A69DD" w:rsidRPr="007370FC" w:rsidRDefault="006A69DD" w:rsidP="006A69DD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v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 xml:space="preserve">ková kategorie </w:t>
      </w:r>
      <w:r w:rsidRPr="007370FC">
        <w:rPr>
          <w:rFonts w:asciiTheme="majorHAnsi" w:eastAsia="Calibri" w:hAnsiTheme="majorHAnsi" w:cs="Courier New"/>
          <w:sz w:val="22"/>
          <w:szCs w:val="22"/>
        </w:rPr>
        <w:t>ž</w:t>
      </w:r>
      <w:r w:rsidRPr="007370FC">
        <w:rPr>
          <w:rFonts w:asciiTheme="majorHAnsi" w:hAnsiTheme="majorHAnsi" w:cs="Courier New"/>
          <w:sz w:val="22"/>
          <w:szCs w:val="22"/>
        </w:rPr>
        <w:t>áci II. stupn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 xml:space="preserve"> základních škol a studenti odpovídajících ro</w:t>
      </w:r>
      <w:r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Pr="007370FC">
        <w:rPr>
          <w:rFonts w:asciiTheme="majorHAnsi" w:hAnsiTheme="majorHAnsi" w:cs="Courier New"/>
          <w:sz w:val="22"/>
          <w:szCs w:val="22"/>
        </w:rPr>
        <w:t>ník</w:t>
      </w:r>
      <w:r w:rsidRPr="007370FC">
        <w:rPr>
          <w:rFonts w:asciiTheme="majorHAnsi" w:eastAsia="Calibri" w:hAnsiTheme="majorHAnsi" w:cs="Courier New"/>
          <w:sz w:val="22"/>
          <w:szCs w:val="22"/>
        </w:rPr>
        <w:t>ů</w:t>
      </w:r>
      <w:r w:rsidRPr="007370FC">
        <w:rPr>
          <w:rFonts w:asciiTheme="majorHAnsi" w:hAnsiTheme="majorHAnsi" w:cs="Courier New"/>
          <w:sz w:val="22"/>
          <w:szCs w:val="22"/>
        </w:rPr>
        <w:t xml:space="preserve"> víceletých gymnázií,</w:t>
      </w:r>
    </w:p>
    <w:p w:rsidR="006A69DD" w:rsidRPr="007370FC" w:rsidRDefault="006A69DD" w:rsidP="006A69DD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v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>ková kategorie studenti st</w:t>
      </w:r>
      <w:r w:rsidRPr="007370FC">
        <w:rPr>
          <w:rFonts w:asciiTheme="majorHAnsi" w:eastAsia="Calibri" w:hAnsiTheme="majorHAnsi" w:cs="Courier New"/>
          <w:sz w:val="22"/>
          <w:szCs w:val="22"/>
        </w:rPr>
        <w:t>ř</w:t>
      </w:r>
      <w:r w:rsidRPr="007370FC">
        <w:rPr>
          <w:rFonts w:asciiTheme="majorHAnsi" w:hAnsiTheme="majorHAnsi" w:cs="Courier New"/>
          <w:sz w:val="22"/>
          <w:szCs w:val="22"/>
        </w:rPr>
        <w:t>edních škol a odborných u</w:t>
      </w:r>
      <w:r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Pr="007370FC">
        <w:rPr>
          <w:rFonts w:asciiTheme="majorHAnsi" w:hAnsiTheme="majorHAnsi" w:cs="Courier New"/>
          <w:sz w:val="22"/>
          <w:szCs w:val="22"/>
        </w:rPr>
        <w:t>iliš</w:t>
      </w:r>
      <w:r w:rsidRPr="007370FC">
        <w:rPr>
          <w:rFonts w:asciiTheme="majorHAnsi" w:eastAsia="Calibri" w:hAnsiTheme="majorHAnsi" w:cs="Courier New"/>
          <w:sz w:val="22"/>
          <w:szCs w:val="22"/>
        </w:rPr>
        <w:t>ť</w:t>
      </w:r>
      <w:r w:rsidRPr="007370FC">
        <w:rPr>
          <w:rFonts w:asciiTheme="majorHAnsi" w:hAnsiTheme="majorHAnsi" w:cs="Courier New"/>
          <w:sz w:val="22"/>
          <w:szCs w:val="22"/>
        </w:rPr>
        <w:t>.</w:t>
      </w:r>
    </w:p>
    <w:p w:rsidR="006A69DD" w:rsidRPr="007370FC" w:rsidRDefault="006A69DD" w:rsidP="006A69DD">
      <w:p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</w:p>
    <w:p w:rsidR="006A69DD" w:rsidRPr="007370FC" w:rsidRDefault="006A69DD" w:rsidP="00674CD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Obvodní kola sout</w:t>
      </w:r>
      <w:r w:rsidRPr="007370FC">
        <w:rPr>
          <w:rFonts w:asciiTheme="majorHAnsi" w:eastAsia="Calibri" w:hAnsiTheme="majorHAnsi" w:cs="Courier New"/>
          <w:sz w:val="22"/>
          <w:szCs w:val="22"/>
        </w:rPr>
        <w:t>ěž</w:t>
      </w:r>
      <w:r w:rsidRPr="007370FC">
        <w:rPr>
          <w:rFonts w:asciiTheme="majorHAnsi" w:hAnsiTheme="majorHAnsi" w:cs="Courier New"/>
          <w:sz w:val="22"/>
          <w:szCs w:val="22"/>
        </w:rPr>
        <w:t xml:space="preserve">e organizují </w:t>
      </w:r>
      <w:r w:rsidR="00376406" w:rsidRPr="007370FC">
        <w:rPr>
          <w:rFonts w:asciiTheme="majorHAnsi" w:hAnsiTheme="majorHAnsi" w:cs="Courier New"/>
          <w:sz w:val="22"/>
          <w:szCs w:val="22"/>
        </w:rPr>
        <w:t>města, obce</w:t>
      </w:r>
      <w:r w:rsidR="007377B2" w:rsidRPr="007370FC">
        <w:rPr>
          <w:rFonts w:asciiTheme="majorHAnsi" w:hAnsiTheme="majorHAnsi" w:cs="Courier New"/>
          <w:sz w:val="22"/>
          <w:szCs w:val="22"/>
        </w:rPr>
        <w:t xml:space="preserve"> či městské části</w:t>
      </w:r>
      <w:r w:rsidR="00D8092D" w:rsidRPr="007370FC">
        <w:rPr>
          <w:rFonts w:asciiTheme="majorHAnsi" w:hAnsiTheme="majorHAnsi" w:cs="Courier New"/>
          <w:sz w:val="22"/>
          <w:szCs w:val="22"/>
        </w:rPr>
        <w:t xml:space="preserve"> statutárních měst, které se k poř</w:t>
      </w:r>
      <w:r w:rsidR="00557179" w:rsidRPr="007370FC">
        <w:rPr>
          <w:rFonts w:asciiTheme="majorHAnsi" w:hAnsiTheme="majorHAnsi" w:cs="Courier New"/>
          <w:sz w:val="22"/>
          <w:szCs w:val="22"/>
        </w:rPr>
        <w:t>ádání obvodních kol přihlásily</w:t>
      </w:r>
      <w:r w:rsidR="00D8092D" w:rsidRPr="007370FC">
        <w:rPr>
          <w:rFonts w:asciiTheme="majorHAnsi" w:hAnsiTheme="majorHAnsi" w:cs="Courier New"/>
          <w:sz w:val="22"/>
          <w:szCs w:val="22"/>
        </w:rPr>
        <w:t xml:space="preserve"> v termínu </w:t>
      </w:r>
      <w:r w:rsidR="00557179" w:rsidRPr="007370FC">
        <w:rPr>
          <w:rFonts w:asciiTheme="majorHAnsi" w:hAnsiTheme="majorHAnsi" w:cs="Courier New"/>
          <w:sz w:val="22"/>
          <w:szCs w:val="22"/>
        </w:rPr>
        <w:t>do</w:t>
      </w:r>
      <w:r w:rsidR="004608FC" w:rsidRPr="007370FC">
        <w:rPr>
          <w:rFonts w:asciiTheme="majorHAnsi" w:hAnsiTheme="majorHAnsi" w:cs="Courier New"/>
          <w:sz w:val="22"/>
          <w:szCs w:val="22"/>
        </w:rPr>
        <w:t xml:space="preserve"> 15</w:t>
      </w:r>
      <w:r w:rsidR="00EA19B0" w:rsidRPr="007370FC">
        <w:rPr>
          <w:rFonts w:asciiTheme="majorHAnsi" w:hAnsiTheme="majorHAnsi" w:cs="Courier New"/>
          <w:sz w:val="22"/>
          <w:szCs w:val="22"/>
        </w:rPr>
        <w:t>. 1</w:t>
      </w:r>
      <w:r w:rsidR="005B2C0F" w:rsidRPr="007370FC">
        <w:rPr>
          <w:rFonts w:asciiTheme="majorHAnsi" w:hAnsiTheme="majorHAnsi" w:cs="Courier New"/>
          <w:sz w:val="22"/>
          <w:szCs w:val="22"/>
        </w:rPr>
        <w:t>2</w:t>
      </w:r>
      <w:r w:rsidR="00EA19B0" w:rsidRPr="007370FC">
        <w:rPr>
          <w:rFonts w:asciiTheme="majorHAnsi" w:hAnsiTheme="majorHAnsi" w:cs="Courier New"/>
          <w:sz w:val="22"/>
          <w:szCs w:val="22"/>
        </w:rPr>
        <w:t>. 2018</w:t>
      </w:r>
      <w:r w:rsidR="00415B44" w:rsidRPr="007370FC">
        <w:rPr>
          <w:rFonts w:asciiTheme="majorHAnsi" w:hAnsiTheme="majorHAnsi" w:cs="Courier New"/>
          <w:sz w:val="22"/>
          <w:szCs w:val="22"/>
        </w:rPr>
        <w:t>. Přihlášení</w:t>
      </w:r>
      <w:r w:rsidR="007370FC" w:rsidRPr="007370FC">
        <w:rPr>
          <w:rFonts w:asciiTheme="majorHAnsi" w:hAnsiTheme="majorHAnsi" w:cs="Courier New"/>
          <w:sz w:val="22"/>
          <w:szCs w:val="22"/>
        </w:rPr>
        <w:t xml:space="preserve"> </w:t>
      </w:r>
      <w:r w:rsidR="004608FC" w:rsidRPr="007370FC">
        <w:rPr>
          <w:rFonts w:asciiTheme="majorHAnsi" w:hAnsiTheme="majorHAnsi" w:cs="Courier New"/>
          <w:sz w:val="22"/>
          <w:szCs w:val="22"/>
        </w:rPr>
        <w:t>formou stručnéh</w:t>
      </w:r>
      <w:r w:rsidR="00415B44" w:rsidRPr="007370FC">
        <w:rPr>
          <w:rFonts w:asciiTheme="majorHAnsi" w:hAnsiTheme="majorHAnsi" w:cs="Courier New"/>
          <w:sz w:val="22"/>
          <w:szCs w:val="22"/>
        </w:rPr>
        <w:t>o e-mailu s uvedením názvu obce a</w:t>
      </w:r>
      <w:r w:rsidR="004608FC" w:rsidRPr="007370FC">
        <w:rPr>
          <w:rFonts w:asciiTheme="majorHAnsi" w:hAnsiTheme="majorHAnsi" w:cs="Courier New"/>
          <w:sz w:val="22"/>
          <w:szCs w:val="22"/>
        </w:rPr>
        <w:t xml:space="preserve"> kontaktní osoby zaslaného na e-mailovou adresu: vasakova.marie@praha12.cz</w:t>
      </w:r>
      <w:r w:rsidR="00415B44" w:rsidRPr="007370FC">
        <w:rPr>
          <w:rFonts w:asciiTheme="majorHAnsi" w:hAnsiTheme="majorHAnsi" w:cs="Courier New"/>
          <w:sz w:val="22"/>
          <w:szCs w:val="22"/>
        </w:rPr>
        <w:t>.</w:t>
      </w:r>
    </w:p>
    <w:p w:rsidR="006A69DD" w:rsidRPr="007370FC" w:rsidRDefault="006A69DD" w:rsidP="00674CD1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7377B2" w:rsidRPr="007370FC" w:rsidRDefault="006A69DD" w:rsidP="00674CD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color w:val="000000"/>
          <w:sz w:val="22"/>
          <w:szCs w:val="22"/>
        </w:rPr>
        <w:t>Kontaktními osobami pro obvodní kola sout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ěž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 xml:space="preserve">e jsou </w:t>
      </w:r>
      <w:r w:rsidR="003B07AF" w:rsidRPr="007370FC">
        <w:rPr>
          <w:rFonts w:asciiTheme="majorHAnsi" w:hAnsiTheme="majorHAnsi" w:cs="Courier New"/>
          <w:color w:val="000000"/>
          <w:sz w:val="22"/>
          <w:szCs w:val="22"/>
        </w:rPr>
        <w:t xml:space="preserve">styční </w:t>
      </w:r>
      <w:r w:rsidR="00D8092D" w:rsidRPr="007370FC">
        <w:rPr>
          <w:rFonts w:asciiTheme="majorHAnsi" w:hAnsiTheme="majorHAnsi" w:cs="Courier New"/>
          <w:color w:val="000000"/>
          <w:sz w:val="22"/>
          <w:szCs w:val="22"/>
        </w:rPr>
        <w:t xml:space="preserve">pracovníci pořádajících </w:t>
      </w:r>
      <w:r w:rsidR="003B07AF" w:rsidRPr="007370FC">
        <w:rPr>
          <w:rFonts w:asciiTheme="majorHAnsi" w:hAnsiTheme="majorHAnsi" w:cs="Courier New"/>
          <w:color w:val="000000"/>
          <w:sz w:val="22"/>
          <w:szCs w:val="22"/>
        </w:rPr>
        <w:t>měst, obcí</w:t>
      </w:r>
      <w:r w:rsidR="007349AA" w:rsidRPr="007370FC">
        <w:rPr>
          <w:rFonts w:asciiTheme="majorHAnsi" w:hAnsiTheme="majorHAnsi" w:cs="Courier New"/>
          <w:color w:val="000000"/>
          <w:sz w:val="22"/>
          <w:szCs w:val="22"/>
        </w:rPr>
        <w:t xml:space="preserve"> či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 xml:space="preserve"> </w:t>
      </w:r>
      <w:r w:rsidR="007349AA" w:rsidRPr="007370FC">
        <w:rPr>
          <w:rFonts w:asciiTheme="majorHAnsi" w:hAnsiTheme="majorHAnsi" w:cs="Courier New"/>
          <w:color w:val="000000"/>
          <w:sz w:val="22"/>
          <w:szCs w:val="22"/>
        </w:rPr>
        <w:t xml:space="preserve">městských částí, 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kte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ř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í p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ř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ijímají filmové snímky</w:t>
      </w:r>
      <w:r w:rsidR="00AB7017" w:rsidRPr="007370FC">
        <w:rPr>
          <w:rFonts w:asciiTheme="majorHAnsi" w:hAnsiTheme="majorHAnsi" w:cs="Courier New"/>
          <w:color w:val="000000"/>
          <w:sz w:val="22"/>
          <w:szCs w:val="22"/>
        </w:rPr>
        <w:t xml:space="preserve"> spolu s přihláškami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 xml:space="preserve"> do sout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ěž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e a posuzují, zda spl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ň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ují technické po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ž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adavky a pravidla sout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ěž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e.</w:t>
      </w:r>
    </w:p>
    <w:p w:rsidR="007377B2" w:rsidRPr="007370FC" w:rsidRDefault="007377B2" w:rsidP="007377B2">
      <w:pPr>
        <w:spacing w:line="276" w:lineRule="auto"/>
        <w:ind w:left="360"/>
        <w:jc w:val="both"/>
        <w:rPr>
          <w:rFonts w:asciiTheme="majorHAnsi" w:hAnsiTheme="majorHAnsi" w:cs="Courier New"/>
          <w:sz w:val="22"/>
          <w:szCs w:val="22"/>
        </w:rPr>
      </w:pPr>
    </w:p>
    <w:p w:rsidR="007377B2" w:rsidRPr="007370FC" w:rsidRDefault="007377B2" w:rsidP="00674CD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Krajská kola soutěže organiz</w:t>
      </w:r>
      <w:r w:rsidR="00D8092D" w:rsidRPr="007370FC">
        <w:rPr>
          <w:rFonts w:asciiTheme="majorHAnsi" w:hAnsiTheme="majorHAnsi" w:cs="Courier New"/>
          <w:sz w:val="22"/>
          <w:szCs w:val="22"/>
        </w:rPr>
        <w:t xml:space="preserve">ují kraje nebo statutární města, která se k pořádání soutěže přihlásí v termínu </w:t>
      </w:r>
      <w:r w:rsidR="00557179" w:rsidRPr="007370FC">
        <w:rPr>
          <w:rFonts w:asciiTheme="majorHAnsi" w:hAnsiTheme="majorHAnsi" w:cs="Courier New"/>
          <w:sz w:val="22"/>
          <w:szCs w:val="22"/>
        </w:rPr>
        <w:t>do</w:t>
      </w:r>
      <w:r w:rsidR="00B6445D" w:rsidRPr="007370FC">
        <w:rPr>
          <w:rFonts w:asciiTheme="majorHAnsi" w:hAnsiTheme="majorHAnsi" w:cs="Courier New"/>
          <w:sz w:val="22"/>
          <w:szCs w:val="22"/>
        </w:rPr>
        <w:t xml:space="preserve"> 15. 4</w:t>
      </w:r>
      <w:r w:rsidR="00EA19B0" w:rsidRPr="007370FC">
        <w:rPr>
          <w:rFonts w:asciiTheme="majorHAnsi" w:hAnsiTheme="majorHAnsi" w:cs="Courier New"/>
          <w:sz w:val="22"/>
          <w:szCs w:val="22"/>
        </w:rPr>
        <w:t>. 2018</w:t>
      </w:r>
      <w:r w:rsidR="00B6445D" w:rsidRPr="007370FC">
        <w:rPr>
          <w:rFonts w:asciiTheme="majorHAnsi" w:hAnsiTheme="majorHAnsi" w:cs="Courier New"/>
          <w:sz w:val="22"/>
          <w:szCs w:val="22"/>
        </w:rPr>
        <w:t>.</w:t>
      </w:r>
      <w:r w:rsidR="007370FC">
        <w:rPr>
          <w:rFonts w:asciiTheme="majorHAnsi" w:hAnsiTheme="majorHAnsi" w:cs="Courier New"/>
          <w:sz w:val="22"/>
          <w:szCs w:val="22"/>
        </w:rPr>
        <w:t xml:space="preserve"> </w:t>
      </w:r>
    </w:p>
    <w:p w:rsidR="00EC11FB" w:rsidRPr="007370FC" w:rsidRDefault="00EC11FB" w:rsidP="00EC11FB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 xml:space="preserve">Nominaci do republikového kola automaticky získají také vítězné snímky celopražské soutěže Antifetfestu. </w:t>
      </w:r>
    </w:p>
    <w:p w:rsidR="00557179" w:rsidRPr="007370FC" w:rsidRDefault="00557179" w:rsidP="00557179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557179" w:rsidRPr="007370FC" w:rsidRDefault="00557179" w:rsidP="00674CD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color w:val="000000"/>
          <w:sz w:val="22"/>
          <w:szCs w:val="22"/>
        </w:rPr>
        <w:t>Kontaktními osobami pro krajská kola sout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ěž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e jsou styční pracovníci pořádajících krajů či statutárních měst, kte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ř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í p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ř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ijímají filmové snímky spolu s přihláškami do sout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ěž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e a posuzují, zda spl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ň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ují technické po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ž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>adavky a pravidla sout</w:t>
      </w:r>
      <w:r w:rsidRPr="007370FC">
        <w:rPr>
          <w:rFonts w:asciiTheme="majorHAnsi" w:eastAsia="Calibri" w:hAnsiTheme="majorHAnsi" w:cs="Courier New"/>
          <w:color w:val="000000"/>
          <w:sz w:val="22"/>
          <w:szCs w:val="22"/>
        </w:rPr>
        <w:t>ěž</w:t>
      </w:r>
      <w:r w:rsidRPr="007370FC">
        <w:rPr>
          <w:rFonts w:asciiTheme="majorHAnsi" w:hAnsiTheme="majorHAnsi" w:cs="Courier New"/>
          <w:color w:val="000000"/>
          <w:sz w:val="22"/>
          <w:szCs w:val="22"/>
        </w:rPr>
        <w:t xml:space="preserve">e. </w:t>
      </w:r>
    </w:p>
    <w:p w:rsidR="006A69DD" w:rsidRPr="007370FC" w:rsidRDefault="006A69DD" w:rsidP="00674CD1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6A69DD" w:rsidRPr="007370FC" w:rsidRDefault="00A36131" w:rsidP="00FB4F82">
      <w:pPr>
        <w:pStyle w:val="Prosttext"/>
        <w:numPr>
          <w:ilvl w:val="0"/>
          <w:numId w:val="1"/>
        </w:numPr>
        <w:jc w:val="both"/>
        <w:rPr>
          <w:szCs w:val="22"/>
        </w:rPr>
      </w:pPr>
      <w:r w:rsidRPr="007370FC">
        <w:rPr>
          <w:rFonts w:asciiTheme="majorHAnsi" w:hAnsiTheme="majorHAnsi" w:cs="Courier New"/>
          <w:szCs w:val="22"/>
        </w:rPr>
        <w:lastRenderedPageBreak/>
        <w:t>Soutěžní snímky, které zvítězil</w:t>
      </w:r>
      <w:r w:rsidR="00B6445D" w:rsidRPr="007370FC">
        <w:rPr>
          <w:rFonts w:asciiTheme="majorHAnsi" w:hAnsiTheme="majorHAnsi" w:cs="Courier New"/>
          <w:szCs w:val="22"/>
        </w:rPr>
        <w:t xml:space="preserve">y v obvodních kolech, které jsou </w:t>
      </w:r>
      <w:r w:rsidRPr="007370FC">
        <w:rPr>
          <w:rFonts w:asciiTheme="majorHAnsi" w:hAnsiTheme="majorHAnsi" w:cs="Courier New"/>
          <w:szCs w:val="22"/>
        </w:rPr>
        <w:t>ve správním obvodu krajů nebo statutárních měst, kde krajs</w:t>
      </w:r>
      <w:r w:rsidR="00557179" w:rsidRPr="007370FC">
        <w:rPr>
          <w:rFonts w:asciiTheme="majorHAnsi" w:hAnsiTheme="majorHAnsi" w:cs="Courier New"/>
          <w:szCs w:val="22"/>
        </w:rPr>
        <w:t>ké kolo není pořádáno,</w:t>
      </w:r>
      <w:r w:rsidR="00EC11FB" w:rsidRPr="007370FC">
        <w:rPr>
          <w:rFonts w:asciiTheme="majorHAnsi" w:hAnsiTheme="majorHAnsi" w:cs="Courier New"/>
          <w:szCs w:val="22"/>
        </w:rPr>
        <w:t xml:space="preserve"> </w:t>
      </w:r>
      <w:r w:rsidR="00EA19B0" w:rsidRPr="007370FC">
        <w:rPr>
          <w:rFonts w:asciiTheme="majorHAnsi" w:hAnsiTheme="majorHAnsi" w:cs="Courier New"/>
          <w:szCs w:val="22"/>
        </w:rPr>
        <w:t xml:space="preserve">budou posouzeny </w:t>
      </w:r>
      <w:r w:rsidR="00EC11FB" w:rsidRPr="007370FC">
        <w:rPr>
          <w:rFonts w:asciiTheme="majorHAnsi" w:hAnsiTheme="majorHAnsi" w:cs="Courier New"/>
          <w:szCs w:val="22"/>
        </w:rPr>
        <w:t xml:space="preserve">porotou stanovenou pořadatelem republikového kola a vybrané snímky budou nominovány do celorepublikového finále. </w:t>
      </w:r>
    </w:p>
    <w:p w:rsidR="006A69DD" w:rsidRPr="007370FC" w:rsidRDefault="006A69DD" w:rsidP="006A69DD">
      <w:pPr>
        <w:pStyle w:val="Odstavecseseznamem"/>
        <w:rPr>
          <w:rFonts w:asciiTheme="majorHAnsi" w:hAnsiTheme="majorHAnsi" w:cs="Courier New"/>
          <w:sz w:val="22"/>
          <w:szCs w:val="22"/>
        </w:rPr>
      </w:pPr>
    </w:p>
    <w:p w:rsidR="003B07AF" w:rsidRPr="007370FC" w:rsidRDefault="006A69DD" w:rsidP="006A69DD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 xml:space="preserve">Do </w:t>
      </w:r>
      <w:r w:rsidR="00DF7DDC" w:rsidRPr="007370FC">
        <w:rPr>
          <w:rFonts w:asciiTheme="majorHAnsi" w:hAnsiTheme="majorHAnsi" w:cs="Courier New"/>
          <w:sz w:val="22"/>
          <w:szCs w:val="22"/>
        </w:rPr>
        <w:t xml:space="preserve">nultého kola </w:t>
      </w:r>
      <w:r w:rsidR="00604C50" w:rsidRPr="007370FC">
        <w:rPr>
          <w:rFonts w:asciiTheme="majorHAnsi" w:hAnsiTheme="majorHAnsi" w:cs="Courier New"/>
          <w:sz w:val="22"/>
          <w:szCs w:val="22"/>
        </w:rPr>
        <w:t>celorepublikového</w:t>
      </w:r>
      <w:r w:rsidR="003B07AF" w:rsidRPr="007370FC">
        <w:rPr>
          <w:rFonts w:asciiTheme="majorHAnsi" w:hAnsiTheme="majorHAnsi" w:cs="Courier New"/>
          <w:sz w:val="22"/>
          <w:szCs w:val="22"/>
        </w:rPr>
        <w:t xml:space="preserve"> finále</w:t>
      </w:r>
      <w:r w:rsidR="00EA19B0" w:rsidRPr="007370FC">
        <w:rPr>
          <w:rFonts w:asciiTheme="majorHAnsi" w:hAnsiTheme="majorHAnsi" w:cs="Courier New"/>
          <w:sz w:val="22"/>
          <w:szCs w:val="22"/>
        </w:rPr>
        <w:t xml:space="preserve"> postupují </w:t>
      </w:r>
      <w:r w:rsidRPr="007370FC">
        <w:rPr>
          <w:rFonts w:asciiTheme="majorHAnsi" w:hAnsiTheme="majorHAnsi" w:cs="Courier New"/>
          <w:sz w:val="22"/>
          <w:szCs w:val="22"/>
        </w:rPr>
        <w:t>vít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>zné snímky z obou v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 xml:space="preserve">kových kategorií. </w:t>
      </w:r>
    </w:p>
    <w:p w:rsidR="003B07AF" w:rsidRPr="007370FC" w:rsidRDefault="003B07AF" w:rsidP="003B07AF">
      <w:pPr>
        <w:pStyle w:val="Odstavecseseznamem"/>
        <w:rPr>
          <w:rFonts w:asciiTheme="majorHAnsi" w:hAnsiTheme="majorHAnsi" w:cs="Courier New"/>
          <w:sz w:val="22"/>
          <w:szCs w:val="22"/>
        </w:rPr>
      </w:pPr>
    </w:p>
    <w:p w:rsidR="00EC11FB" w:rsidRPr="007370FC" w:rsidRDefault="00DF7DDC" w:rsidP="006A69DD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Nultý ročník c</w:t>
      </w:r>
      <w:r w:rsidR="003B07AF" w:rsidRPr="007370FC">
        <w:rPr>
          <w:rFonts w:asciiTheme="majorHAnsi" w:hAnsiTheme="majorHAnsi" w:cs="Courier New"/>
          <w:sz w:val="22"/>
          <w:szCs w:val="22"/>
        </w:rPr>
        <w:t>elorepublikové</w:t>
      </w:r>
      <w:r w:rsidRPr="007370FC">
        <w:rPr>
          <w:rFonts w:asciiTheme="majorHAnsi" w:hAnsiTheme="majorHAnsi" w:cs="Courier New"/>
          <w:sz w:val="22"/>
          <w:szCs w:val="22"/>
        </w:rPr>
        <w:t xml:space="preserve">ho finále uspořádá MČ Praha 12 ve spolupráci s Národní sítí Zdravých měst </w:t>
      </w:r>
      <w:r w:rsidR="007349AA" w:rsidRPr="007370FC">
        <w:rPr>
          <w:rFonts w:asciiTheme="majorHAnsi" w:hAnsiTheme="majorHAnsi" w:cs="Courier New"/>
          <w:sz w:val="22"/>
          <w:szCs w:val="22"/>
        </w:rPr>
        <w:t>ČR</w:t>
      </w:r>
      <w:r w:rsidR="00EC11FB" w:rsidRPr="007370FC">
        <w:rPr>
          <w:rFonts w:asciiTheme="majorHAnsi" w:hAnsiTheme="majorHAnsi" w:cs="Courier New"/>
          <w:sz w:val="22"/>
          <w:szCs w:val="22"/>
        </w:rPr>
        <w:t xml:space="preserve">. </w:t>
      </w:r>
    </w:p>
    <w:p w:rsidR="003B07AF" w:rsidRPr="007370FC" w:rsidRDefault="00EC11FB" w:rsidP="00EC11FB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O</w:t>
      </w:r>
      <w:r w:rsidR="003B07AF" w:rsidRPr="007370FC">
        <w:rPr>
          <w:rFonts w:asciiTheme="majorHAnsi" w:hAnsiTheme="majorHAnsi" w:cs="Courier New"/>
          <w:sz w:val="22"/>
          <w:szCs w:val="22"/>
        </w:rPr>
        <w:t>dborná porota vybere vítězné snímky</w:t>
      </w:r>
      <w:r w:rsidR="00EA19B0" w:rsidRPr="007370FC">
        <w:rPr>
          <w:rFonts w:asciiTheme="majorHAnsi" w:hAnsiTheme="majorHAnsi" w:cs="Courier New"/>
          <w:sz w:val="22"/>
          <w:szCs w:val="22"/>
        </w:rPr>
        <w:t xml:space="preserve"> republikového kola </w:t>
      </w:r>
      <w:r w:rsidR="003B07AF" w:rsidRPr="007370FC">
        <w:rPr>
          <w:rFonts w:asciiTheme="majorHAnsi" w:hAnsiTheme="majorHAnsi" w:cs="Courier New"/>
          <w:sz w:val="22"/>
          <w:szCs w:val="22"/>
        </w:rPr>
        <w:t>a vítěze vyhlásí na slavnostním promítání a vyhlašování.</w:t>
      </w:r>
      <w:r w:rsidRPr="007370FC">
        <w:rPr>
          <w:rFonts w:asciiTheme="majorHAnsi" w:hAnsiTheme="majorHAnsi" w:cs="Courier New"/>
          <w:sz w:val="22"/>
          <w:szCs w:val="22"/>
        </w:rPr>
        <w:t xml:space="preserve"> </w:t>
      </w:r>
    </w:p>
    <w:p w:rsidR="006A69DD" w:rsidRPr="007370FC" w:rsidRDefault="006A69DD" w:rsidP="006A69DD">
      <w:p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</w:p>
    <w:p w:rsidR="00FB4F82" w:rsidRPr="007370FC" w:rsidRDefault="006A69DD" w:rsidP="00DB10D7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b/>
          <w:sz w:val="22"/>
          <w:szCs w:val="22"/>
        </w:rPr>
        <w:t>P</w:t>
      </w:r>
      <w:r w:rsidRPr="007370FC">
        <w:rPr>
          <w:rFonts w:asciiTheme="majorHAnsi" w:eastAsia="Calibri" w:hAnsiTheme="majorHAnsi" w:cs="Courier New"/>
          <w:b/>
          <w:sz w:val="22"/>
          <w:szCs w:val="22"/>
        </w:rPr>
        <w:t>ř</w:t>
      </w:r>
      <w:r w:rsidRPr="007370FC">
        <w:rPr>
          <w:rFonts w:asciiTheme="majorHAnsi" w:hAnsiTheme="majorHAnsi" w:cs="Courier New"/>
          <w:b/>
          <w:sz w:val="22"/>
          <w:szCs w:val="22"/>
        </w:rPr>
        <w:t xml:space="preserve">ihlášku a další informace naleznete na internetových adresách </w:t>
      </w:r>
      <w:r w:rsidR="00606DA7" w:rsidRPr="007370FC">
        <w:rPr>
          <w:rFonts w:asciiTheme="majorHAnsi" w:hAnsiTheme="majorHAnsi" w:cs="Courier New"/>
          <w:b/>
          <w:sz w:val="22"/>
          <w:szCs w:val="22"/>
          <w:highlight w:val="yellow"/>
        </w:rPr>
        <w:t xml:space="preserve">( </w:t>
      </w:r>
      <w:r w:rsidR="00604C50" w:rsidRPr="007370FC">
        <w:rPr>
          <w:rFonts w:asciiTheme="majorHAnsi" w:hAnsiTheme="majorHAnsi" w:cs="Courier New"/>
          <w:b/>
          <w:sz w:val="22"/>
          <w:szCs w:val="22"/>
          <w:highlight w:val="yellow"/>
        </w:rPr>
        <w:t>XXXXX</w:t>
      </w:r>
      <w:r w:rsidR="00606DA7" w:rsidRPr="007370FC">
        <w:rPr>
          <w:rFonts w:asciiTheme="majorHAnsi" w:hAnsiTheme="majorHAnsi" w:cs="Courier New"/>
          <w:b/>
          <w:sz w:val="22"/>
          <w:szCs w:val="22"/>
          <w:highlight w:val="yellow"/>
        </w:rPr>
        <w:t xml:space="preserve"> – doplňte, prosím adresu Vašeho úřadu)</w:t>
      </w:r>
      <w:r w:rsidRPr="007370FC">
        <w:rPr>
          <w:rFonts w:asciiTheme="majorHAnsi" w:hAnsiTheme="majorHAnsi" w:cs="Courier New"/>
          <w:b/>
          <w:sz w:val="22"/>
          <w:szCs w:val="22"/>
        </w:rPr>
        <w:t xml:space="preserve">, </w:t>
      </w:r>
      <w:hyperlink r:id="rId10" w:history="1">
        <w:r w:rsidRPr="007370FC">
          <w:rPr>
            <w:rStyle w:val="Hypertextovodkaz"/>
            <w:rFonts w:asciiTheme="majorHAnsi" w:hAnsiTheme="majorHAnsi" w:cs="Courier New"/>
            <w:b/>
            <w:color w:val="FF0000"/>
            <w:sz w:val="22"/>
            <w:szCs w:val="22"/>
          </w:rPr>
          <w:t>http://www.antifetfest.cz</w:t>
        </w:r>
      </w:hyperlink>
      <w:r w:rsidRPr="007370FC">
        <w:rPr>
          <w:rFonts w:asciiTheme="majorHAnsi" w:hAnsiTheme="majorHAnsi" w:cs="Courier New"/>
          <w:color w:val="FF0000"/>
          <w:sz w:val="22"/>
          <w:szCs w:val="22"/>
        </w:rPr>
        <w:t>.</w:t>
      </w:r>
    </w:p>
    <w:p w:rsidR="006A69DD" w:rsidRPr="007370FC" w:rsidRDefault="006A69DD" w:rsidP="006A69DD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6A69DD" w:rsidRPr="007370FC" w:rsidRDefault="006A69DD" w:rsidP="006A69DD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Harmonogram:</w:t>
      </w:r>
    </w:p>
    <w:p w:rsidR="006A69DD" w:rsidRPr="007370FC" w:rsidRDefault="006A69DD" w:rsidP="006A69DD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="Courier New"/>
          <w:bCs/>
          <w:sz w:val="22"/>
          <w:szCs w:val="22"/>
        </w:rPr>
      </w:pPr>
      <w:r w:rsidRPr="007370FC">
        <w:rPr>
          <w:rFonts w:asciiTheme="majorHAnsi" w:hAnsiTheme="majorHAnsi" w:cs="Courier New"/>
          <w:b/>
          <w:sz w:val="22"/>
          <w:szCs w:val="22"/>
        </w:rPr>
        <w:t>Sout</w:t>
      </w:r>
      <w:r w:rsidRPr="007370FC">
        <w:rPr>
          <w:rFonts w:asciiTheme="majorHAnsi" w:eastAsia="Calibri" w:hAnsiTheme="majorHAnsi" w:cs="Courier New"/>
          <w:b/>
          <w:sz w:val="22"/>
          <w:szCs w:val="22"/>
        </w:rPr>
        <w:t>ěž</w:t>
      </w:r>
      <w:r w:rsidRPr="007370FC">
        <w:rPr>
          <w:rFonts w:asciiTheme="majorHAnsi" w:hAnsiTheme="majorHAnsi" w:cs="Courier New"/>
          <w:b/>
          <w:sz w:val="22"/>
          <w:szCs w:val="22"/>
        </w:rPr>
        <w:t>ní snímky budou spolu s p</w:t>
      </w:r>
      <w:r w:rsidRPr="007370FC">
        <w:rPr>
          <w:rFonts w:asciiTheme="majorHAnsi" w:eastAsia="Calibri" w:hAnsiTheme="majorHAnsi" w:cs="Courier New"/>
          <w:b/>
          <w:sz w:val="22"/>
          <w:szCs w:val="22"/>
        </w:rPr>
        <w:t>ř</w:t>
      </w:r>
      <w:r w:rsidRPr="007370FC">
        <w:rPr>
          <w:rFonts w:asciiTheme="majorHAnsi" w:hAnsiTheme="majorHAnsi" w:cs="Courier New"/>
          <w:b/>
          <w:sz w:val="22"/>
          <w:szCs w:val="22"/>
        </w:rPr>
        <w:t>ihláškou p</w:t>
      </w:r>
      <w:r w:rsidRPr="007370FC">
        <w:rPr>
          <w:rFonts w:asciiTheme="majorHAnsi" w:eastAsia="Calibri" w:hAnsiTheme="majorHAnsi" w:cs="Courier New"/>
          <w:b/>
          <w:sz w:val="22"/>
          <w:szCs w:val="22"/>
        </w:rPr>
        <w:t>ř</w:t>
      </w:r>
      <w:r w:rsidRPr="007370FC">
        <w:rPr>
          <w:rFonts w:asciiTheme="majorHAnsi" w:hAnsiTheme="majorHAnsi" w:cs="Courier New"/>
          <w:b/>
          <w:sz w:val="22"/>
          <w:szCs w:val="22"/>
        </w:rPr>
        <w:t>ijímány do 31. b</w:t>
      </w:r>
      <w:r w:rsidRPr="007370FC">
        <w:rPr>
          <w:rFonts w:asciiTheme="majorHAnsi" w:eastAsia="Calibri" w:hAnsiTheme="majorHAnsi" w:cs="Courier New"/>
          <w:b/>
          <w:sz w:val="22"/>
          <w:szCs w:val="22"/>
        </w:rPr>
        <w:t>ř</w:t>
      </w:r>
      <w:r w:rsidRPr="007370FC">
        <w:rPr>
          <w:rFonts w:asciiTheme="majorHAnsi" w:hAnsiTheme="majorHAnsi" w:cs="Courier New"/>
          <w:b/>
          <w:sz w:val="22"/>
          <w:szCs w:val="22"/>
        </w:rPr>
        <w:t>ezna 201</w:t>
      </w:r>
      <w:r w:rsidR="00604C50" w:rsidRPr="007370FC">
        <w:rPr>
          <w:rFonts w:asciiTheme="majorHAnsi" w:hAnsiTheme="majorHAnsi" w:cs="Courier New"/>
          <w:b/>
          <w:sz w:val="22"/>
          <w:szCs w:val="22"/>
        </w:rPr>
        <w:t>8</w:t>
      </w:r>
      <w:r w:rsidRPr="007370FC">
        <w:rPr>
          <w:rFonts w:asciiTheme="majorHAnsi" w:hAnsiTheme="majorHAnsi" w:cs="Courier New"/>
          <w:b/>
          <w:sz w:val="22"/>
          <w:szCs w:val="22"/>
        </w:rPr>
        <w:t xml:space="preserve"> </w:t>
      </w:r>
      <w:r w:rsidRPr="007370FC">
        <w:rPr>
          <w:rFonts w:asciiTheme="majorHAnsi" w:hAnsiTheme="majorHAnsi" w:cs="Courier New"/>
          <w:bCs/>
          <w:sz w:val="22"/>
          <w:szCs w:val="22"/>
        </w:rPr>
        <w:t>na místn</w:t>
      </w:r>
      <w:r w:rsidRPr="007370FC">
        <w:rPr>
          <w:rFonts w:asciiTheme="majorHAnsi" w:eastAsia="Calibri" w:hAnsiTheme="majorHAnsi" w:cs="Courier New"/>
          <w:bCs/>
          <w:sz w:val="22"/>
          <w:szCs w:val="22"/>
        </w:rPr>
        <w:t>ě</w:t>
      </w:r>
      <w:r w:rsidRPr="007370FC">
        <w:rPr>
          <w:rFonts w:asciiTheme="majorHAnsi" w:hAnsiTheme="majorHAnsi" w:cs="Courier New"/>
          <w:bCs/>
          <w:sz w:val="22"/>
          <w:szCs w:val="22"/>
        </w:rPr>
        <w:t xml:space="preserve"> p</w:t>
      </w:r>
      <w:r w:rsidRPr="007370FC">
        <w:rPr>
          <w:rFonts w:asciiTheme="majorHAnsi" w:eastAsia="Calibri" w:hAnsiTheme="majorHAnsi" w:cs="Courier New"/>
          <w:bCs/>
          <w:sz w:val="22"/>
          <w:szCs w:val="22"/>
        </w:rPr>
        <w:t>ř</w:t>
      </w:r>
      <w:r w:rsidRPr="007370FC">
        <w:rPr>
          <w:rFonts w:asciiTheme="majorHAnsi" w:hAnsiTheme="majorHAnsi" w:cs="Courier New"/>
          <w:bCs/>
          <w:sz w:val="22"/>
          <w:szCs w:val="22"/>
        </w:rPr>
        <w:t>íslušném ú</w:t>
      </w:r>
      <w:r w:rsidRPr="007370FC">
        <w:rPr>
          <w:rFonts w:asciiTheme="majorHAnsi" w:eastAsia="Calibri" w:hAnsiTheme="majorHAnsi" w:cs="Courier New"/>
          <w:bCs/>
          <w:sz w:val="22"/>
          <w:szCs w:val="22"/>
        </w:rPr>
        <w:t>ř</w:t>
      </w:r>
      <w:r w:rsidRPr="007370FC">
        <w:rPr>
          <w:rFonts w:asciiTheme="majorHAnsi" w:hAnsiTheme="majorHAnsi" w:cs="Courier New"/>
          <w:bCs/>
          <w:sz w:val="22"/>
          <w:szCs w:val="22"/>
        </w:rPr>
        <w:t>ad</w:t>
      </w:r>
      <w:r w:rsidRPr="007370FC">
        <w:rPr>
          <w:rFonts w:asciiTheme="majorHAnsi" w:eastAsia="Calibri" w:hAnsiTheme="majorHAnsi" w:cs="Courier New"/>
          <w:bCs/>
          <w:sz w:val="22"/>
          <w:szCs w:val="22"/>
        </w:rPr>
        <w:t>ě</w:t>
      </w:r>
      <w:r w:rsidRPr="007370FC">
        <w:rPr>
          <w:rFonts w:asciiTheme="majorHAnsi" w:hAnsiTheme="majorHAnsi" w:cs="Courier New"/>
          <w:bCs/>
          <w:sz w:val="22"/>
          <w:szCs w:val="22"/>
        </w:rPr>
        <w:t xml:space="preserve"> </w:t>
      </w:r>
      <w:r w:rsidR="00604C50" w:rsidRPr="007370FC">
        <w:rPr>
          <w:rFonts w:asciiTheme="majorHAnsi" w:hAnsiTheme="majorHAnsi" w:cs="Courier New"/>
          <w:bCs/>
          <w:sz w:val="22"/>
          <w:szCs w:val="22"/>
        </w:rPr>
        <w:t>obcí a měst</w:t>
      </w:r>
      <w:r w:rsidRPr="007370FC">
        <w:rPr>
          <w:rFonts w:asciiTheme="majorHAnsi" w:hAnsiTheme="majorHAnsi" w:cs="Courier New"/>
          <w:bCs/>
          <w:sz w:val="22"/>
          <w:szCs w:val="22"/>
        </w:rPr>
        <w:t xml:space="preserve"> </w:t>
      </w:r>
      <w:r w:rsidR="00606DA7" w:rsidRPr="007370FC">
        <w:rPr>
          <w:rFonts w:asciiTheme="majorHAnsi" w:hAnsiTheme="majorHAnsi" w:cs="Courier New"/>
          <w:bCs/>
          <w:sz w:val="22"/>
          <w:szCs w:val="22"/>
          <w:highlight w:val="yellow"/>
        </w:rPr>
        <w:t>(</w:t>
      </w:r>
      <w:r w:rsidR="00604C50" w:rsidRPr="007370FC">
        <w:rPr>
          <w:rFonts w:asciiTheme="majorHAnsi" w:hAnsiTheme="majorHAnsi" w:cs="Courier New"/>
          <w:bCs/>
          <w:sz w:val="22"/>
          <w:szCs w:val="22"/>
          <w:highlight w:val="yellow"/>
        </w:rPr>
        <w:t>xxxxxxxxxx</w:t>
      </w:r>
      <w:r w:rsidR="00606DA7" w:rsidRPr="007370FC">
        <w:rPr>
          <w:rFonts w:asciiTheme="majorHAnsi" w:hAnsiTheme="majorHAnsi" w:cs="Courier New"/>
          <w:bCs/>
          <w:sz w:val="22"/>
          <w:szCs w:val="22"/>
          <w:highlight w:val="yellow"/>
        </w:rPr>
        <w:t xml:space="preserve"> – doplňte, prosím za Vaši obec, město)</w:t>
      </w:r>
      <w:r w:rsidRPr="007370FC">
        <w:rPr>
          <w:rFonts w:asciiTheme="majorHAnsi" w:hAnsiTheme="majorHAnsi" w:cs="Courier New"/>
          <w:bCs/>
          <w:sz w:val="22"/>
          <w:szCs w:val="22"/>
        </w:rPr>
        <w:t>. Obálku ozna</w:t>
      </w:r>
      <w:r w:rsidRPr="007370FC">
        <w:rPr>
          <w:rFonts w:asciiTheme="majorHAnsi" w:eastAsia="Calibri" w:hAnsiTheme="majorHAnsi" w:cs="Courier New"/>
          <w:bCs/>
          <w:sz w:val="22"/>
          <w:szCs w:val="22"/>
        </w:rPr>
        <w:t>č</w:t>
      </w:r>
      <w:r w:rsidRPr="007370FC">
        <w:rPr>
          <w:rFonts w:asciiTheme="majorHAnsi" w:hAnsiTheme="majorHAnsi" w:cs="Courier New"/>
          <w:bCs/>
          <w:sz w:val="22"/>
          <w:szCs w:val="22"/>
        </w:rPr>
        <w:t>te „Antifetfest 201</w:t>
      </w:r>
      <w:r w:rsidR="00604C50" w:rsidRPr="007370FC">
        <w:rPr>
          <w:rFonts w:asciiTheme="majorHAnsi" w:hAnsiTheme="majorHAnsi" w:cs="Courier New"/>
          <w:bCs/>
          <w:sz w:val="22"/>
          <w:szCs w:val="22"/>
        </w:rPr>
        <w:t>8</w:t>
      </w:r>
      <w:r w:rsidRPr="007370FC">
        <w:rPr>
          <w:rFonts w:asciiTheme="majorHAnsi" w:hAnsiTheme="majorHAnsi" w:cs="Courier New"/>
          <w:bCs/>
          <w:sz w:val="22"/>
          <w:szCs w:val="22"/>
        </w:rPr>
        <w:t>“.</w:t>
      </w:r>
    </w:p>
    <w:p w:rsidR="006A69DD" w:rsidRPr="007370FC" w:rsidRDefault="006A69DD" w:rsidP="006A69DD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Výb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>r vít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>zných snímk</w:t>
      </w:r>
      <w:r w:rsidRPr="007370FC">
        <w:rPr>
          <w:rFonts w:asciiTheme="majorHAnsi" w:eastAsia="Calibri" w:hAnsiTheme="majorHAnsi" w:cs="Courier New"/>
          <w:sz w:val="22"/>
          <w:szCs w:val="22"/>
        </w:rPr>
        <w:t>ů</w:t>
      </w:r>
      <w:r w:rsidRPr="007370FC">
        <w:rPr>
          <w:rFonts w:asciiTheme="majorHAnsi" w:hAnsiTheme="majorHAnsi" w:cs="Courier New"/>
          <w:sz w:val="22"/>
          <w:szCs w:val="22"/>
        </w:rPr>
        <w:t xml:space="preserve"> </w:t>
      </w:r>
      <w:r w:rsidR="00604C50" w:rsidRPr="007370FC">
        <w:rPr>
          <w:rFonts w:asciiTheme="majorHAnsi" w:hAnsiTheme="majorHAnsi" w:cs="Courier New"/>
          <w:sz w:val="22"/>
          <w:szCs w:val="22"/>
        </w:rPr>
        <w:t>obcí a měst</w:t>
      </w:r>
      <w:r w:rsidRPr="007370FC">
        <w:rPr>
          <w:rFonts w:asciiTheme="majorHAnsi" w:hAnsiTheme="majorHAnsi" w:cs="Courier New"/>
          <w:sz w:val="22"/>
          <w:szCs w:val="22"/>
        </w:rPr>
        <w:t xml:space="preserve"> prob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>hne v dubnu 201</w:t>
      </w:r>
      <w:r w:rsidR="00604C50" w:rsidRPr="007370FC">
        <w:rPr>
          <w:rFonts w:asciiTheme="majorHAnsi" w:hAnsiTheme="majorHAnsi" w:cs="Courier New"/>
          <w:sz w:val="22"/>
          <w:szCs w:val="22"/>
        </w:rPr>
        <w:t>8</w:t>
      </w:r>
      <w:r w:rsidRPr="007370FC">
        <w:rPr>
          <w:rFonts w:asciiTheme="majorHAnsi" w:hAnsiTheme="majorHAnsi" w:cs="Courier New"/>
          <w:sz w:val="22"/>
          <w:szCs w:val="22"/>
        </w:rPr>
        <w:t>.</w:t>
      </w:r>
    </w:p>
    <w:p w:rsidR="001E33F5" w:rsidRPr="007370FC" w:rsidRDefault="00604C50" w:rsidP="006A69DD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Celorepublikové</w:t>
      </w:r>
      <w:r w:rsidR="006A69DD" w:rsidRPr="007370FC">
        <w:rPr>
          <w:rFonts w:asciiTheme="majorHAnsi" w:hAnsiTheme="majorHAnsi" w:cs="Courier New"/>
          <w:sz w:val="22"/>
          <w:szCs w:val="22"/>
        </w:rPr>
        <w:t xml:space="preserve"> finále se uskute</w:t>
      </w:r>
      <w:r w:rsidR="006A69DD"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="006A69DD" w:rsidRPr="007370FC">
        <w:rPr>
          <w:rFonts w:asciiTheme="majorHAnsi" w:hAnsiTheme="majorHAnsi" w:cs="Courier New"/>
          <w:sz w:val="22"/>
          <w:szCs w:val="22"/>
        </w:rPr>
        <w:t>ní v</w:t>
      </w:r>
      <w:r w:rsidR="00AC1BCB" w:rsidRPr="007370FC">
        <w:rPr>
          <w:rFonts w:asciiTheme="majorHAnsi" w:hAnsiTheme="majorHAnsi" w:cs="Courier New"/>
          <w:sz w:val="22"/>
          <w:szCs w:val="22"/>
        </w:rPr>
        <w:t> </w:t>
      </w:r>
      <w:r w:rsidRPr="007370FC">
        <w:rPr>
          <w:rFonts w:asciiTheme="majorHAnsi" w:eastAsia="Calibri" w:hAnsiTheme="majorHAnsi" w:cs="Courier New"/>
          <w:sz w:val="22"/>
          <w:szCs w:val="22"/>
        </w:rPr>
        <w:t>září</w:t>
      </w:r>
      <w:r w:rsidR="00AC1BCB" w:rsidRPr="007370FC">
        <w:rPr>
          <w:rFonts w:asciiTheme="majorHAnsi" w:eastAsia="Calibri" w:hAnsiTheme="majorHAnsi" w:cs="Courier New"/>
          <w:sz w:val="22"/>
          <w:szCs w:val="22"/>
        </w:rPr>
        <w:t xml:space="preserve"> </w:t>
      </w:r>
      <w:r w:rsidRPr="007370FC">
        <w:rPr>
          <w:rFonts w:asciiTheme="majorHAnsi" w:eastAsia="Calibri" w:hAnsiTheme="majorHAnsi" w:cs="Courier New"/>
          <w:sz w:val="22"/>
          <w:szCs w:val="22"/>
        </w:rPr>
        <w:t>2018</w:t>
      </w:r>
      <w:r w:rsidR="001E33F5" w:rsidRPr="007370FC">
        <w:rPr>
          <w:rFonts w:asciiTheme="majorHAnsi" w:hAnsiTheme="majorHAnsi" w:cs="Courier New"/>
          <w:sz w:val="22"/>
          <w:szCs w:val="22"/>
        </w:rPr>
        <w:t xml:space="preserve"> v </w:t>
      </w:r>
      <w:r w:rsidRPr="007370FC">
        <w:rPr>
          <w:rFonts w:asciiTheme="majorHAnsi" w:hAnsiTheme="majorHAnsi" w:cs="Courier New"/>
          <w:sz w:val="22"/>
          <w:szCs w:val="22"/>
        </w:rPr>
        <w:t>Praze</w:t>
      </w:r>
      <w:r w:rsidR="001E33F5" w:rsidRPr="007370FC">
        <w:rPr>
          <w:rFonts w:asciiTheme="majorHAnsi" w:hAnsiTheme="majorHAnsi" w:cs="Courier New"/>
          <w:sz w:val="22"/>
          <w:szCs w:val="22"/>
        </w:rPr>
        <w:t>.</w:t>
      </w:r>
    </w:p>
    <w:p w:rsidR="006A69DD" w:rsidRPr="007370FC" w:rsidRDefault="006A69DD" w:rsidP="006A69DD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Od kv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>tna 201</w:t>
      </w:r>
      <w:r w:rsidR="00604C50" w:rsidRPr="007370FC">
        <w:rPr>
          <w:rFonts w:asciiTheme="majorHAnsi" w:hAnsiTheme="majorHAnsi" w:cs="Courier New"/>
          <w:sz w:val="22"/>
          <w:szCs w:val="22"/>
        </w:rPr>
        <w:t>8</w:t>
      </w:r>
      <w:r w:rsidRPr="007370FC">
        <w:rPr>
          <w:rFonts w:asciiTheme="majorHAnsi" w:hAnsiTheme="majorHAnsi" w:cs="Courier New"/>
          <w:sz w:val="22"/>
          <w:szCs w:val="22"/>
        </w:rPr>
        <w:t xml:space="preserve"> bude sou</w:t>
      </w:r>
      <w:r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Pr="007370FC">
        <w:rPr>
          <w:rFonts w:asciiTheme="majorHAnsi" w:hAnsiTheme="majorHAnsi" w:cs="Courier New"/>
          <w:sz w:val="22"/>
          <w:szCs w:val="22"/>
        </w:rPr>
        <w:t>asn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 xml:space="preserve"> probíhat internetové hlasování o Cenu diváka na </w:t>
      </w:r>
      <w:hyperlink r:id="rId11" w:history="1">
        <w:r w:rsidRPr="007370FC">
          <w:rPr>
            <w:rStyle w:val="Hypertextovodkaz"/>
            <w:rFonts w:asciiTheme="majorHAnsi" w:hAnsiTheme="majorHAnsi" w:cs="Courier New"/>
            <w:color w:val="FF0000"/>
            <w:sz w:val="22"/>
            <w:szCs w:val="22"/>
          </w:rPr>
          <w:t>www.antifetfest.cz</w:t>
        </w:r>
      </w:hyperlink>
      <w:r w:rsidRPr="007370FC">
        <w:rPr>
          <w:rFonts w:asciiTheme="majorHAnsi" w:hAnsiTheme="majorHAnsi" w:cs="Courier New"/>
          <w:sz w:val="22"/>
          <w:szCs w:val="22"/>
        </w:rPr>
        <w:t>.</w:t>
      </w:r>
    </w:p>
    <w:p w:rsidR="006A69DD" w:rsidRPr="007370FC" w:rsidRDefault="006A69DD" w:rsidP="006A69DD">
      <w:pPr>
        <w:spacing w:line="276" w:lineRule="auto"/>
        <w:ind w:left="1800"/>
        <w:jc w:val="both"/>
        <w:rPr>
          <w:rFonts w:asciiTheme="majorHAnsi" w:hAnsiTheme="majorHAnsi" w:cs="Courier New"/>
          <w:sz w:val="22"/>
          <w:szCs w:val="22"/>
        </w:rPr>
      </w:pPr>
    </w:p>
    <w:p w:rsidR="00D54B11" w:rsidRPr="007370FC" w:rsidRDefault="006A69DD" w:rsidP="00D54B1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Po</w:t>
      </w:r>
      <w:r w:rsidRPr="007370FC">
        <w:rPr>
          <w:rFonts w:asciiTheme="majorHAnsi" w:eastAsia="Calibri" w:hAnsiTheme="majorHAnsi" w:cs="Courier New"/>
          <w:sz w:val="22"/>
          <w:szCs w:val="22"/>
        </w:rPr>
        <w:t>ř</w:t>
      </w:r>
      <w:r w:rsidRPr="007370FC">
        <w:rPr>
          <w:rFonts w:asciiTheme="majorHAnsi" w:hAnsiTheme="majorHAnsi" w:cs="Courier New"/>
          <w:sz w:val="22"/>
          <w:szCs w:val="22"/>
        </w:rPr>
        <w:t>adatel si vyhrazuje právo vy</w:t>
      </w:r>
      <w:r w:rsidRPr="007370FC">
        <w:rPr>
          <w:rFonts w:asciiTheme="majorHAnsi" w:eastAsia="Calibri" w:hAnsiTheme="majorHAnsi" w:cs="Courier New"/>
          <w:sz w:val="22"/>
          <w:szCs w:val="22"/>
        </w:rPr>
        <w:t>ř</w:t>
      </w:r>
      <w:r w:rsidRPr="007370FC">
        <w:rPr>
          <w:rFonts w:asciiTheme="majorHAnsi" w:hAnsiTheme="majorHAnsi" w:cs="Courier New"/>
          <w:sz w:val="22"/>
          <w:szCs w:val="22"/>
        </w:rPr>
        <w:t>adit snímky se záb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>ry, které</w:t>
      </w:r>
      <w:r w:rsidR="00EC61CF" w:rsidRPr="007370FC">
        <w:rPr>
          <w:rFonts w:asciiTheme="majorHAnsi" w:hAnsiTheme="majorHAnsi" w:cs="Courier New"/>
          <w:sz w:val="22"/>
          <w:szCs w:val="22"/>
        </w:rPr>
        <w:t xml:space="preserve"> jsou v rozporu s platnou legislativou, </w:t>
      </w:r>
      <w:r w:rsidRPr="007370FC">
        <w:rPr>
          <w:rFonts w:asciiTheme="majorHAnsi" w:hAnsiTheme="majorHAnsi" w:cs="Courier New"/>
          <w:sz w:val="22"/>
          <w:szCs w:val="22"/>
        </w:rPr>
        <w:t>navád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>jí</w:t>
      </w:r>
      <w:r w:rsidR="00EC61CF" w:rsidRPr="007370FC">
        <w:rPr>
          <w:rFonts w:asciiTheme="majorHAnsi" w:hAnsiTheme="majorHAnsi" w:cs="Courier New"/>
          <w:sz w:val="22"/>
          <w:szCs w:val="22"/>
        </w:rPr>
        <w:br/>
      </w:r>
      <w:r w:rsidRPr="007370FC">
        <w:rPr>
          <w:rFonts w:asciiTheme="majorHAnsi" w:hAnsiTheme="majorHAnsi" w:cs="Courier New"/>
          <w:sz w:val="22"/>
          <w:szCs w:val="22"/>
        </w:rPr>
        <w:t>k u</w:t>
      </w:r>
      <w:r w:rsidRPr="007370FC">
        <w:rPr>
          <w:rFonts w:asciiTheme="majorHAnsi" w:eastAsia="Calibri" w:hAnsiTheme="majorHAnsi" w:cs="Courier New"/>
          <w:sz w:val="22"/>
          <w:szCs w:val="22"/>
        </w:rPr>
        <w:t>ž</w:t>
      </w:r>
      <w:r w:rsidRPr="007370FC">
        <w:rPr>
          <w:rFonts w:asciiTheme="majorHAnsi" w:hAnsiTheme="majorHAnsi" w:cs="Courier New"/>
          <w:sz w:val="22"/>
          <w:szCs w:val="22"/>
        </w:rPr>
        <w:t>ívání drog, lí</w:t>
      </w:r>
      <w:r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Pr="007370FC">
        <w:rPr>
          <w:rFonts w:asciiTheme="majorHAnsi" w:hAnsiTheme="majorHAnsi" w:cs="Courier New"/>
          <w:sz w:val="22"/>
          <w:szCs w:val="22"/>
        </w:rPr>
        <w:t>í krutá a nelidská jednání, problematiku rizikového chování zleh</w:t>
      </w:r>
      <w:r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Pr="007370FC">
        <w:rPr>
          <w:rFonts w:asciiTheme="majorHAnsi" w:hAnsiTheme="majorHAnsi" w:cs="Courier New"/>
          <w:sz w:val="22"/>
          <w:szCs w:val="22"/>
        </w:rPr>
        <w:t xml:space="preserve">ují, omlouvají </w:t>
      </w:r>
      <w:r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Pr="007370FC">
        <w:rPr>
          <w:rFonts w:asciiTheme="majorHAnsi" w:hAnsiTheme="majorHAnsi" w:cs="Courier New"/>
          <w:sz w:val="22"/>
          <w:szCs w:val="22"/>
        </w:rPr>
        <w:t>i schvalují. Snímky nesmí obsahovat záb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>ry, které by podn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>covaly k nenávisti z d</w:t>
      </w:r>
      <w:r w:rsidRPr="007370FC">
        <w:rPr>
          <w:rFonts w:asciiTheme="majorHAnsi" w:eastAsia="Calibri" w:hAnsiTheme="majorHAnsi" w:cs="Courier New"/>
          <w:sz w:val="22"/>
          <w:szCs w:val="22"/>
        </w:rPr>
        <w:t>ů</w:t>
      </w:r>
      <w:r w:rsidRPr="007370FC">
        <w:rPr>
          <w:rFonts w:asciiTheme="majorHAnsi" w:hAnsiTheme="majorHAnsi" w:cs="Courier New"/>
          <w:sz w:val="22"/>
          <w:szCs w:val="22"/>
        </w:rPr>
        <w:t>vodu rasy, pohlaví, nábo</w:t>
      </w:r>
      <w:r w:rsidRPr="007370FC">
        <w:rPr>
          <w:rFonts w:asciiTheme="majorHAnsi" w:eastAsia="Calibri" w:hAnsiTheme="majorHAnsi" w:cs="Courier New"/>
          <w:sz w:val="22"/>
          <w:szCs w:val="22"/>
        </w:rPr>
        <w:t>ž</w:t>
      </w:r>
      <w:r w:rsidRPr="007370FC">
        <w:rPr>
          <w:rFonts w:asciiTheme="majorHAnsi" w:hAnsiTheme="majorHAnsi" w:cs="Courier New"/>
          <w:sz w:val="22"/>
          <w:szCs w:val="22"/>
        </w:rPr>
        <w:t>enství, národnosti nebo p</w:t>
      </w:r>
      <w:r w:rsidRPr="007370FC">
        <w:rPr>
          <w:rFonts w:asciiTheme="majorHAnsi" w:eastAsia="Calibri" w:hAnsiTheme="majorHAnsi" w:cs="Courier New"/>
          <w:sz w:val="22"/>
          <w:szCs w:val="22"/>
        </w:rPr>
        <w:t>ř</w:t>
      </w:r>
      <w:r w:rsidRPr="007370FC">
        <w:rPr>
          <w:rFonts w:asciiTheme="majorHAnsi" w:hAnsiTheme="majorHAnsi" w:cs="Courier New"/>
          <w:sz w:val="22"/>
          <w:szCs w:val="22"/>
        </w:rPr>
        <w:t>íslušnosti k ur</w:t>
      </w:r>
      <w:r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Pr="007370FC">
        <w:rPr>
          <w:rFonts w:asciiTheme="majorHAnsi" w:hAnsiTheme="majorHAnsi" w:cs="Courier New"/>
          <w:sz w:val="22"/>
          <w:szCs w:val="22"/>
        </w:rPr>
        <w:t>ité skupin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 xml:space="preserve"> obyvatel, dále ty, které by bezd</w:t>
      </w:r>
      <w:r w:rsidRPr="007370FC">
        <w:rPr>
          <w:rFonts w:asciiTheme="majorHAnsi" w:eastAsia="Calibri" w:hAnsiTheme="majorHAnsi" w:cs="Courier New"/>
          <w:sz w:val="22"/>
          <w:szCs w:val="22"/>
        </w:rPr>
        <w:t>ů</w:t>
      </w:r>
      <w:r w:rsidRPr="007370FC">
        <w:rPr>
          <w:rFonts w:asciiTheme="majorHAnsi" w:hAnsiTheme="majorHAnsi" w:cs="Courier New"/>
          <w:sz w:val="22"/>
          <w:szCs w:val="22"/>
        </w:rPr>
        <w:t>vodn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 xml:space="preserve"> zobrazovaly osoby umírající nebo vystavené t</w:t>
      </w:r>
      <w:r w:rsidRPr="007370FC">
        <w:rPr>
          <w:rFonts w:asciiTheme="majorHAnsi" w:eastAsia="Calibri" w:hAnsiTheme="majorHAnsi" w:cs="Courier New"/>
          <w:sz w:val="22"/>
          <w:szCs w:val="22"/>
        </w:rPr>
        <w:t>ěž</w:t>
      </w:r>
      <w:r w:rsidRPr="007370FC">
        <w:rPr>
          <w:rFonts w:asciiTheme="majorHAnsi" w:hAnsiTheme="majorHAnsi" w:cs="Courier New"/>
          <w:sz w:val="22"/>
          <w:szCs w:val="22"/>
        </w:rPr>
        <w:t>kému t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>lesnému nebo duševnímu utrpení zp</w:t>
      </w:r>
      <w:r w:rsidRPr="007370FC">
        <w:rPr>
          <w:rFonts w:asciiTheme="majorHAnsi" w:eastAsia="Calibri" w:hAnsiTheme="majorHAnsi" w:cs="Courier New"/>
          <w:sz w:val="22"/>
          <w:szCs w:val="22"/>
        </w:rPr>
        <w:t>ů</w:t>
      </w:r>
      <w:r w:rsidRPr="007370FC">
        <w:rPr>
          <w:rFonts w:asciiTheme="majorHAnsi" w:hAnsiTheme="majorHAnsi" w:cs="Courier New"/>
          <w:sz w:val="22"/>
          <w:szCs w:val="22"/>
        </w:rPr>
        <w:t>sobem sni</w:t>
      </w:r>
      <w:r w:rsidRPr="007370FC">
        <w:rPr>
          <w:rFonts w:asciiTheme="majorHAnsi" w:eastAsia="Calibri" w:hAnsiTheme="majorHAnsi" w:cs="Courier New"/>
          <w:sz w:val="22"/>
          <w:szCs w:val="22"/>
        </w:rPr>
        <w:t>ž</w:t>
      </w:r>
      <w:r w:rsidRPr="007370FC">
        <w:rPr>
          <w:rFonts w:asciiTheme="majorHAnsi" w:hAnsiTheme="majorHAnsi" w:cs="Courier New"/>
          <w:sz w:val="22"/>
          <w:szCs w:val="22"/>
        </w:rPr>
        <w:t>ujícím lidskou d</w:t>
      </w:r>
      <w:r w:rsidRPr="007370FC">
        <w:rPr>
          <w:rFonts w:asciiTheme="majorHAnsi" w:eastAsia="Calibri" w:hAnsiTheme="majorHAnsi" w:cs="Courier New"/>
          <w:sz w:val="22"/>
          <w:szCs w:val="22"/>
        </w:rPr>
        <w:t>ů</w:t>
      </w:r>
      <w:r w:rsidRPr="007370FC">
        <w:rPr>
          <w:rFonts w:asciiTheme="majorHAnsi" w:hAnsiTheme="majorHAnsi" w:cs="Courier New"/>
          <w:sz w:val="22"/>
          <w:szCs w:val="22"/>
        </w:rPr>
        <w:t>stojnost, nebo které by mohly vá</w:t>
      </w:r>
      <w:r w:rsidRPr="007370FC">
        <w:rPr>
          <w:rFonts w:asciiTheme="majorHAnsi" w:eastAsia="Calibri" w:hAnsiTheme="majorHAnsi" w:cs="Courier New"/>
          <w:sz w:val="22"/>
          <w:szCs w:val="22"/>
        </w:rPr>
        <w:t>ž</w:t>
      </w:r>
      <w:r w:rsidRPr="007370FC">
        <w:rPr>
          <w:rFonts w:asciiTheme="majorHAnsi" w:hAnsiTheme="majorHAnsi" w:cs="Courier New"/>
          <w:sz w:val="22"/>
          <w:szCs w:val="22"/>
        </w:rPr>
        <w:t>n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 xml:space="preserve"> narušit fyzický, psychický nebo mravní vývoj d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 xml:space="preserve">tí a mladistvých tím, </w:t>
      </w:r>
      <w:r w:rsidRPr="007370FC">
        <w:rPr>
          <w:rFonts w:asciiTheme="majorHAnsi" w:eastAsia="Calibri" w:hAnsiTheme="majorHAnsi" w:cs="Courier New"/>
          <w:sz w:val="22"/>
          <w:szCs w:val="22"/>
        </w:rPr>
        <w:t>ž</w:t>
      </w:r>
      <w:r w:rsidRPr="007370FC">
        <w:rPr>
          <w:rFonts w:asciiTheme="majorHAnsi" w:hAnsiTheme="majorHAnsi" w:cs="Courier New"/>
          <w:sz w:val="22"/>
          <w:szCs w:val="22"/>
        </w:rPr>
        <w:t>e obsahují pornografii a hrubé samoú</w:t>
      </w:r>
      <w:r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Pr="007370FC">
        <w:rPr>
          <w:rFonts w:asciiTheme="majorHAnsi" w:hAnsiTheme="majorHAnsi" w:cs="Courier New"/>
          <w:sz w:val="22"/>
          <w:szCs w:val="22"/>
        </w:rPr>
        <w:t>elné násilí.</w:t>
      </w:r>
    </w:p>
    <w:p w:rsidR="00D54B11" w:rsidRPr="007370FC" w:rsidRDefault="00D54B11" w:rsidP="00D54B11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D54B11" w:rsidRPr="007370FC" w:rsidRDefault="00D54B11" w:rsidP="00D54B1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 xml:space="preserve">Technické parametry: </w:t>
      </w:r>
    </w:p>
    <w:p w:rsidR="00D54B11" w:rsidRPr="007370FC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 xml:space="preserve">Délka snímku max. 10 minut (delší snímky budou automaticky </w:t>
      </w:r>
      <w:r w:rsidRPr="007370FC">
        <w:rPr>
          <w:rFonts w:asciiTheme="majorHAnsi" w:hAnsiTheme="majorHAnsi" w:cs="Courier New"/>
          <w:sz w:val="22"/>
          <w:szCs w:val="22"/>
          <w:u w:val="single"/>
        </w:rPr>
        <w:t>vy</w:t>
      </w:r>
      <w:r w:rsidRPr="007370FC">
        <w:rPr>
          <w:rFonts w:asciiTheme="majorHAnsi" w:eastAsia="Calibri" w:hAnsiTheme="majorHAnsi" w:cs="Courier New"/>
          <w:sz w:val="22"/>
          <w:szCs w:val="22"/>
          <w:u w:val="single"/>
        </w:rPr>
        <w:t>ř</w:t>
      </w:r>
      <w:r w:rsidRPr="007370FC">
        <w:rPr>
          <w:rFonts w:asciiTheme="majorHAnsi" w:hAnsiTheme="majorHAnsi" w:cs="Courier New"/>
          <w:sz w:val="22"/>
          <w:szCs w:val="22"/>
          <w:u w:val="single"/>
        </w:rPr>
        <w:t>azeny</w:t>
      </w:r>
      <w:r w:rsidRPr="007370FC">
        <w:rPr>
          <w:rFonts w:asciiTheme="majorHAnsi" w:hAnsiTheme="majorHAnsi" w:cs="Courier New"/>
          <w:sz w:val="22"/>
          <w:szCs w:val="22"/>
        </w:rPr>
        <w:t xml:space="preserve">) </w:t>
      </w:r>
    </w:p>
    <w:p w:rsidR="00D54B11" w:rsidRPr="007370FC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Na začátku a na konci snímku 3 vteřiny černého plátna („black screen“)</w:t>
      </w:r>
    </w:p>
    <w:p w:rsidR="00D54B11" w:rsidRPr="007370FC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 xml:space="preserve">Ve snímku se musí objevit: </w:t>
      </w:r>
      <w:r w:rsidRPr="007370FC">
        <w:rPr>
          <w:rFonts w:asciiTheme="majorHAnsi" w:hAnsiTheme="majorHAnsi" w:cs="Courier New"/>
          <w:i/>
          <w:sz w:val="22"/>
          <w:szCs w:val="22"/>
        </w:rPr>
        <w:t xml:space="preserve">Tento film byl natočen pro Antifetfest. </w:t>
      </w:r>
      <w:hyperlink r:id="rId12" w:history="1">
        <w:r w:rsidRPr="007370FC">
          <w:rPr>
            <w:rStyle w:val="Hypertextovodkaz"/>
            <w:rFonts w:asciiTheme="majorHAnsi" w:hAnsiTheme="majorHAnsi" w:cs="Courier New"/>
            <w:i/>
            <w:color w:val="000000" w:themeColor="text1"/>
            <w:sz w:val="22"/>
            <w:szCs w:val="22"/>
          </w:rPr>
          <w:t>www.antifetfest.cz</w:t>
        </w:r>
      </w:hyperlink>
      <w:r w:rsidRPr="007370FC">
        <w:rPr>
          <w:rFonts w:asciiTheme="majorHAnsi" w:hAnsiTheme="majorHAnsi" w:cs="Courier New"/>
          <w:color w:val="000000" w:themeColor="text1"/>
          <w:sz w:val="22"/>
          <w:szCs w:val="22"/>
        </w:rPr>
        <w:t xml:space="preserve">  </w:t>
      </w:r>
      <w:r w:rsidRPr="007370FC">
        <w:rPr>
          <w:rFonts w:asciiTheme="majorHAnsi" w:hAnsiTheme="majorHAnsi" w:cs="Courier New"/>
          <w:sz w:val="22"/>
          <w:szCs w:val="22"/>
        </w:rPr>
        <w:t>- jak a kde do filmu větu zařadíte, záleží na vaší kreativitě</w:t>
      </w:r>
    </w:p>
    <w:p w:rsidR="00D54B11" w:rsidRPr="007370FC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Obrazový formát 16:9 (preferované rozlišení 720p a 1080p)</w:t>
      </w:r>
    </w:p>
    <w:p w:rsidR="00D54B11" w:rsidRPr="007370FC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Kodek: H.264, MPEG-4, AVC (ne Apple ProRes)</w:t>
      </w:r>
    </w:p>
    <w:p w:rsidR="00D54B11" w:rsidRPr="007370FC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Kontejner: .mp4, .mov</w:t>
      </w:r>
    </w:p>
    <w:p w:rsidR="00D54B11" w:rsidRPr="007370FC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Audio: AC3 (stereo 2.0)</w:t>
      </w:r>
    </w:p>
    <w:p w:rsidR="00D54B11" w:rsidRPr="007370FC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Bitrate max. 20 Mbps</w:t>
      </w:r>
    </w:p>
    <w:p w:rsidR="00D54B11" w:rsidRPr="007370FC" w:rsidRDefault="00D54B11" w:rsidP="00D54B11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b/>
          <w:sz w:val="22"/>
          <w:szCs w:val="22"/>
        </w:rPr>
        <w:t xml:space="preserve">klaďte </w:t>
      </w:r>
      <w:r w:rsidRPr="007370FC">
        <w:rPr>
          <w:rFonts w:asciiTheme="majorHAnsi" w:eastAsiaTheme="minorEastAsia" w:hAnsiTheme="majorHAnsi" w:cs="Helvetica"/>
          <w:b/>
          <w:color w:val="353535"/>
          <w:sz w:val="22"/>
          <w:szCs w:val="22"/>
          <w:lang w:val="en-US" w:eastAsia="en-US"/>
        </w:rPr>
        <w:t>prosím důraz na nejlepší možnou obrazovou a zvukovou kvalitu snímku</w:t>
      </w:r>
    </w:p>
    <w:p w:rsidR="00D54B11" w:rsidRPr="007370FC" w:rsidRDefault="00D54B11" w:rsidP="00D54B11">
      <w:pPr>
        <w:pStyle w:val="Odstavecseseznamem"/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D54B11" w:rsidRPr="007370FC" w:rsidRDefault="00D54B11" w:rsidP="00D54B1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 xml:space="preserve">O reklamacích, námitkách </w:t>
      </w:r>
      <w:r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="007370FC">
        <w:rPr>
          <w:rFonts w:asciiTheme="majorHAnsi" w:hAnsiTheme="majorHAnsi" w:cs="Courier New"/>
          <w:sz w:val="22"/>
          <w:szCs w:val="22"/>
        </w:rPr>
        <w:t xml:space="preserve">i nejasnostech rozhoduje s </w:t>
      </w:r>
      <w:r w:rsidRPr="007370FC">
        <w:rPr>
          <w:rFonts w:asciiTheme="majorHAnsi" w:hAnsiTheme="majorHAnsi" w:cs="Courier New"/>
          <w:sz w:val="22"/>
          <w:szCs w:val="22"/>
        </w:rPr>
        <w:t>kone</w:t>
      </w:r>
      <w:r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Pr="007370FC">
        <w:rPr>
          <w:rFonts w:asciiTheme="majorHAnsi" w:hAnsiTheme="majorHAnsi" w:cs="Courier New"/>
          <w:sz w:val="22"/>
          <w:szCs w:val="22"/>
        </w:rPr>
        <w:t>nou platností po</w:t>
      </w:r>
      <w:r w:rsidRPr="007370FC">
        <w:rPr>
          <w:rFonts w:asciiTheme="majorHAnsi" w:eastAsia="Calibri" w:hAnsiTheme="majorHAnsi" w:cs="Courier New"/>
          <w:sz w:val="22"/>
          <w:szCs w:val="22"/>
        </w:rPr>
        <w:t>ř</w:t>
      </w:r>
      <w:r w:rsidRPr="007370FC">
        <w:rPr>
          <w:rFonts w:asciiTheme="majorHAnsi" w:hAnsiTheme="majorHAnsi" w:cs="Courier New"/>
          <w:sz w:val="22"/>
          <w:szCs w:val="22"/>
        </w:rPr>
        <w:t>adatel a sou</w:t>
      </w:r>
      <w:r w:rsidRPr="007370FC">
        <w:rPr>
          <w:rFonts w:asciiTheme="majorHAnsi" w:eastAsia="Calibri" w:hAnsiTheme="majorHAnsi" w:cs="Courier New"/>
          <w:sz w:val="22"/>
          <w:szCs w:val="22"/>
        </w:rPr>
        <w:t>č</w:t>
      </w:r>
      <w:r w:rsidRPr="007370FC">
        <w:rPr>
          <w:rFonts w:asciiTheme="majorHAnsi" w:hAnsiTheme="majorHAnsi" w:cs="Courier New"/>
          <w:sz w:val="22"/>
          <w:szCs w:val="22"/>
        </w:rPr>
        <w:t>asn</w:t>
      </w:r>
      <w:r w:rsidRPr="007370FC">
        <w:rPr>
          <w:rFonts w:asciiTheme="majorHAnsi" w:eastAsia="Calibri" w:hAnsiTheme="majorHAnsi" w:cs="Courier New"/>
          <w:sz w:val="22"/>
          <w:szCs w:val="22"/>
        </w:rPr>
        <w:t>ě</w:t>
      </w:r>
      <w:r w:rsidRPr="007370FC">
        <w:rPr>
          <w:rFonts w:asciiTheme="majorHAnsi" w:hAnsiTheme="majorHAnsi" w:cs="Courier New"/>
          <w:sz w:val="22"/>
          <w:szCs w:val="22"/>
        </w:rPr>
        <w:t xml:space="preserve"> si vyhrazuje právo sout</w:t>
      </w:r>
      <w:r w:rsidRPr="007370FC">
        <w:rPr>
          <w:rFonts w:asciiTheme="majorHAnsi" w:eastAsia="Calibri" w:hAnsiTheme="majorHAnsi" w:cs="Courier New"/>
          <w:sz w:val="22"/>
          <w:szCs w:val="22"/>
        </w:rPr>
        <w:t>ěž</w:t>
      </w:r>
      <w:r w:rsidRPr="007370FC">
        <w:rPr>
          <w:rFonts w:asciiTheme="majorHAnsi" w:hAnsiTheme="majorHAnsi" w:cs="Courier New"/>
          <w:sz w:val="22"/>
          <w:szCs w:val="22"/>
        </w:rPr>
        <w:t xml:space="preserve"> zrušit bez udání d</w:t>
      </w:r>
      <w:r w:rsidRPr="007370FC">
        <w:rPr>
          <w:rFonts w:asciiTheme="majorHAnsi" w:eastAsia="Calibri" w:hAnsiTheme="majorHAnsi" w:cs="Courier New"/>
          <w:sz w:val="22"/>
          <w:szCs w:val="22"/>
        </w:rPr>
        <w:t>ů</w:t>
      </w:r>
      <w:r w:rsidRPr="007370FC">
        <w:rPr>
          <w:rFonts w:asciiTheme="majorHAnsi" w:hAnsiTheme="majorHAnsi" w:cs="Courier New"/>
          <w:sz w:val="22"/>
          <w:szCs w:val="22"/>
        </w:rPr>
        <w:t>vodu.</w:t>
      </w:r>
    </w:p>
    <w:p w:rsidR="006A69DD" w:rsidRDefault="006A69DD" w:rsidP="006A69DD">
      <w:pPr>
        <w:rPr>
          <w:rFonts w:asciiTheme="majorHAnsi" w:hAnsiTheme="majorHAnsi" w:cs="Courier New"/>
          <w:sz w:val="22"/>
          <w:szCs w:val="22"/>
          <w:u w:val="single"/>
        </w:rPr>
      </w:pPr>
    </w:p>
    <w:p w:rsidR="007370FC" w:rsidRPr="007370FC" w:rsidRDefault="007370FC" w:rsidP="006A69DD">
      <w:pPr>
        <w:rPr>
          <w:rFonts w:asciiTheme="majorHAnsi" w:hAnsiTheme="majorHAnsi" w:cs="Courier New"/>
          <w:sz w:val="22"/>
          <w:szCs w:val="22"/>
          <w:u w:val="single"/>
        </w:rPr>
      </w:pPr>
    </w:p>
    <w:p w:rsidR="006A69DD" w:rsidRPr="007370FC" w:rsidRDefault="00EA19B0" w:rsidP="006A69DD">
      <w:pPr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 xml:space="preserve">Za vyhlašovatele soutěže: </w:t>
      </w:r>
    </w:p>
    <w:p w:rsidR="00EA19B0" w:rsidRPr="007370FC" w:rsidRDefault="00EA19B0" w:rsidP="0034450F">
      <w:pPr>
        <w:ind w:left="2880" w:firstLine="720"/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>Milan Maruštík, starosta městské části Praha 12</w:t>
      </w:r>
    </w:p>
    <w:p w:rsidR="00EA19B0" w:rsidRPr="007370FC" w:rsidRDefault="00EA19B0" w:rsidP="006A69DD">
      <w:pPr>
        <w:rPr>
          <w:rFonts w:asciiTheme="majorHAnsi" w:hAnsiTheme="majorHAnsi" w:cs="Courier New"/>
          <w:sz w:val="22"/>
          <w:szCs w:val="22"/>
        </w:rPr>
      </w:pPr>
    </w:p>
    <w:p w:rsidR="00EA19B0" w:rsidRPr="007370FC" w:rsidRDefault="00EA19B0" w:rsidP="006A69DD">
      <w:pPr>
        <w:rPr>
          <w:rFonts w:asciiTheme="majorHAnsi" w:hAnsiTheme="majorHAnsi" w:cs="Courier New"/>
          <w:sz w:val="22"/>
          <w:szCs w:val="22"/>
        </w:rPr>
      </w:pPr>
      <w:r w:rsidRPr="007370FC">
        <w:rPr>
          <w:rFonts w:asciiTheme="majorHAnsi" w:hAnsiTheme="majorHAnsi" w:cs="Courier New"/>
          <w:sz w:val="22"/>
          <w:szCs w:val="22"/>
        </w:rPr>
        <w:t xml:space="preserve">Kontaktní osoby: </w:t>
      </w:r>
    </w:p>
    <w:p w:rsidR="006A69DD" w:rsidRPr="007370FC" w:rsidRDefault="00604C50" w:rsidP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bookmarkStart w:id="0" w:name="_MailAutoSig"/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>Marie Vašáková</w:t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  <w:t>Ing. Jiří Hladovec</w:t>
      </w:r>
    </w:p>
    <w:p w:rsidR="00604C50" w:rsidRPr="007370FC" w:rsidRDefault="00604C50" w:rsidP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>Protidr</w:t>
      </w:r>
      <w:r w:rsidR="00F55B2C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>ogová koordinátorka</w:t>
      </w:r>
      <w:r w:rsidR="00F55B2C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F55B2C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F55B2C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F55B2C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F55B2C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  <w:t>koordinátor</w:t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 xml:space="preserve"> Agendy MA 21</w:t>
      </w:r>
    </w:p>
    <w:p w:rsidR="00604C50" w:rsidRPr="007370FC" w:rsidRDefault="00604C50" w:rsidP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>ÚMČ Praha 12, odbor sociálních věcí</w:t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  <w:t>ÚMČ Praha 12</w:t>
      </w:r>
    </w:p>
    <w:p w:rsidR="006A69DD" w:rsidRPr="007370FC" w:rsidRDefault="00604C50" w:rsidP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>Čechtická758, 142 00 Praha 12 – Kamýk</w:t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  <w:t>Písková</w:t>
      </w:r>
      <w:r w:rsidR="00606DA7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 xml:space="preserve"> 830/25, 143 00 Praha 12 - Modřany</w:t>
      </w:r>
    </w:p>
    <w:p w:rsidR="006A69DD" w:rsidRPr="007370FC" w:rsidRDefault="006A69DD" w:rsidP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 xml:space="preserve">tel.: </w:t>
      </w:r>
      <w:r w:rsidR="00604C50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>602 666 027</w:t>
      </w:r>
      <w:r w:rsidR="00604C50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604C50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604C50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604C50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604C50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604C50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ab/>
        <w:t>tel.: 244 028 213</w:t>
      </w:r>
    </w:p>
    <w:p w:rsidR="00F37F7E" w:rsidRDefault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r w:rsidRPr="007370FC">
        <w:rPr>
          <w:rFonts w:asciiTheme="majorHAnsi" w:hAnsiTheme="majorHAnsi" w:cs="Courier New"/>
          <w:noProof/>
          <w:color w:val="000000"/>
          <w:sz w:val="22"/>
          <w:szCs w:val="22"/>
        </w:rPr>
        <w:t xml:space="preserve">email: </w:t>
      </w:r>
      <w:bookmarkEnd w:id="0"/>
      <w:r w:rsidR="002A43C7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fldChar w:fldCharType="begin"/>
      </w:r>
      <w:r w:rsidR="00606DA7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instrText xml:space="preserve"> HYPERLINK "mailto:vasakova.marie@praha12.cz" </w:instrText>
      </w:r>
      <w:r w:rsidR="002A43C7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fldChar w:fldCharType="separate"/>
      </w:r>
      <w:r w:rsidR="00606DA7" w:rsidRPr="007370FC">
        <w:rPr>
          <w:rStyle w:val="Hypertextovodkaz"/>
          <w:rFonts w:asciiTheme="majorHAnsi" w:hAnsiTheme="majorHAnsi" w:cs="Courier New"/>
          <w:noProof/>
          <w:sz w:val="22"/>
          <w:szCs w:val="22"/>
        </w:rPr>
        <w:t>vasakova.marie@praha12.cz</w:t>
      </w:r>
      <w:r w:rsidR="002A43C7" w:rsidRPr="007370FC">
        <w:rPr>
          <w:rFonts w:asciiTheme="majorHAnsi" w:hAnsiTheme="majorHAnsi" w:cs="Courier New"/>
          <w:noProof/>
          <w:color w:val="000000"/>
          <w:sz w:val="22"/>
          <w:szCs w:val="22"/>
        </w:rPr>
        <w:fldChar w:fldCharType="end"/>
      </w:r>
      <w:r w:rsidR="00606DA7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606DA7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606DA7">
        <w:rPr>
          <w:rFonts w:asciiTheme="majorHAnsi" w:hAnsiTheme="majorHAnsi" w:cs="Courier New"/>
          <w:noProof/>
          <w:color w:val="000000"/>
          <w:sz w:val="22"/>
          <w:szCs w:val="22"/>
        </w:rPr>
        <w:tab/>
      </w:r>
      <w:r w:rsidR="00606DA7">
        <w:rPr>
          <w:rFonts w:asciiTheme="majorHAnsi" w:hAnsiTheme="majorHAnsi" w:cs="Courier New"/>
          <w:noProof/>
          <w:color w:val="000000"/>
          <w:sz w:val="22"/>
          <w:szCs w:val="22"/>
        </w:rPr>
        <w:tab/>
        <w:t xml:space="preserve">e-mail: </w:t>
      </w:r>
      <w:hyperlink r:id="rId13" w:history="1">
        <w:r w:rsidR="00606DA7" w:rsidRPr="00924B3D">
          <w:rPr>
            <w:rStyle w:val="Hypertextovodkaz"/>
            <w:rFonts w:asciiTheme="majorHAnsi" w:hAnsiTheme="majorHAnsi" w:cs="Courier New"/>
            <w:noProof/>
            <w:sz w:val="22"/>
            <w:szCs w:val="22"/>
          </w:rPr>
          <w:t>hladovec.jiri@praha12.cz</w:t>
        </w:r>
      </w:hyperlink>
      <w:r w:rsidR="00606DA7">
        <w:rPr>
          <w:rFonts w:asciiTheme="majorHAnsi" w:hAnsiTheme="majorHAnsi" w:cs="Courier New"/>
          <w:noProof/>
          <w:color w:val="000000"/>
          <w:sz w:val="22"/>
          <w:szCs w:val="22"/>
        </w:rPr>
        <w:t xml:space="preserve"> </w:t>
      </w: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 w:rsidP="003C32E2"/>
    <w:p w:rsidR="003C32E2" w:rsidRDefault="003C32E2" w:rsidP="003C32E2"/>
    <w:p w:rsidR="003C32E2" w:rsidRDefault="003C32E2" w:rsidP="003C32E2"/>
    <w:p w:rsidR="003C32E2" w:rsidRDefault="003C32E2" w:rsidP="003C32E2"/>
    <w:p w:rsidR="003C32E2" w:rsidRDefault="003C32E2" w:rsidP="003C32E2">
      <w:pPr>
        <w:jc w:val="center"/>
      </w:pPr>
      <w:r w:rsidRPr="0051323C">
        <w:rPr>
          <w:noProof/>
        </w:rPr>
        <w:drawing>
          <wp:inline distT="0" distB="0" distL="0" distR="0" wp14:anchorId="5779501F" wp14:editId="6403873B">
            <wp:extent cx="4603750" cy="1473200"/>
            <wp:effectExtent l="19050" t="0" r="6350" b="0"/>
            <wp:docPr id="4" name="obrázek 2" descr="antif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8" descr="antife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366" cy="147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E2" w:rsidRPr="0051323C" w:rsidRDefault="003C32E2" w:rsidP="003C32E2">
      <w:pPr>
        <w:jc w:val="center"/>
        <w:rPr>
          <w:sz w:val="48"/>
          <w:szCs w:val="48"/>
        </w:rPr>
      </w:pPr>
      <w:r w:rsidRPr="0051323C">
        <w:rPr>
          <w:b/>
          <w:bCs/>
          <w:sz w:val="48"/>
          <w:szCs w:val="48"/>
        </w:rPr>
        <w:t>aneb</w:t>
      </w:r>
    </w:p>
    <w:p w:rsidR="003C32E2" w:rsidRPr="0051323C" w:rsidRDefault="003C32E2" w:rsidP="003C32E2">
      <w:pPr>
        <w:jc w:val="center"/>
        <w:rPr>
          <w:sz w:val="48"/>
          <w:szCs w:val="48"/>
        </w:rPr>
      </w:pPr>
      <w:r w:rsidRPr="0051323C">
        <w:rPr>
          <w:b/>
          <w:bCs/>
          <w:sz w:val="48"/>
          <w:szCs w:val="48"/>
        </w:rPr>
        <w:t>Jde to i jinak!</w:t>
      </w:r>
    </w:p>
    <w:p w:rsidR="003C32E2" w:rsidRDefault="003C32E2" w:rsidP="003C32E2">
      <w:pPr>
        <w:jc w:val="center"/>
      </w:pPr>
    </w:p>
    <w:p w:rsidR="003C32E2" w:rsidRDefault="003C32E2" w:rsidP="003C32E2">
      <w:pPr>
        <w:jc w:val="center"/>
      </w:pPr>
    </w:p>
    <w:p w:rsidR="003C32E2" w:rsidRDefault="003C32E2" w:rsidP="003C32E2">
      <w:pPr>
        <w:jc w:val="center"/>
      </w:pPr>
    </w:p>
    <w:p w:rsidR="003C32E2" w:rsidRDefault="003C32E2" w:rsidP="003C32E2">
      <w:pPr>
        <w:jc w:val="center"/>
      </w:pPr>
    </w:p>
    <w:p w:rsidR="003C32E2" w:rsidRDefault="003C32E2" w:rsidP="003C32E2">
      <w:pPr>
        <w:jc w:val="center"/>
      </w:pPr>
    </w:p>
    <w:p w:rsidR="003C32E2" w:rsidRDefault="003C32E2" w:rsidP="003C32E2">
      <w:pPr>
        <w:jc w:val="center"/>
      </w:pPr>
    </w:p>
    <w:p w:rsidR="003C32E2" w:rsidRDefault="003C32E2" w:rsidP="003C32E2">
      <w:pPr>
        <w:jc w:val="center"/>
      </w:pPr>
    </w:p>
    <w:p w:rsidR="003C32E2" w:rsidRDefault="003C32E2" w:rsidP="003C32E2">
      <w:pPr>
        <w:jc w:val="center"/>
      </w:pPr>
    </w:p>
    <w:p w:rsidR="003C32E2" w:rsidRDefault="003C32E2" w:rsidP="003C32E2">
      <w:pPr>
        <w:jc w:val="center"/>
      </w:pPr>
    </w:p>
    <w:p w:rsidR="003C32E2" w:rsidRDefault="003C32E2" w:rsidP="003C32E2">
      <w:pPr>
        <w:jc w:val="center"/>
      </w:pPr>
    </w:p>
    <w:p w:rsidR="003C32E2" w:rsidRDefault="003C32E2" w:rsidP="003C32E2">
      <w:pPr>
        <w:jc w:val="center"/>
      </w:pPr>
      <w:r>
        <w:t xml:space="preserve">                                         </w:t>
      </w:r>
      <w:r>
        <w:rPr>
          <w:noProof/>
        </w:rPr>
        <w:drawing>
          <wp:inline distT="0" distB="0" distL="0" distR="0" wp14:anchorId="7667D7B2" wp14:editId="08CAABC6">
            <wp:extent cx="5760720" cy="90805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3jc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3C32E2" w:rsidRDefault="003C32E2" w:rsidP="003C32E2">
      <w:pPr>
        <w:pStyle w:val="Nadpis1"/>
        <w:spacing w:after="240"/>
      </w:pPr>
      <w:r>
        <w:t>Historie</w:t>
      </w:r>
    </w:p>
    <w:p w:rsidR="003C32E2" w:rsidRDefault="003C32E2" w:rsidP="003C32E2">
      <w:pPr>
        <w:spacing w:after="240"/>
        <w:jc w:val="both"/>
      </w:pPr>
      <w:r w:rsidRPr="00AF6D53">
        <w:t>Antifetfest aneb Jde to i jinak! je soutěžní festival amatérských filmů pro žáky a studenty z pražských základních a středních škol s tématikou rizikového chování. Soutěž vznikla v roce</w:t>
      </w:r>
      <w:r>
        <w:t xml:space="preserve"> 2007 v městské části Praha 12, která na tento první ročník pozvala zástupce i ostatních městských částí a Magistrátu hl. m. Prahy (kraje) a nabídla jim možnost zapojení a uspořádání této soutěže v celopražském měřítku. Myšlenka byla velmi kladně přijata a </w:t>
      </w:r>
      <w:r w:rsidRPr="00AF6D53">
        <w:t xml:space="preserve">od roku 2008 má celopražský charakter, pořadatelem </w:t>
      </w:r>
      <w:r>
        <w:t xml:space="preserve">obvodních kol jsou jednotlivé městské části Praha 1 – 22, pořadatelem celopražského kola </w:t>
      </w:r>
      <w:r w:rsidRPr="00AF6D53">
        <w:t xml:space="preserve">je hl. m. Praha ve spolupráci s městskými částmi Praha 1 </w:t>
      </w:r>
      <w:r>
        <w:t>–</w:t>
      </w:r>
      <w:r w:rsidRPr="00AF6D53">
        <w:t xml:space="preserve"> 22</w:t>
      </w:r>
      <w:r>
        <w:t xml:space="preserve">. </w:t>
      </w:r>
    </w:p>
    <w:tbl>
      <w:tblPr>
        <w:tblpPr w:leftFromText="141" w:rightFromText="141" w:vertAnchor="text" w:horzAnchor="margin" w:tblpY="297"/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3874"/>
        <w:gridCol w:w="1593"/>
      </w:tblGrid>
      <w:tr w:rsidR="003C32E2" w:rsidRPr="006546AC" w:rsidTr="004C27E5">
        <w:trPr>
          <w:trHeight w:val="341"/>
        </w:trPr>
        <w:tc>
          <w:tcPr>
            <w:tcW w:w="387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rPr>
                <w:b/>
                <w:bCs/>
              </w:rPr>
              <w:t>2007</w:t>
            </w:r>
            <w:r w:rsidRPr="006546AC">
              <w:t xml:space="preserve"> </w:t>
            </w:r>
          </w:p>
        </w:tc>
        <w:tc>
          <w:tcPr>
            <w:tcW w:w="3874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rPr>
                <w:b/>
                <w:bCs/>
              </w:rPr>
              <w:t>Soutěž na MČ Praha 12</w:t>
            </w:r>
            <w:r w:rsidRPr="006546AC">
              <w:t xml:space="preserve"> </w:t>
            </w:r>
          </w:p>
        </w:tc>
        <w:tc>
          <w:tcPr>
            <w:tcW w:w="159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rPr>
                <w:b/>
                <w:bCs/>
              </w:rPr>
              <w:t xml:space="preserve">6 filmů </w:t>
            </w:r>
          </w:p>
        </w:tc>
      </w:tr>
      <w:tr w:rsidR="003C32E2" w:rsidRPr="006546AC" w:rsidTr="004C27E5">
        <w:trPr>
          <w:trHeight w:val="336"/>
        </w:trPr>
        <w:tc>
          <w:tcPr>
            <w:tcW w:w="387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2008 </w:t>
            </w:r>
          </w:p>
        </w:tc>
        <w:tc>
          <w:tcPr>
            <w:tcW w:w="3874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Celopražská soutěž </w:t>
            </w:r>
          </w:p>
        </w:tc>
        <w:tc>
          <w:tcPr>
            <w:tcW w:w="159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16 filmů </w:t>
            </w:r>
          </w:p>
        </w:tc>
      </w:tr>
      <w:tr w:rsidR="003C32E2" w:rsidRPr="006546AC" w:rsidTr="004C27E5">
        <w:trPr>
          <w:trHeight w:val="346"/>
        </w:trPr>
        <w:tc>
          <w:tcPr>
            <w:tcW w:w="387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2009 </w:t>
            </w:r>
          </w:p>
        </w:tc>
        <w:tc>
          <w:tcPr>
            <w:tcW w:w="3874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Celopražská soutěž </w:t>
            </w:r>
          </w:p>
        </w:tc>
        <w:tc>
          <w:tcPr>
            <w:tcW w:w="159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52 filmů </w:t>
            </w:r>
          </w:p>
        </w:tc>
      </w:tr>
      <w:tr w:rsidR="003C32E2" w:rsidRPr="006546AC" w:rsidTr="004C27E5">
        <w:trPr>
          <w:trHeight w:val="356"/>
        </w:trPr>
        <w:tc>
          <w:tcPr>
            <w:tcW w:w="387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lastRenderedPageBreak/>
              <w:t xml:space="preserve">2010 </w:t>
            </w:r>
          </w:p>
        </w:tc>
        <w:tc>
          <w:tcPr>
            <w:tcW w:w="3874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Celopražská soutěž </w:t>
            </w:r>
          </w:p>
        </w:tc>
        <w:tc>
          <w:tcPr>
            <w:tcW w:w="159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58 filmů </w:t>
            </w:r>
          </w:p>
        </w:tc>
      </w:tr>
      <w:tr w:rsidR="003C32E2" w:rsidRPr="006546AC" w:rsidTr="004C27E5">
        <w:trPr>
          <w:trHeight w:val="367"/>
        </w:trPr>
        <w:tc>
          <w:tcPr>
            <w:tcW w:w="387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2011 </w:t>
            </w:r>
          </w:p>
        </w:tc>
        <w:tc>
          <w:tcPr>
            <w:tcW w:w="3874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Celopražská soutěž </w:t>
            </w:r>
          </w:p>
        </w:tc>
        <w:tc>
          <w:tcPr>
            <w:tcW w:w="159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60 filmů </w:t>
            </w:r>
          </w:p>
        </w:tc>
      </w:tr>
      <w:tr w:rsidR="003C32E2" w:rsidRPr="006546AC" w:rsidTr="004C27E5">
        <w:trPr>
          <w:trHeight w:val="377"/>
        </w:trPr>
        <w:tc>
          <w:tcPr>
            <w:tcW w:w="387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2012 </w:t>
            </w:r>
          </w:p>
        </w:tc>
        <w:tc>
          <w:tcPr>
            <w:tcW w:w="3874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Celopražská soutěž </w:t>
            </w:r>
          </w:p>
        </w:tc>
        <w:tc>
          <w:tcPr>
            <w:tcW w:w="159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60 filmů </w:t>
            </w:r>
          </w:p>
        </w:tc>
      </w:tr>
      <w:tr w:rsidR="003C32E2" w:rsidRPr="006546AC" w:rsidTr="004C27E5">
        <w:trPr>
          <w:trHeight w:val="372"/>
        </w:trPr>
        <w:tc>
          <w:tcPr>
            <w:tcW w:w="387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2013 </w:t>
            </w:r>
          </w:p>
        </w:tc>
        <w:tc>
          <w:tcPr>
            <w:tcW w:w="3874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Celopražská soutěž </w:t>
            </w:r>
          </w:p>
        </w:tc>
        <w:tc>
          <w:tcPr>
            <w:tcW w:w="159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53 filmů </w:t>
            </w:r>
          </w:p>
        </w:tc>
      </w:tr>
      <w:tr w:rsidR="003C32E2" w:rsidRPr="006546AC" w:rsidTr="004C27E5">
        <w:trPr>
          <w:trHeight w:val="228"/>
        </w:trPr>
        <w:tc>
          <w:tcPr>
            <w:tcW w:w="387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2014 </w:t>
            </w:r>
          </w:p>
        </w:tc>
        <w:tc>
          <w:tcPr>
            <w:tcW w:w="3874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Celopražská soutěž </w:t>
            </w:r>
          </w:p>
        </w:tc>
        <w:tc>
          <w:tcPr>
            <w:tcW w:w="159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52 filmů </w:t>
            </w:r>
          </w:p>
        </w:tc>
      </w:tr>
      <w:tr w:rsidR="003C32E2" w:rsidRPr="006546AC" w:rsidTr="004C27E5">
        <w:trPr>
          <w:trHeight w:val="391"/>
        </w:trPr>
        <w:tc>
          <w:tcPr>
            <w:tcW w:w="387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2015 </w:t>
            </w:r>
          </w:p>
        </w:tc>
        <w:tc>
          <w:tcPr>
            <w:tcW w:w="3874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Celopražská soutěž </w:t>
            </w:r>
          </w:p>
        </w:tc>
        <w:tc>
          <w:tcPr>
            <w:tcW w:w="159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E8F3FF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55 filmů </w:t>
            </w:r>
          </w:p>
        </w:tc>
      </w:tr>
      <w:tr w:rsidR="003C32E2" w:rsidRPr="006546AC" w:rsidTr="004C27E5">
        <w:trPr>
          <w:trHeight w:val="402"/>
        </w:trPr>
        <w:tc>
          <w:tcPr>
            <w:tcW w:w="387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2016 </w:t>
            </w:r>
          </w:p>
        </w:tc>
        <w:tc>
          <w:tcPr>
            <w:tcW w:w="3874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Celopražská soutěž </w:t>
            </w:r>
          </w:p>
        </w:tc>
        <w:tc>
          <w:tcPr>
            <w:tcW w:w="159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  <w:hideMark/>
          </w:tcPr>
          <w:p w:rsidR="003C32E2" w:rsidRPr="006546AC" w:rsidRDefault="003C32E2" w:rsidP="004C27E5">
            <w:pPr>
              <w:jc w:val="both"/>
            </w:pPr>
            <w:r w:rsidRPr="006546AC">
              <w:t xml:space="preserve">52 filmů </w:t>
            </w:r>
          </w:p>
        </w:tc>
      </w:tr>
      <w:tr w:rsidR="003C32E2" w:rsidRPr="006546AC" w:rsidTr="004C27E5">
        <w:trPr>
          <w:trHeight w:val="402"/>
        </w:trPr>
        <w:tc>
          <w:tcPr>
            <w:tcW w:w="387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</w:tcPr>
          <w:p w:rsidR="003C32E2" w:rsidRPr="006546AC" w:rsidRDefault="003C32E2" w:rsidP="004C27E5">
            <w:pPr>
              <w:jc w:val="both"/>
            </w:pPr>
            <w:r>
              <w:t>2017</w:t>
            </w:r>
          </w:p>
        </w:tc>
        <w:tc>
          <w:tcPr>
            <w:tcW w:w="3874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</w:tcPr>
          <w:p w:rsidR="003C32E2" w:rsidRPr="006546AC" w:rsidRDefault="003C32E2" w:rsidP="004C27E5">
            <w:pPr>
              <w:jc w:val="both"/>
            </w:pPr>
            <w:r>
              <w:t>Celopražská soutěž</w:t>
            </w:r>
          </w:p>
        </w:tc>
        <w:tc>
          <w:tcPr>
            <w:tcW w:w="1593" w:type="dxa"/>
            <w:tcBorders>
              <w:top w:val="single" w:sz="8" w:space="0" w:color="31B6FD"/>
              <w:left w:val="single" w:sz="8" w:space="0" w:color="31B6FD"/>
              <w:bottom w:val="single" w:sz="8" w:space="0" w:color="31B6FD"/>
              <w:right w:val="single" w:sz="8" w:space="0" w:color="31B6FD"/>
            </w:tcBorders>
            <w:shd w:val="clear" w:color="auto" w:fill="CDE5FE"/>
            <w:tcMar>
              <w:top w:w="72" w:type="dxa"/>
              <w:left w:w="130" w:type="dxa"/>
              <w:bottom w:w="72" w:type="dxa"/>
              <w:right w:w="130" w:type="dxa"/>
            </w:tcMar>
          </w:tcPr>
          <w:p w:rsidR="003C32E2" w:rsidRPr="006546AC" w:rsidRDefault="003C32E2" w:rsidP="004C27E5">
            <w:pPr>
              <w:jc w:val="both"/>
            </w:pPr>
            <w:r>
              <w:t>62 filmů</w:t>
            </w:r>
          </w:p>
        </w:tc>
      </w:tr>
    </w:tbl>
    <w:p w:rsidR="003C32E2" w:rsidRDefault="003C32E2" w:rsidP="003C32E2">
      <w:pPr>
        <w:jc w:val="both"/>
      </w:pPr>
    </w:p>
    <w:p w:rsidR="003C32E2" w:rsidRDefault="003C32E2" w:rsidP="003C32E2">
      <w:pPr>
        <w:spacing w:after="240"/>
        <w:jc w:val="both"/>
      </w:pPr>
      <w:r>
        <w:t>Vzhledem k jedinečnosti soutěže a jejímu obrovskému potenciálu nabízíme možnost rozšíření soutěže a zapojení i dalších měst a krajů České republiky a uspořádání celorepublikového kola.</w:t>
      </w:r>
    </w:p>
    <w:p w:rsidR="003C32E2" w:rsidRDefault="003C32E2" w:rsidP="003C32E2">
      <w:pPr>
        <w:jc w:val="both"/>
      </w:pPr>
    </w:p>
    <w:p w:rsidR="003C32E2" w:rsidRDefault="003C32E2" w:rsidP="003C32E2">
      <w:pPr>
        <w:jc w:val="both"/>
      </w:pPr>
    </w:p>
    <w:p w:rsidR="003C32E2" w:rsidRDefault="003C32E2" w:rsidP="003C32E2">
      <w:pPr>
        <w:pStyle w:val="Nadpis2"/>
        <w:spacing w:after="240"/>
      </w:pPr>
      <w:r>
        <w:t>Charakteristika festivalu</w:t>
      </w:r>
    </w:p>
    <w:p w:rsidR="003C32E2" w:rsidRPr="0045518F" w:rsidRDefault="003C32E2" w:rsidP="003C32E2">
      <w:pPr>
        <w:spacing w:after="240"/>
        <w:jc w:val="both"/>
      </w:pPr>
      <w:r w:rsidRPr="0045518F">
        <w:t>Festival je určen pro jednotlivce nebo skupinu maximálně 5 tvůrců ze škol, školských zařízení a nízkoprahových klubů pro děti a mládež ve dvou kategoriích:</w:t>
      </w:r>
    </w:p>
    <w:p w:rsidR="003C32E2" w:rsidRPr="0045518F" w:rsidRDefault="003C32E2" w:rsidP="003C32E2">
      <w:pPr>
        <w:numPr>
          <w:ilvl w:val="0"/>
          <w:numId w:val="12"/>
        </w:numPr>
        <w:jc w:val="both"/>
      </w:pPr>
      <w:r w:rsidRPr="0045518F">
        <w:t>věková kategorie žáci II. stupně základních škol a studenti nižších ročníků víceletých gymnázií</w:t>
      </w:r>
    </w:p>
    <w:p w:rsidR="003C32E2" w:rsidRPr="0045518F" w:rsidRDefault="003C32E2" w:rsidP="003C32E2">
      <w:pPr>
        <w:numPr>
          <w:ilvl w:val="0"/>
          <w:numId w:val="12"/>
        </w:numPr>
        <w:spacing w:after="200"/>
        <w:jc w:val="both"/>
      </w:pPr>
      <w:r w:rsidRPr="0045518F">
        <w:t>věková kategorie studenti středních škol a odborných učilišť</w:t>
      </w:r>
    </w:p>
    <w:p w:rsidR="003C32E2" w:rsidRPr="0045518F" w:rsidRDefault="003C32E2" w:rsidP="003C32E2">
      <w:pPr>
        <w:jc w:val="both"/>
      </w:pPr>
      <w:r w:rsidRPr="0045518F">
        <w:t>Cílem soutěžících je vytvoření filmového snímku o maximální délce 10 minut na téma prevence rizikového chování – např. závislosti, xenofobie, domácí násilí, šikana, anorexie etc.</w:t>
      </w:r>
    </w:p>
    <w:p w:rsidR="003C32E2" w:rsidRDefault="003C32E2" w:rsidP="003C32E2">
      <w:pPr>
        <w:jc w:val="both"/>
      </w:pPr>
    </w:p>
    <w:p w:rsidR="003C32E2" w:rsidRDefault="003C32E2" w:rsidP="003C32E2">
      <w:pPr>
        <w:pStyle w:val="Nadpis2"/>
        <w:spacing w:after="240"/>
      </w:pPr>
      <w:r>
        <w:t>Přínos festivalu</w:t>
      </w:r>
    </w:p>
    <w:p w:rsidR="003C32E2" w:rsidRDefault="003C32E2" w:rsidP="003C32E2">
      <w:pPr>
        <w:jc w:val="both"/>
      </w:pPr>
      <w:r>
        <w:t>Bezprostřední, primární přínos:</w:t>
      </w:r>
    </w:p>
    <w:p w:rsidR="003C32E2" w:rsidRPr="009E28E4" w:rsidRDefault="003C32E2" w:rsidP="003C32E2">
      <w:pPr>
        <w:ind w:left="284"/>
        <w:jc w:val="both"/>
      </w:pPr>
      <w:r w:rsidRPr="009E28E4">
        <w:t>•</w:t>
      </w:r>
      <w:r w:rsidRPr="009E28E4">
        <w:tab/>
        <w:t>Součást primárně preventivních aktivit na škole – podpora vzájemné spolupráce mezi žáky, zapojení žáků stojících na okraji zájmu třídy, podpora kreativity, možnost zpracování aktuálního tématu v dané škole (např. šikana), spontánní diskuse žáků nad formami rizikového chování</w:t>
      </w:r>
    </w:p>
    <w:p w:rsidR="003C32E2" w:rsidRPr="009E28E4" w:rsidRDefault="003C32E2" w:rsidP="003C32E2">
      <w:pPr>
        <w:ind w:left="284"/>
        <w:jc w:val="both"/>
      </w:pPr>
      <w:r w:rsidRPr="009E28E4">
        <w:t>•</w:t>
      </w:r>
      <w:r w:rsidRPr="009E28E4">
        <w:tab/>
        <w:t>Aktivní a smysluplné trávení volného času</w:t>
      </w:r>
    </w:p>
    <w:p w:rsidR="003C32E2" w:rsidRPr="009E28E4" w:rsidRDefault="003C32E2" w:rsidP="003C32E2">
      <w:pPr>
        <w:ind w:left="284"/>
        <w:jc w:val="both"/>
      </w:pPr>
      <w:r w:rsidRPr="009E28E4">
        <w:t>•</w:t>
      </w:r>
      <w:r w:rsidRPr="009E28E4">
        <w:tab/>
        <w:t xml:space="preserve">Zamyšlení nad tématem – nápad </w:t>
      </w:r>
    </w:p>
    <w:p w:rsidR="003C32E2" w:rsidRPr="009E28E4" w:rsidRDefault="003C32E2" w:rsidP="003C32E2">
      <w:pPr>
        <w:ind w:left="284"/>
        <w:jc w:val="both"/>
      </w:pPr>
      <w:r w:rsidRPr="009E28E4">
        <w:t>•</w:t>
      </w:r>
      <w:r w:rsidRPr="009E28E4">
        <w:tab/>
        <w:t>Zamyšlení nad formou zpracování a vyjádřením tématu</w:t>
      </w:r>
    </w:p>
    <w:p w:rsidR="003C32E2" w:rsidRPr="009E28E4" w:rsidRDefault="003C32E2" w:rsidP="003C32E2">
      <w:pPr>
        <w:ind w:left="284"/>
        <w:jc w:val="both"/>
      </w:pPr>
      <w:r w:rsidRPr="009E28E4">
        <w:t>•</w:t>
      </w:r>
      <w:r w:rsidRPr="009E28E4">
        <w:tab/>
        <w:t>Tvůrčí úsilí – chuť k realizaci</w:t>
      </w:r>
    </w:p>
    <w:p w:rsidR="003C32E2" w:rsidRPr="009E28E4" w:rsidRDefault="003C32E2" w:rsidP="003C32E2">
      <w:pPr>
        <w:ind w:left="284"/>
        <w:jc w:val="both"/>
      </w:pPr>
      <w:r w:rsidRPr="009E28E4">
        <w:t>•</w:t>
      </w:r>
      <w:r w:rsidRPr="009E28E4">
        <w:tab/>
        <w:t>Pro účastníky pocit seberealizace</w:t>
      </w:r>
    </w:p>
    <w:p w:rsidR="003C32E2" w:rsidRPr="009E28E4" w:rsidRDefault="003C32E2" w:rsidP="003C32E2">
      <w:pPr>
        <w:ind w:left="284"/>
        <w:jc w:val="both"/>
      </w:pPr>
      <w:r w:rsidRPr="009E28E4">
        <w:t>•</w:t>
      </w:r>
      <w:r w:rsidRPr="009E28E4">
        <w:tab/>
        <w:t>Zdravá soutěživost</w:t>
      </w:r>
    </w:p>
    <w:p w:rsidR="003C32E2" w:rsidRPr="009E28E4" w:rsidRDefault="003C32E2" w:rsidP="003C32E2">
      <w:pPr>
        <w:ind w:left="284"/>
        <w:jc w:val="both"/>
      </w:pPr>
      <w:r w:rsidRPr="009E28E4">
        <w:t>•</w:t>
      </w:r>
      <w:r w:rsidRPr="009E28E4">
        <w:tab/>
        <w:t>Propagace školy</w:t>
      </w:r>
    </w:p>
    <w:p w:rsidR="003C32E2" w:rsidRPr="009E28E4" w:rsidRDefault="003C32E2" w:rsidP="003C32E2">
      <w:pPr>
        <w:ind w:left="284"/>
        <w:jc w:val="both"/>
      </w:pPr>
      <w:r w:rsidRPr="009E28E4">
        <w:t>•</w:t>
      </w:r>
      <w:r w:rsidRPr="009E28E4">
        <w:tab/>
        <w:t>Propagace městské části</w:t>
      </w:r>
      <w:r>
        <w:t>, obce, kraje</w:t>
      </w:r>
    </w:p>
    <w:p w:rsidR="003C32E2" w:rsidRDefault="003C32E2" w:rsidP="003C32E2">
      <w:pPr>
        <w:ind w:left="284"/>
        <w:jc w:val="both"/>
      </w:pPr>
      <w:r>
        <w:t>•</w:t>
      </w:r>
      <w:r>
        <w:tab/>
        <w:t xml:space="preserve">Prevence obecně – prvky peer přístupu, </w:t>
      </w:r>
      <w:r w:rsidRPr="009E28E4">
        <w:t>možnost využití snímků v primární prevenci</w:t>
      </w:r>
    </w:p>
    <w:p w:rsidR="003C32E2" w:rsidRDefault="003C32E2" w:rsidP="003C32E2">
      <w:pPr>
        <w:jc w:val="both"/>
      </w:pPr>
    </w:p>
    <w:p w:rsidR="003C32E2" w:rsidRDefault="003C32E2" w:rsidP="003C32E2">
      <w:pPr>
        <w:jc w:val="both"/>
      </w:pPr>
      <w:r>
        <w:t>Vedle primárního cíle oslovit žáky a studenty základních a středních škol k zamyšlení nad problematikou rizikového chování a umožnit jim, aby kreativním způsobem mohli ukázat svůj pohled na tuto problematiku, u</w:t>
      </w:r>
      <w:r w:rsidRPr="0045518F">
        <w:t xml:space="preserve">spořádání festivalu </w:t>
      </w:r>
      <w:r>
        <w:t>umožňuje v rámci obce, kraje či regionu propojit velké množství subjektů, organizací a cílových skupin – samospráva, školská zařízení, podnikatelské subjekty, žáky, rodiče, pedagogy etc.</w:t>
      </w:r>
    </w:p>
    <w:p w:rsidR="003C32E2" w:rsidRDefault="003C32E2" w:rsidP="003C32E2">
      <w:pPr>
        <w:jc w:val="both"/>
      </w:pPr>
    </w:p>
    <w:p w:rsidR="003C32E2" w:rsidRPr="0045518F" w:rsidRDefault="003C32E2" w:rsidP="003C32E2">
      <w:pPr>
        <w:jc w:val="both"/>
      </w:pPr>
    </w:p>
    <w:p w:rsidR="003C32E2" w:rsidRDefault="003C32E2" w:rsidP="003C32E2">
      <w:pPr>
        <w:pStyle w:val="Nadpis2"/>
      </w:pPr>
      <w:r>
        <w:t>Vyhlašovatel nultého ročníku celorepublikového kola</w:t>
      </w:r>
    </w:p>
    <w:p w:rsidR="003C32E2" w:rsidRDefault="003C32E2" w:rsidP="003C32E2"/>
    <w:p w:rsidR="003C32E2" w:rsidRPr="00DF667B" w:rsidRDefault="003C32E2" w:rsidP="003C32E2">
      <w:r>
        <w:t>Městská část Praha 12</w:t>
      </w:r>
    </w:p>
    <w:p w:rsidR="003C32E2" w:rsidRDefault="003C32E2" w:rsidP="003C32E2">
      <w:pPr>
        <w:pStyle w:val="Nadpis2"/>
        <w:spacing w:before="0" w:after="240"/>
      </w:pPr>
      <w:r>
        <w:t>Systém festivalu</w:t>
      </w:r>
    </w:p>
    <w:p w:rsidR="003C32E2" w:rsidRPr="000D0BEF" w:rsidRDefault="003C32E2" w:rsidP="003C32E2">
      <w:pPr>
        <w:jc w:val="both"/>
      </w:pPr>
      <w:r>
        <w:t>Soutěž pořádají města, obce, kraje prostřednictvím styčného pracovníka. Vzhledem k zaměření soutěže na cílovou skupinu žáků a studentů základních a středních škol se nám osvědčilo určit takového styčného pracovníka, který je ve spolupráci a komunikaci se školami již navázán – nejlépe přes školního metodika prevence a ředitele škol. V hl. m. Praze je systém propagace a komunikace nastaven v městských částech přes protidrogové koordinátory a krajského koordinátora prevence na Magistrátu hl. m. Prahy.</w:t>
      </w:r>
    </w:p>
    <w:p w:rsidR="003C32E2" w:rsidRDefault="003C32E2" w:rsidP="003C32E2">
      <w:pPr>
        <w:rPr>
          <w:b/>
        </w:rPr>
      </w:pPr>
    </w:p>
    <w:p w:rsidR="003C32E2" w:rsidRDefault="003C32E2" w:rsidP="003C32E2">
      <w:pPr>
        <w:rPr>
          <w:b/>
        </w:rPr>
      </w:pPr>
      <w:r w:rsidRPr="004608AC">
        <w:rPr>
          <w:b/>
        </w:rPr>
        <w:t>1</w:t>
      </w:r>
      <w:r w:rsidRPr="0045518F">
        <w:rPr>
          <w:b/>
        </w:rPr>
        <w:t>. kolo - obvodní</w:t>
      </w:r>
    </w:p>
    <w:p w:rsidR="003C32E2" w:rsidRPr="000C5FD4" w:rsidRDefault="003C32E2" w:rsidP="003C32E2">
      <w:pPr>
        <w:rPr>
          <w:b/>
        </w:rPr>
      </w:pPr>
      <w:r>
        <w:t>O</w:t>
      </w:r>
      <w:r w:rsidRPr="0045518F">
        <w:t>bvodní ko</w:t>
      </w:r>
      <w:r>
        <w:t xml:space="preserve">la pořádají </w:t>
      </w:r>
      <w:r w:rsidRPr="0045518F">
        <w:t>měst</w:t>
      </w:r>
      <w:r>
        <w:t>a, obce, městské části statutárních měst. H</w:t>
      </w:r>
      <w:r w:rsidRPr="0045518F">
        <w:t xml:space="preserve">odnotí všechny soutěžní snímky a vyšlou vítězný snímek z </w:t>
      </w:r>
      <w:r>
        <w:t>každé kategorie do krajského kola.</w:t>
      </w:r>
    </w:p>
    <w:p w:rsidR="003C32E2" w:rsidRPr="00531F54" w:rsidRDefault="003C32E2" w:rsidP="003C32E2">
      <w:pPr>
        <w:rPr>
          <w:b/>
          <w:sz w:val="16"/>
          <w:szCs w:val="16"/>
        </w:rPr>
      </w:pPr>
    </w:p>
    <w:p w:rsidR="003C32E2" w:rsidRPr="0045518F" w:rsidRDefault="003C32E2" w:rsidP="003C32E2">
      <w:pPr>
        <w:rPr>
          <w:b/>
        </w:rPr>
      </w:pPr>
      <w:r w:rsidRPr="0045518F">
        <w:rPr>
          <w:b/>
        </w:rPr>
        <w:t>2. kolo - krajské</w:t>
      </w:r>
    </w:p>
    <w:p w:rsidR="003C32E2" w:rsidRDefault="003C32E2" w:rsidP="003C32E2">
      <w:r>
        <w:t xml:space="preserve">V rámci krajského kola </w:t>
      </w:r>
      <w:r w:rsidRPr="0045518F">
        <w:t xml:space="preserve">porota hodnotí všechny vítězné </w:t>
      </w:r>
      <w:r>
        <w:t xml:space="preserve">snímky z obvodních kol a vyšle </w:t>
      </w:r>
      <w:r w:rsidRPr="0045518F">
        <w:t>vítězný snímek z každé kategorie do celorepublikového finále</w:t>
      </w:r>
      <w:r>
        <w:t xml:space="preserve">. </w:t>
      </w:r>
    </w:p>
    <w:p w:rsidR="003C32E2" w:rsidRPr="00531F54" w:rsidRDefault="003C32E2" w:rsidP="003C32E2">
      <w:pPr>
        <w:ind w:firstLine="708"/>
        <w:rPr>
          <w:sz w:val="16"/>
          <w:szCs w:val="16"/>
        </w:rPr>
      </w:pPr>
    </w:p>
    <w:p w:rsidR="003C32E2" w:rsidRPr="0045518F" w:rsidRDefault="003C32E2" w:rsidP="003C32E2">
      <w:pPr>
        <w:rPr>
          <w:b/>
        </w:rPr>
      </w:pPr>
      <w:r w:rsidRPr="0045518F">
        <w:rPr>
          <w:b/>
        </w:rPr>
        <w:t xml:space="preserve">3. kolo – </w:t>
      </w:r>
      <w:r>
        <w:rPr>
          <w:b/>
        </w:rPr>
        <w:t xml:space="preserve">nultý ročník </w:t>
      </w:r>
      <w:r w:rsidRPr="0045518F">
        <w:rPr>
          <w:b/>
        </w:rPr>
        <w:t>celorepublikové</w:t>
      </w:r>
      <w:r>
        <w:rPr>
          <w:b/>
        </w:rPr>
        <w:t>ho kola</w:t>
      </w:r>
    </w:p>
    <w:p w:rsidR="003C32E2" w:rsidRDefault="003C32E2" w:rsidP="003C32E2">
      <w:pPr>
        <w:rPr>
          <w:rFonts w:asciiTheme="majorHAnsi" w:hAnsiTheme="majorHAnsi" w:cs="Courier New"/>
        </w:rPr>
      </w:pPr>
      <w:r w:rsidRPr="0045518F">
        <w:t xml:space="preserve">V rámci celorepublikového finále porota hodnotí všechny soutěžní snímky z krajských kol a </w:t>
      </w:r>
      <w:r>
        <w:t>snímky přijaté z municipalit přímo do nultého republikového kola (podle bodu 8 pravidel soutěže) a v</w:t>
      </w:r>
      <w:r w:rsidRPr="0045518F">
        <w:t>yhlásí vítěze z každé kategorie na prvních třech místech</w:t>
      </w:r>
      <w:r>
        <w:t>.</w:t>
      </w:r>
      <w:r w:rsidRPr="008802B5">
        <w:rPr>
          <w:rFonts w:asciiTheme="majorHAnsi" w:hAnsiTheme="majorHAnsi" w:cs="Courier New"/>
        </w:rPr>
        <w:t xml:space="preserve"> </w:t>
      </w:r>
    </w:p>
    <w:p w:rsidR="003C32E2" w:rsidRDefault="003C32E2" w:rsidP="003C32E2"/>
    <w:p w:rsidR="003C32E2" w:rsidRPr="0045518F" w:rsidRDefault="003C32E2" w:rsidP="003C32E2">
      <w:r w:rsidRPr="000D0BEF">
        <w:rPr>
          <w:b/>
        </w:rPr>
        <w:t>Cena diváků</w:t>
      </w:r>
      <w:r w:rsidRPr="0045518F">
        <w:t xml:space="preserve"> – internetové hlasování o nejoblíbenější film ze všech soutěžních snímků</w:t>
      </w:r>
      <w:r>
        <w:t xml:space="preserve"> na www stránkách antifetfestu</w:t>
      </w:r>
    </w:p>
    <w:p w:rsidR="003C32E2" w:rsidRDefault="003C32E2" w:rsidP="003C32E2"/>
    <w:p w:rsidR="003C32E2" w:rsidRDefault="003C32E2" w:rsidP="003C32E2">
      <w:pPr>
        <w:pStyle w:val="Nadpis2"/>
        <w:spacing w:after="240"/>
      </w:pPr>
      <w:r>
        <w:t>Harmonogram festivalu</w:t>
      </w:r>
    </w:p>
    <w:p w:rsidR="003C32E2" w:rsidRDefault="003C32E2" w:rsidP="003C32E2">
      <w:pPr>
        <w:numPr>
          <w:ilvl w:val="0"/>
          <w:numId w:val="13"/>
        </w:numPr>
        <w:spacing w:after="240" w:line="276" w:lineRule="auto"/>
      </w:pPr>
      <w:r w:rsidRPr="009E28E4">
        <w:rPr>
          <w:b/>
          <w:bCs/>
        </w:rPr>
        <w:t xml:space="preserve">prosinec </w:t>
      </w:r>
      <w:r w:rsidRPr="009E28E4">
        <w:t>– vyhlášení soutěže</w:t>
      </w:r>
    </w:p>
    <w:p w:rsidR="003C32E2" w:rsidRPr="009E28E4" w:rsidRDefault="003C32E2" w:rsidP="003C32E2">
      <w:pPr>
        <w:numPr>
          <w:ilvl w:val="0"/>
          <w:numId w:val="13"/>
        </w:numPr>
        <w:spacing w:after="240" w:line="276" w:lineRule="auto"/>
      </w:pPr>
      <w:r>
        <w:rPr>
          <w:b/>
          <w:bCs/>
        </w:rPr>
        <w:t xml:space="preserve">do 15. prosinec - </w:t>
      </w:r>
      <w:r w:rsidRPr="00425588">
        <w:rPr>
          <w:bCs/>
        </w:rPr>
        <w:t>přihlášení měst, obcí a městských částí statutárních měst</w:t>
      </w:r>
    </w:p>
    <w:p w:rsidR="003C32E2" w:rsidRDefault="003C32E2" w:rsidP="003C32E2">
      <w:pPr>
        <w:numPr>
          <w:ilvl w:val="0"/>
          <w:numId w:val="13"/>
        </w:numPr>
        <w:spacing w:after="240" w:line="276" w:lineRule="auto"/>
      </w:pPr>
      <w:r>
        <w:rPr>
          <w:b/>
          <w:bCs/>
        </w:rPr>
        <w:t xml:space="preserve">do </w:t>
      </w:r>
      <w:r w:rsidRPr="009E28E4">
        <w:rPr>
          <w:b/>
          <w:bCs/>
        </w:rPr>
        <w:t xml:space="preserve">31. březen </w:t>
      </w:r>
      <w:r w:rsidRPr="009E28E4">
        <w:t xml:space="preserve">– odevzdání soutěžních snímků </w:t>
      </w:r>
      <w:r>
        <w:t>do obvodních kol (města, obce, městské části hl.m. Prahy)</w:t>
      </w:r>
    </w:p>
    <w:p w:rsidR="003C32E2" w:rsidRPr="005A34BF" w:rsidRDefault="003C32E2" w:rsidP="003C32E2">
      <w:pPr>
        <w:numPr>
          <w:ilvl w:val="0"/>
          <w:numId w:val="13"/>
        </w:numPr>
        <w:spacing w:after="240" w:line="276" w:lineRule="auto"/>
        <w:rPr>
          <w:b/>
        </w:rPr>
      </w:pPr>
      <w:r>
        <w:rPr>
          <w:b/>
          <w:bCs/>
        </w:rPr>
        <w:t xml:space="preserve">do </w:t>
      </w:r>
      <w:r w:rsidRPr="00425588">
        <w:rPr>
          <w:b/>
          <w:bCs/>
        </w:rPr>
        <w:t>15</w:t>
      </w:r>
      <w:r w:rsidRPr="00425588">
        <w:rPr>
          <w:b/>
        </w:rPr>
        <w:t>. dubna</w:t>
      </w:r>
      <w:r>
        <w:t xml:space="preserve"> – přihlášení krajů (včetně statutárních měst) </w:t>
      </w:r>
    </w:p>
    <w:p w:rsidR="003C32E2" w:rsidRPr="009E28E4" w:rsidRDefault="003C32E2" w:rsidP="003C32E2">
      <w:pPr>
        <w:numPr>
          <w:ilvl w:val="0"/>
          <w:numId w:val="13"/>
        </w:numPr>
        <w:spacing w:after="240" w:line="276" w:lineRule="auto"/>
      </w:pPr>
      <w:r w:rsidRPr="009E28E4">
        <w:rPr>
          <w:b/>
          <w:bCs/>
        </w:rPr>
        <w:t xml:space="preserve">duben </w:t>
      </w:r>
      <w:r w:rsidRPr="009E28E4">
        <w:t xml:space="preserve">– obvodní kola </w:t>
      </w:r>
      <w:r>
        <w:t>(města, obce, městské části statut. měst)</w:t>
      </w:r>
      <w:r w:rsidRPr="009E28E4">
        <w:t xml:space="preserve">, </w:t>
      </w:r>
      <w:r>
        <w:t xml:space="preserve">slavnostní promítání a vyhlášení výsledků, </w:t>
      </w:r>
      <w:r w:rsidRPr="009E28E4">
        <w:t xml:space="preserve">odeslání vítězných snímků do </w:t>
      </w:r>
      <w:r>
        <w:t>krajské</w:t>
      </w:r>
      <w:r w:rsidRPr="009E28E4">
        <w:t xml:space="preserve"> soutěže</w:t>
      </w:r>
    </w:p>
    <w:p w:rsidR="003C32E2" w:rsidRPr="009E28E4" w:rsidRDefault="003C32E2" w:rsidP="003C32E2">
      <w:pPr>
        <w:numPr>
          <w:ilvl w:val="0"/>
          <w:numId w:val="13"/>
        </w:numPr>
        <w:spacing w:after="240" w:line="276" w:lineRule="auto"/>
      </w:pPr>
      <w:r w:rsidRPr="009E28E4">
        <w:rPr>
          <w:b/>
          <w:bCs/>
        </w:rPr>
        <w:t>květen</w:t>
      </w:r>
      <w:r w:rsidRPr="009E28E4">
        <w:t xml:space="preserve"> – internetové hlasování o Cenu diváků</w:t>
      </w:r>
    </w:p>
    <w:p w:rsidR="003C32E2" w:rsidRDefault="003C32E2" w:rsidP="003C32E2">
      <w:pPr>
        <w:numPr>
          <w:ilvl w:val="0"/>
          <w:numId w:val="13"/>
        </w:numPr>
        <w:spacing w:after="240" w:line="276" w:lineRule="auto"/>
      </w:pPr>
      <w:r w:rsidRPr="009E28E4">
        <w:rPr>
          <w:b/>
          <w:bCs/>
        </w:rPr>
        <w:t xml:space="preserve">červen – </w:t>
      </w:r>
      <w:r>
        <w:t>krajská</w:t>
      </w:r>
      <w:r w:rsidRPr="009E28E4">
        <w:t xml:space="preserve"> finále, slavnostní promítání a vyhlášení výsledků</w:t>
      </w:r>
      <w:r>
        <w:t>, odeslání vítězných snímků do celorepublikového finále</w:t>
      </w:r>
    </w:p>
    <w:p w:rsidR="003C32E2" w:rsidRPr="009E28E4" w:rsidRDefault="003C32E2" w:rsidP="003C32E2">
      <w:pPr>
        <w:numPr>
          <w:ilvl w:val="0"/>
          <w:numId w:val="13"/>
        </w:numPr>
        <w:spacing w:after="240" w:line="276" w:lineRule="auto"/>
      </w:pPr>
      <w:r>
        <w:rPr>
          <w:b/>
          <w:bCs/>
        </w:rPr>
        <w:t>září –</w:t>
      </w:r>
      <w:r>
        <w:t xml:space="preserve"> celorepublikové finále, slavnostní promítání a vyhlášení výsledků</w:t>
      </w:r>
    </w:p>
    <w:p w:rsidR="003C32E2" w:rsidRDefault="003C32E2" w:rsidP="003C32E2">
      <w:pPr>
        <w:pStyle w:val="Nadpis2"/>
        <w:spacing w:after="240"/>
      </w:pPr>
      <w:r>
        <w:lastRenderedPageBreak/>
        <w:t>Propagace a medializace soutěže</w:t>
      </w:r>
    </w:p>
    <w:p w:rsidR="003C32E2" w:rsidRDefault="003C32E2" w:rsidP="003C32E2">
      <w:pPr>
        <w:spacing w:after="240"/>
      </w:pPr>
      <w:r>
        <w:t xml:space="preserve">Amatérský filmový festival Antifetfest má primárně propagaci pomocí vlastních internetových stránek </w:t>
      </w:r>
      <w:hyperlink r:id="rId16" w:history="1">
        <w:r w:rsidRPr="009A4F71">
          <w:rPr>
            <w:rStyle w:val="Hypertextovodkaz"/>
            <w:rFonts w:eastAsiaTheme="majorEastAsia"/>
          </w:rPr>
          <w:t>www.antifetfest.cz</w:t>
        </w:r>
      </w:hyperlink>
      <w:r>
        <w:t xml:space="preserve"> a stránek na sociální síti </w:t>
      </w:r>
      <w:hyperlink r:id="rId17" w:history="1">
        <w:r w:rsidRPr="009A4F71">
          <w:rPr>
            <w:rStyle w:val="Hypertextovodkaz"/>
            <w:rFonts w:eastAsiaTheme="majorEastAsia"/>
          </w:rPr>
          <w:t>https://www.facebook.com/antifetfest/</w:t>
        </w:r>
      </w:hyperlink>
      <w:r>
        <w:t xml:space="preserve"> </w:t>
      </w:r>
    </w:p>
    <w:p w:rsidR="003C32E2" w:rsidRDefault="003C32E2" w:rsidP="003C32E2">
      <w:pPr>
        <w:spacing w:after="240"/>
      </w:pPr>
      <w:r>
        <w:t>Každoročně je vytvářen ke každému ročníku festivalu plakát a poskytnut k dalšímu využití a distribuci – např. do škol, na vývěsní místa, do místních tiskovin apod.</w:t>
      </w:r>
    </w:p>
    <w:p w:rsidR="003C32E2" w:rsidRDefault="003C32E2" w:rsidP="003C32E2">
      <w:pPr>
        <w:spacing w:after="240"/>
      </w:pPr>
      <w:r>
        <w:t>Propagace pomocí internetových stránek škol, měst, obcí, krajů, místních novin, sociálncích sítí.</w:t>
      </w:r>
    </w:p>
    <w:p w:rsidR="003C32E2" w:rsidRDefault="003C32E2" w:rsidP="003C32E2">
      <w:pPr>
        <w:spacing w:after="240"/>
      </w:pPr>
      <w:r>
        <w:t>Oslovení místních televizních i celostátních médií k natočení reportáže o soutěži.</w:t>
      </w:r>
    </w:p>
    <w:p w:rsidR="003C32E2" w:rsidRDefault="003C32E2" w:rsidP="003C32E2">
      <w:pPr>
        <w:spacing w:after="240"/>
      </w:pPr>
    </w:p>
    <w:p w:rsidR="003C32E2" w:rsidRDefault="003C32E2" w:rsidP="003C32E2">
      <w:pPr>
        <w:pStyle w:val="Nadpis2"/>
        <w:spacing w:after="240"/>
      </w:pPr>
      <w:r>
        <w:t>Nabídka pro partnery – sponzory festivalu</w:t>
      </w:r>
    </w:p>
    <w:p w:rsidR="003C32E2" w:rsidRPr="006B118C" w:rsidRDefault="003C32E2" w:rsidP="003C32E2">
      <w:pPr>
        <w:pStyle w:val="Odstavecseseznamem"/>
        <w:numPr>
          <w:ilvl w:val="0"/>
          <w:numId w:val="14"/>
        </w:numPr>
        <w:spacing w:line="276" w:lineRule="auto"/>
        <w:contextualSpacing/>
      </w:pPr>
      <w:r w:rsidRPr="006B118C">
        <w:t>logo na www stránkách Antifetfestu</w:t>
      </w:r>
    </w:p>
    <w:p w:rsidR="003C32E2" w:rsidRPr="006B118C" w:rsidRDefault="003C32E2" w:rsidP="003C32E2">
      <w:pPr>
        <w:pStyle w:val="Odstavecseseznamem"/>
        <w:numPr>
          <w:ilvl w:val="0"/>
          <w:numId w:val="14"/>
        </w:numPr>
        <w:spacing w:line="276" w:lineRule="auto"/>
        <w:contextualSpacing/>
      </w:pPr>
      <w:r w:rsidRPr="006B118C">
        <w:t xml:space="preserve">bannery a loga při slavnostním promítání a vyhlašování vítězů kola </w:t>
      </w:r>
      <w:r>
        <w:t xml:space="preserve">obvodních kol </w:t>
      </w:r>
      <w:r w:rsidRPr="006B118C">
        <w:t>(</w:t>
      </w:r>
      <w:r>
        <w:t>oslovená cílová skupina dle kapacity sálů</w:t>
      </w:r>
      <w:r w:rsidRPr="006B118C">
        <w:t>)</w:t>
      </w:r>
    </w:p>
    <w:p w:rsidR="003C32E2" w:rsidRDefault="003C32E2" w:rsidP="003C32E2">
      <w:pPr>
        <w:pStyle w:val="Odstavecseseznamem"/>
        <w:numPr>
          <w:ilvl w:val="0"/>
          <w:numId w:val="14"/>
        </w:numPr>
        <w:spacing w:line="276" w:lineRule="auto"/>
        <w:contextualSpacing/>
      </w:pPr>
      <w:r w:rsidRPr="006B118C">
        <w:t xml:space="preserve">bannery a loga při slavnostním promítání a vyhlašování vítězů </w:t>
      </w:r>
      <w:r>
        <w:t>krajského kola</w:t>
      </w:r>
      <w:r w:rsidRPr="006B118C">
        <w:t xml:space="preserve"> (</w:t>
      </w:r>
      <w:r>
        <w:t>oslovená cílová skupina dle kapacity sálů</w:t>
      </w:r>
      <w:r w:rsidRPr="006B118C">
        <w:t>)</w:t>
      </w:r>
    </w:p>
    <w:p w:rsidR="003C32E2" w:rsidRPr="006B118C" w:rsidRDefault="003C32E2" w:rsidP="003C32E2">
      <w:pPr>
        <w:pStyle w:val="Odstavecseseznamem"/>
        <w:numPr>
          <w:ilvl w:val="0"/>
          <w:numId w:val="14"/>
        </w:numPr>
        <w:spacing w:line="276" w:lineRule="auto"/>
        <w:contextualSpacing/>
      </w:pPr>
      <w:r w:rsidRPr="006B118C">
        <w:t xml:space="preserve">bannery a loga při slavnostním promítání a vyhlašování vítězů </w:t>
      </w:r>
      <w:r>
        <w:t>celorepublikového kola</w:t>
      </w:r>
      <w:r w:rsidRPr="006B118C">
        <w:t xml:space="preserve"> (</w:t>
      </w:r>
      <w:r>
        <w:t>oslovená cílová skupina dle kapacity sálů</w:t>
      </w:r>
      <w:r w:rsidRPr="006B118C">
        <w:t>)</w:t>
      </w:r>
    </w:p>
    <w:p w:rsidR="003C32E2" w:rsidRPr="006B118C" w:rsidRDefault="003C32E2" w:rsidP="003C32E2">
      <w:pPr>
        <w:pStyle w:val="Odstavecseseznamem"/>
        <w:numPr>
          <w:ilvl w:val="0"/>
          <w:numId w:val="14"/>
        </w:numPr>
        <w:spacing w:line="276" w:lineRule="auto"/>
        <w:contextualSpacing/>
      </w:pPr>
      <w:r w:rsidRPr="006B118C">
        <w:t>možnost přiložení propagačních materiálů sponzorů do dárkových tašek soutěžících (tašku obdrží všichni soutěžící</w:t>
      </w:r>
      <w:r>
        <w:t>)</w:t>
      </w:r>
    </w:p>
    <w:p w:rsidR="003C32E2" w:rsidRDefault="003C32E2" w:rsidP="003C32E2">
      <w:pPr>
        <w:pStyle w:val="Odstavecseseznamem"/>
        <w:numPr>
          <w:ilvl w:val="0"/>
          <w:numId w:val="14"/>
        </w:numPr>
        <w:spacing w:line="276" w:lineRule="auto"/>
        <w:contextualSpacing/>
      </w:pPr>
      <w:r w:rsidRPr="006B118C">
        <w:t>další možnosti dle vzájemné dohody</w:t>
      </w:r>
    </w:p>
    <w:p w:rsidR="003C32E2" w:rsidRDefault="003C32E2" w:rsidP="003C32E2"/>
    <w:p w:rsidR="003C32E2" w:rsidRDefault="003C32E2" w:rsidP="003C32E2">
      <w:pPr>
        <w:rPr>
          <w:b/>
          <w:bCs/>
        </w:rPr>
      </w:pPr>
    </w:p>
    <w:p w:rsidR="003C32E2" w:rsidRDefault="003C32E2" w:rsidP="003C32E2">
      <w:pPr>
        <w:rPr>
          <w:b/>
          <w:bCs/>
        </w:rPr>
      </w:pPr>
    </w:p>
    <w:p w:rsidR="003C32E2" w:rsidRDefault="003C32E2" w:rsidP="003C32E2">
      <w:pPr>
        <w:rPr>
          <w:b/>
          <w:bCs/>
        </w:rPr>
      </w:pPr>
    </w:p>
    <w:p w:rsidR="003C32E2" w:rsidRDefault="003C32E2" w:rsidP="003C32E2">
      <w:pPr>
        <w:rPr>
          <w:b/>
          <w:bCs/>
        </w:rPr>
      </w:pPr>
      <w:r>
        <w:rPr>
          <w:b/>
          <w:bCs/>
        </w:rPr>
        <w:t>Kontaktní osoba pro více informací:</w:t>
      </w:r>
    </w:p>
    <w:p w:rsidR="003C32E2" w:rsidRPr="003C3438" w:rsidRDefault="003C32E2" w:rsidP="003C32E2">
      <w:r w:rsidRPr="003C3438">
        <w:t>Marie Vašáková</w:t>
      </w:r>
    </w:p>
    <w:p w:rsidR="003C32E2" w:rsidRPr="003C3438" w:rsidRDefault="003C32E2" w:rsidP="003C32E2">
      <w:r w:rsidRPr="003C3438">
        <w:t>protidrogová koordinátorka MČ Praha 12</w:t>
      </w:r>
    </w:p>
    <w:p w:rsidR="003C32E2" w:rsidRPr="003C3438" w:rsidRDefault="003C32E2" w:rsidP="003C32E2">
      <w:r w:rsidRPr="003C3438">
        <w:t>Tel.:  +420 602 666 027</w:t>
      </w:r>
    </w:p>
    <w:p w:rsidR="003C32E2" w:rsidRPr="003C3438" w:rsidRDefault="003C32E2" w:rsidP="003C32E2">
      <w:r w:rsidRPr="003C3438">
        <w:t xml:space="preserve">e-mail: </w:t>
      </w:r>
      <w:hyperlink r:id="rId18" w:history="1">
        <w:r w:rsidRPr="003C3438">
          <w:rPr>
            <w:rStyle w:val="Hypertextovodkaz"/>
            <w:rFonts w:eastAsiaTheme="majorEastAsia"/>
          </w:rPr>
          <w:t>vasakova.marie</w:t>
        </w:r>
      </w:hyperlink>
      <w:hyperlink r:id="rId19" w:history="1">
        <w:r w:rsidRPr="003C3438">
          <w:rPr>
            <w:rStyle w:val="Hypertextovodkaz"/>
            <w:rFonts w:eastAsiaTheme="majorEastAsia"/>
          </w:rPr>
          <w:t>@praha12.cz</w:t>
        </w:r>
      </w:hyperlink>
      <w:r w:rsidRPr="003C3438">
        <w:t xml:space="preserve">   </w:t>
      </w:r>
    </w:p>
    <w:p w:rsidR="003C32E2" w:rsidRDefault="003C32E2" w:rsidP="003C32E2"/>
    <w:p w:rsidR="003C32E2" w:rsidRDefault="003C32E2" w:rsidP="003C32E2"/>
    <w:p w:rsidR="003C32E2" w:rsidRDefault="003C32E2" w:rsidP="003C32E2"/>
    <w:p w:rsidR="003C32E2" w:rsidRDefault="003C32E2" w:rsidP="003C32E2"/>
    <w:p w:rsidR="003C32E2" w:rsidRDefault="003C32E2" w:rsidP="003C32E2"/>
    <w:p w:rsidR="003C32E2" w:rsidRDefault="003C32E2" w:rsidP="003C32E2"/>
    <w:p w:rsidR="003C32E2" w:rsidRDefault="003C32E2" w:rsidP="003C32E2"/>
    <w:p w:rsidR="003C32E2" w:rsidRDefault="003C32E2" w:rsidP="003C32E2"/>
    <w:p w:rsidR="003C32E2" w:rsidRDefault="003C32E2" w:rsidP="003C32E2"/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</w:p>
    <w:p w:rsidR="003C32E2" w:rsidRDefault="003C32E2" w:rsidP="003C32E2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4689F36" wp14:editId="4CB0CD08">
            <wp:simplePos x="0" y="0"/>
            <wp:positionH relativeFrom="column">
              <wp:posOffset>-469900</wp:posOffset>
            </wp:positionH>
            <wp:positionV relativeFrom="paragraph">
              <wp:posOffset>106045</wp:posOffset>
            </wp:positionV>
            <wp:extent cx="1846800" cy="644400"/>
            <wp:effectExtent l="0" t="0" r="1270" b="3810"/>
            <wp:wrapTight wrapText="bothSides">
              <wp:wrapPolygon edited="0">
                <wp:start x="5348" y="0"/>
                <wp:lineTo x="2228" y="2556"/>
                <wp:lineTo x="0" y="7030"/>
                <wp:lineTo x="0" y="16615"/>
                <wp:lineTo x="10250" y="21089"/>
                <wp:lineTo x="13816" y="21089"/>
                <wp:lineTo x="19832" y="16615"/>
                <wp:lineTo x="20501" y="10864"/>
                <wp:lineTo x="21392" y="8947"/>
                <wp:lineTo x="21392" y="6391"/>
                <wp:lineTo x="7576" y="0"/>
                <wp:lineTo x="5348" y="0"/>
              </wp:wrapPolygon>
            </wp:wrapTight>
            <wp:docPr id="6" name="Picture 4" descr="antifetfest-logo-pruhled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ifetfest-logo-pruhledn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00" cy="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E2" w:rsidRDefault="003C32E2" w:rsidP="003C32E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B693C2" wp14:editId="384F49E0">
            <wp:simplePos x="0" y="0"/>
            <wp:positionH relativeFrom="column">
              <wp:posOffset>1837690</wp:posOffset>
            </wp:positionH>
            <wp:positionV relativeFrom="paragraph">
              <wp:posOffset>110490</wp:posOffset>
            </wp:positionV>
            <wp:extent cx="2908800" cy="457200"/>
            <wp:effectExtent l="0" t="0" r="6350" b="0"/>
            <wp:wrapTight wrapText="bothSides">
              <wp:wrapPolygon edited="0">
                <wp:start x="0" y="0"/>
                <wp:lineTo x="0" y="20700"/>
                <wp:lineTo x="21506" y="20700"/>
                <wp:lineTo x="2150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3jc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E2" w:rsidRDefault="003C32E2" w:rsidP="003C32E2">
      <w:pPr>
        <w:rPr>
          <w:rFonts w:ascii="Arial" w:hAnsi="Arial" w:cs="Arial"/>
          <w:b/>
          <w:color w:val="FF0000"/>
          <w:sz w:val="28"/>
          <w:szCs w:val="28"/>
        </w:rPr>
      </w:pPr>
    </w:p>
    <w:p w:rsidR="003C32E2" w:rsidRDefault="003C32E2" w:rsidP="003C32E2">
      <w:pPr>
        <w:rPr>
          <w:rFonts w:ascii="Arial" w:hAnsi="Arial" w:cs="Arial"/>
          <w:b/>
          <w:color w:val="FF0000"/>
          <w:sz w:val="28"/>
          <w:szCs w:val="28"/>
        </w:rPr>
      </w:pPr>
    </w:p>
    <w:p w:rsidR="003C32E2" w:rsidRDefault="003C32E2" w:rsidP="003C32E2">
      <w:pPr>
        <w:ind w:left="142" w:hanging="142"/>
        <w:rPr>
          <w:rFonts w:ascii="Arial" w:hAnsi="Arial" w:cs="Arial"/>
          <w:b/>
          <w:color w:val="FF0000"/>
          <w:sz w:val="28"/>
          <w:szCs w:val="28"/>
        </w:rPr>
      </w:pPr>
    </w:p>
    <w:p w:rsidR="003C32E2" w:rsidRDefault="003C32E2" w:rsidP="003C32E2">
      <w:pPr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 w:rsidRPr="00996FB3">
        <w:rPr>
          <w:rFonts w:asciiTheme="minorHAnsi" w:hAnsiTheme="minorHAnsi" w:cs="Arial"/>
          <w:b/>
          <w:color w:val="FF0000"/>
          <w:sz w:val="28"/>
          <w:szCs w:val="28"/>
        </w:rPr>
        <w:t>PŘIHLÁŠKA DO</w:t>
      </w:r>
      <w:r>
        <w:rPr>
          <w:rFonts w:asciiTheme="minorHAnsi" w:hAnsiTheme="minorHAnsi" w:cs="Arial"/>
          <w:b/>
          <w:color w:val="FF0000"/>
          <w:sz w:val="28"/>
          <w:szCs w:val="28"/>
        </w:rPr>
        <w:t xml:space="preserve"> NULTÉHO ROČNÍKU </w:t>
      </w:r>
    </w:p>
    <w:p w:rsidR="003C32E2" w:rsidRPr="00996FB3" w:rsidRDefault="003C32E2" w:rsidP="003C32E2">
      <w:pPr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>
        <w:rPr>
          <w:rFonts w:asciiTheme="minorHAnsi" w:hAnsiTheme="minorHAnsi" w:cs="Arial"/>
          <w:b/>
          <w:color w:val="FF0000"/>
          <w:sz w:val="28"/>
          <w:szCs w:val="28"/>
        </w:rPr>
        <w:t xml:space="preserve">CELOREPUBLIKOVÉ </w:t>
      </w:r>
      <w:r w:rsidRPr="00996FB3">
        <w:rPr>
          <w:rFonts w:asciiTheme="minorHAnsi" w:hAnsiTheme="minorHAnsi" w:cs="Arial"/>
          <w:b/>
          <w:color w:val="FF0000"/>
          <w:sz w:val="28"/>
          <w:szCs w:val="28"/>
        </w:rPr>
        <w:t xml:space="preserve"> SOUTĚŽE</w:t>
      </w:r>
    </w:p>
    <w:p w:rsidR="003C32E2" w:rsidRPr="00996FB3" w:rsidRDefault="003C32E2" w:rsidP="003C32E2">
      <w:pPr>
        <w:ind w:left="2410"/>
        <w:rPr>
          <w:rFonts w:asciiTheme="majorHAnsi" w:hAnsiTheme="majorHAnsi" w:cs="Arial"/>
          <w:b/>
          <w:color w:val="000000" w:themeColor="text1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8"/>
        </w:rPr>
        <w:t>AntiFET</w:t>
      </w:r>
      <w:r w:rsidRPr="00996FB3">
        <w:rPr>
          <w:rFonts w:asciiTheme="majorHAnsi" w:hAnsiTheme="majorHAnsi" w:cs="Arial"/>
          <w:b/>
          <w:color w:val="000000" w:themeColor="text1"/>
          <w:sz w:val="28"/>
          <w:szCs w:val="28"/>
        </w:rPr>
        <w:t>fest 201</w:t>
      </w:r>
      <w:r>
        <w:rPr>
          <w:rFonts w:asciiTheme="majorHAnsi" w:hAnsiTheme="majorHAnsi" w:cs="Arial"/>
          <w:b/>
          <w:color w:val="000000" w:themeColor="text1"/>
          <w:sz w:val="28"/>
          <w:szCs w:val="28"/>
        </w:rPr>
        <w:t>8</w:t>
      </w:r>
      <w:r w:rsidRPr="00996FB3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 w:themeColor="text1"/>
          <w:sz w:val="28"/>
          <w:szCs w:val="28"/>
        </w:rPr>
        <w:t>- A</w:t>
      </w:r>
      <w:r w:rsidRPr="00996FB3">
        <w:rPr>
          <w:rFonts w:asciiTheme="majorHAnsi" w:hAnsiTheme="majorHAnsi" w:cs="Arial"/>
          <w:b/>
          <w:color w:val="000000" w:themeColor="text1"/>
          <w:sz w:val="28"/>
          <w:szCs w:val="28"/>
        </w:rPr>
        <w:t>neb jde to i jinak!</w:t>
      </w:r>
    </w:p>
    <w:p w:rsidR="003C32E2" w:rsidRPr="00996FB3" w:rsidRDefault="003C32E2" w:rsidP="003C32E2">
      <w:pPr>
        <w:jc w:val="center"/>
        <w:rPr>
          <w:rFonts w:asciiTheme="majorHAnsi" w:hAnsiTheme="majorHAnsi" w:cs="Arial"/>
          <w:b/>
          <w:color w:val="333399"/>
          <w:sz w:val="16"/>
          <w:szCs w:val="16"/>
        </w:rPr>
      </w:pPr>
    </w:p>
    <w:p w:rsidR="003C32E2" w:rsidRPr="00A8617F" w:rsidRDefault="003C32E2" w:rsidP="003C32E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 xml:space="preserve">Název filmu: </w:t>
      </w:r>
    </w:p>
    <w:p w:rsidR="003C32E2" w:rsidRDefault="003C32E2" w:rsidP="003C32E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rPr>
          <w:rFonts w:asciiTheme="majorHAnsi" w:eastAsia="Batang" w:hAnsiTheme="majorHAnsi" w:cs="Arial"/>
          <w:b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>Téma filmu:</w:t>
      </w:r>
    </w:p>
    <w:p w:rsidR="003C32E2" w:rsidRDefault="003C32E2" w:rsidP="003C32E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rPr>
          <w:rFonts w:asciiTheme="majorHAnsi" w:eastAsia="Batang" w:hAnsiTheme="majorHAnsi" w:cs="Arial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</w:t>
      </w:r>
      <w:r w:rsidRPr="00A8617F">
        <w:rPr>
          <w:rFonts w:asciiTheme="majorHAnsi" w:hAnsiTheme="majorHAnsi"/>
          <w:b/>
          <w:sz w:val="20"/>
          <w:szCs w:val="20"/>
        </w:rPr>
        <w:t>notace filmu</w:t>
      </w:r>
      <w:r w:rsidRPr="00A8617F">
        <w:rPr>
          <w:rFonts w:asciiTheme="majorHAnsi" w:hAnsiTheme="majorHAnsi"/>
          <w:sz w:val="20"/>
          <w:szCs w:val="20"/>
        </w:rPr>
        <w:t xml:space="preserve"> (stručný obsah snímku, hlavní myšlenka díla (max. 60 slov))</w:t>
      </w:r>
      <w:r w:rsidRPr="00A8617F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3C32E2" w:rsidRPr="00A8617F" w:rsidRDefault="003C32E2" w:rsidP="003C32E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  <w:r>
        <w:rPr>
          <w:rFonts w:asciiTheme="majorHAnsi" w:eastAsia="Batang" w:hAnsiTheme="majorHAnsi" w:cs="Arial"/>
          <w:b/>
          <w:sz w:val="20"/>
          <w:szCs w:val="20"/>
        </w:rPr>
        <w:tab/>
      </w:r>
    </w:p>
    <w:p w:rsidR="003C32E2" w:rsidRPr="00A8617F" w:rsidRDefault="003C32E2" w:rsidP="003C32E2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jc w:val="both"/>
        <w:rPr>
          <w:rFonts w:asciiTheme="majorHAnsi" w:eastAsia="Batang" w:hAnsiTheme="majorHAnsi" w:cs="Arial"/>
          <w:i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>Věková kategorie:</w:t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i/>
          <w:sz w:val="20"/>
          <w:szCs w:val="20"/>
        </w:rPr>
        <w:t>(zaškrtněte kategorii, ve které budete soutěžit)</w:t>
      </w:r>
    </w:p>
    <w:p w:rsidR="003C32E2" w:rsidRPr="00A8617F" w:rsidRDefault="003C32E2" w:rsidP="003C32E2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jc w:val="both"/>
        <w:rPr>
          <w:rFonts w:asciiTheme="majorHAnsi" w:hAnsiTheme="majorHAnsi" w:cs="Arial"/>
          <w:sz w:val="20"/>
          <w:szCs w:val="20"/>
        </w:rPr>
      </w:pPr>
      <w:r w:rsidRPr="00A8617F">
        <w:rPr>
          <w:rFonts w:asciiTheme="majorHAnsi" w:hAnsiTheme="majorHAnsi" w:cs="Arial"/>
          <w:sz w:val="20"/>
          <w:szCs w:val="20"/>
        </w:rPr>
        <w:t>žáci II. stupně základních škol a studenti odpovídajících ročníků víceletých gymnázií</w:t>
      </w:r>
      <w:r w:rsidRPr="00A8617F">
        <w:rPr>
          <w:rFonts w:asciiTheme="majorHAnsi" w:hAnsiTheme="majorHAnsi" w:cs="Arial"/>
          <w:sz w:val="20"/>
          <w:szCs w:val="20"/>
        </w:rPr>
        <w:tab/>
        <w:t xml:space="preserve"> </w:t>
      </w:r>
      <w:r w:rsidRPr="00A8617F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Zaškrtávací1"/>
      <w:r w:rsidRPr="00A8617F">
        <w:rPr>
          <w:rFonts w:asciiTheme="majorHAnsi" w:hAnsiTheme="majorHAnsi" w:cs="Arial"/>
          <w:b/>
          <w:bCs/>
          <w:sz w:val="20"/>
          <w:szCs w:val="20"/>
        </w:rPr>
        <w:instrText xml:space="preserve"> FORMCHECKBOX </w:instrText>
      </w:r>
      <w:r>
        <w:rPr>
          <w:rFonts w:asciiTheme="majorHAnsi" w:hAnsiTheme="majorHAnsi" w:cs="Arial"/>
          <w:b/>
          <w:bCs/>
          <w:sz w:val="20"/>
          <w:szCs w:val="20"/>
        </w:rPr>
      </w:r>
      <w:r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A8617F">
        <w:rPr>
          <w:rFonts w:asciiTheme="majorHAnsi" w:hAnsiTheme="majorHAnsi" w:cs="Arial"/>
          <w:b/>
          <w:bCs/>
          <w:sz w:val="20"/>
          <w:szCs w:val="20"/>
        </w:rPr>
        <w:fldChar w:fldCharType="end"/>
      </w:r>
      <w:bookmarkEnd w:id="1"/>
    </w:p>
    <w:p w:rsidR="003C32E2" w:rsidRPr="00A8617F" w:rsidRDefault="003C32E2" w:rsidP="003C32E2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709"/>
        <w:jc w:val="both"/>
        <w:rPr>
          <w:rFonts w:asciiTheme="majorHAnsi" w:hAnsiTheme="majorHAnsi" w:cs="Arial"/>
          <w:sz w:val="20"/>
          <w:szCs w:val="20"/>
        </w:rPr>
      </w:pPr>
      <w:r w:rsidRPr="00A8617F">
        <w:rPr>
          <w:rFonts w:asciiTheme="majorHAnsi" w:hAnsiTheme="majorHAnsi" w:cs="Arial"/>
          <w:sz w:val="20"/>
          <w:szCs w:val="20"/>
        </w:rPr>
        <w:t>studenti středních škol a odborných učilišť</w:t>
      </w:r>
      <w:r w:rsidRPr="00A8617F">
        <w:rPr>
          <w:rFonts w:asciiTheme="majorHAnsi" w:hAnsiTheme="majorHAnsi" w:cs="Arial"/>
          <w:sz w:val="20"/>
          <w:szCs w:val="20"/>
        </w:rPr>
        <w:tab/>
      </w:r>
      <w:r w:rsidRPr="00A8617F">
        <w:rPr>
          <w:rFonts w:asciiTheme="majorHAnsi" w:hAnsiTheme="majorHAnsi" w:cs="Arial"/>
          <w:sz w:val="20"/>
          <w:szCs w:val="20"/>
        </w:rPr>
        <w:tab/>
      </w:r>
      <w:r w:rsidRPr="00A8617F">
        <w:rPr>
          <w:rFonts w:asciiTheme="majorHAnsi" w:hAnsiTheme="majorHAnsi" w:cs="Arial"/>
          <w:sz w:val="20"/>
          <w:szCs w:val="20"/>
        </w:rPr>
        <w:tab/>
      </w:r>
      <w:r w:rsidRPr="00A8617F">
        <w:rPr>
          <w:rFonts w:asciiTheme="majorHAnsi" w:hAnsiTheme="majorHAnsi" w:cs="Arial"/>
          <w:sz w:val="20"/>
          <w:szCs w:val="20"/>
        </w:rPr>
        <w:tab/>
      </w:r>
      <w:r w:rsidRPr="00A8617F">
        <w:rPr>
          <w:rFonts w:asciiTheme="majorHAnsi" w:hAnsiTheme="majorHAnsi" w:cs="Arial"/>
          <w:sz w:val="20"/>
          <w:szCs w:val="20"/>
        </w:rPr>
        <w:tab/>
      </w:r>
      <w:r w:rsidRPr="00A8617F">
        <w:rPr>
          <w:rFonts w:asciiTheme="majorHAnsi" w:hAnsiTheme="majorHAnsi" w:cs="Arial"/>
          <w:sz w:val="20"/>
          <w:szCs w:val="20"/>
        </w:rPr>
        <w:tab/>
      </w:r>
      <w:r w:rsidRPr="00A8617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A8617F">
        <w:rPr>
          <w:rFonts w:asciiTheme="majorHAnsi" w:hAnsiTheme="majorHAnsi" w:cs="Arial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8617F">
        <w:rPr>
          <w:rFonts w:asciiTheme="majorHAnsi" w:hAnsiTheme="majorHAnsi" w:cs="Arial"/>
          <w:b/>
          <w:bCs/>
          <w:sz w:val="20"/>
          <w:szCs w:val="20"/>
        </w:rPr>
        <w:instrText xml:space="preserve"> FORMCHECKBOX </w:instrText>
      </w:r>
      <w:r>
        <w:rPr>
          <w:rFonts w:asciiTheme="majorHAnsi" w:hAnsiTheme="majorHAnsi" w:cs="Arial"/>
          <w:b/>
          <w:bCs/>
          <w:sz w:val="20"/>
          <w:szCs w:val="20"/>
        </w:rPr>
      </w:r>
      <w:r>
        <w:rPr>
          <w:rFonts w:asciiTheme="majorHAnsi" w:hAnsiTheme="majorHAnsi" w:cs="Arial"/>
          <w:b/>
          <w:bCs/>
          <w:sz w:val="20"/>
          <w:szCs w:val="20"/>
        </w:rPr>
        <w:fldChar w:fldCharType="separate"/>
      </w:r>
      <w:r w:rsidRPr="00A8617F">
        <w:rPr>
          <w:rFonts w:asciiTheme="majorHAnsi" w:hAnsiTheme="majorHAnsi" w:cs="Arial"/>
          <w:b/>
          <w:bCs/>
          <w:sz w:val="20"/>
          <w:szCs w:val="20"/>
        </w:rPr>
        <w:fldChar w:fldCharType="end"/>
      </w:r>
    </w:p>
    <w:p w:rsidR="003C32E2" w:rsidRPr="00A8617F" w:rsidRDefault="003C32E2" w:rsidP="003C32E2">
      <w:pPr>
        <w:spacing w:line="360" w:lineRule="auto"/>
        <w:ind w:left="-709"/>
        <w:rPr>
          <w:rFonts w:asciiTheme="majorHAnsi" w:eastAsia="Batang" w:hAnsiTheme="majorHAnsi" w:cs="Arial"/>
          <w:b/>
          <w:sz w:val="20"/>
          <w:szCs w:val="20"/>
        </w:rPr>
      </w:pPr>
    </w:p>
    <w:p w:rsidR="003C32E2" w:rsidRPr="00A8617F" w:rsidRDefault="003C32E2" w:rsidP="003C3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00"/>
          <w:tab w:val="left" w:leader="dot" w:pos="1843"/>
        </w:tabs>
        <w:spacing w:line="360" w:lineRule="auto"/>
        <w:ind w:left="-709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 xml:space="preserve">Název tvůrčí skupiny: </w:t>
      </w:r>
    </w:p>
    <w:p w:rsidR="003C32E2" w:rsidRPr="00A8617F" w:rsidRDefault="003C32E2" w:rsidP="003C32E2">
      <w:pPr>
        <w:spacing w:line="360" w:lineRule="auto"/>
        <w:rPr>
          <w:rFonts w:asciiTheme="majorHAnsi" w:eastAsia="Batang" w:hAnsiTheme="majorHAnsi" w:cs="Arial"/>
          <w:b/>
          <w:sz w:val="20"/>
          <w:szCs w:val="20"/>
        </w:rPr>
      </w:pPr>
    </w:p>
    <w:p w:rsidR="003C32E2" w:rsidRPr="00A8617F" w:rsidRDefault="003C32E2" w:rsidP="003C32E2">
      <w:pPr>
        <w:spacing w:line="360" w:lineRule="auto"/>
        <w:ind w:left="-709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>Členové skupiny (musí se podílet na tvorbě soutěžního snímku):</w:t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</w:p>
    <w:tbl>
      <w:tblPr>
        <w:tblW w:w="10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892"/>
        <w:gridCol w:w="1134"/>
        <w:gridCol w:w="2410"/>
        <w:gridCol w:w="2409"/>
        <w:gridCol w:w="993"/>
        <w:gridCol w:w="1653"/>
      </w:tblGrid>
      <w:tr w:rsidR="003C32E2" w:rsidRPr="00A8617F" w:rsidTr="004C27E5">
        <w:trPr>
          <w:trHeight w:val="943"/>
          <w:jc w:val="center"/>
        </w:trPr>
        <w:tc>
          <w:tcPr>
            <w:tcW w:w="471" w:type="dxa"/>
            <w:vAlign w:val="center"/>
          </w:tcPr>
          <w:p w:rsidR="003C32E2" w:rsidRPr="00A8617F" w:rsidRDefault="003C32E2" w:rsidP="004C27E5">
            <w:pPr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Č.</w:t>
            </w:r>
          </w:p>
        </w:tc>
        <w:tc>
          <w:tcPr>
            <w:tcW w:w="1892" w:type="dxa"/>
            <w:vAlign w:val="center"/>
          </w:tcPr>
          <w:p w:rsidR="003C32E2" w:rsidRPr="00A8617F" w:rsidRDefault="003C32E2" w:rsidP="004C27E5">
            <w:pPr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vAlign w:val="center"/>
          </w:tcPr>
          <w:p w:rsidR="003C32E2" w:rsidRPr="00A8617F" w:rsidRDefault="003C32E2" w:rsidP="004C27E5">
            <w:pPr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Rok narození</w:t>
            </w:r>
          </w:p>
        </w:tc>
        <w:tc>
          <w:tcPr>
            <w:tcW w:w="2410" w:type="dxa"/>
            <w:vAlign w:val="center"/>
          </w:tcPr>
          <w:p w:rsidR="003C32E2" w:rsidRPr="00A8617F" w:rsidRDefault="003C32E2" w:rsidP="004C27E5">
            <w:pPr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Práce na filmu</w:t>
            </w: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br/>
            </w:r>
            <w:r w:rsidRPr="00A8617F">
              <w:rPr>
                <w:rFonts w:asciiTheme="majorHAnsi" w:eastAsia="Batang" w:hAnsiTheme="majorHAnsi" w:cs="Arial"/>
                <w:i/>
                <w:sz w:val="20"/>
                <w:szCs w:val="20"/>
              </w:rPr>
              <w:t>(režie, scénář, kamera, hudba apod.)</w:t>
            </w:r>
          </w:p>
        </w:tc>
        <w:tc>
          <w:tcPr>
            <w:tcW w:w="2409" w:type="dxa"/>
          </w:tcPr>
          <w:p w:rsidR="003C32E2" w:rsidRPr="00A8617F" w:rsidRDefault="003C32E2" w:rsidP="004C27E5">
            <w:pPr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Název a adresa školy</w:t>
            </w:r>
          </w:p>
          <w:p w:rsidR="003C32E2" w:rsidRPr="00A8617F" w:rsidRDefault="003C32E2" w:rsidP="004C27E5">
            <w:pPr>
              <w:rPr>
                <w:rFonts w:asciiTheme="majorHAnsi" w:eastAsia="Batang" w:hAnsiTheme="majorHAnsi" w:cs="Arial"/>
                <w:i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i/>
                <w:sz w:val="20"/>
                <w:szCs w:val="20"/>
              </w:rPr>
              <w:t>(pokud je jiná než podávající přihlášku do soutěže)</w:t>
            </w:r>
          </w:p>
        </w:tc>
        <w:tc>
          <w:tcPr>
            <w:tcW w:w="993" w:type="dxa"/>
            <w:vAlign w:val="center"/>
          </w:tcPr>
          <w:p w:rsidR="003C32E2" w:rsidRPr="00A8617F" w:rsidRDefault="003C32E2" w:rsidP="004C27E5">
            <w:pPr>
              <w:ind w:left="-38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Datum podpisu</w:t>
            </w:r>
          </w:p>
        </w:tc>
        <w:tc>
          <w:tcPr>
            <w:tcW w:w="1653" w:type="dxa"/>
            <w:vAlign w:val="center"/>
          </w:tcPr>
          <w:p w:rsidR="003C32E2" w:rsidRPr="00A8617F" w:rsidRDefault="003C32E2" w:rsidP="004C27E5">
            <w:pPr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Podpis</w:t>
            </w:r>
          </w:p>
        </w:tc>
      </w:tr>
      <w:tr w:rsidR="003C32E2" w:rsidRPr="00A8617F" w:rsidTr="004C27E5">
        <w:trPr>
          <w:trHeight w:val="591"/>
          <w:jc w:val="center"/>
        </w:trPr>
        <w:tc>
          <w:tcPr>
            <w:tcW w:w="471" w:type="dxa"/>
            <w:vAlign w:val="center"/>
          </w:tcPr>
          <w:p w:rsidR="003C32E2" w:rsidRPr="00A8617F" w:rsidRDefault="003C32E2" w:rsidP="004C27E5">
            <w:pPr>
              <w:spacing w:line="360" w:lineRule="auto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1.</w:t>
            </w:r>
          </w:p>
        </w:tc>
        <w:tc>
          <w:tcPr>
            <w:tcW w:w="1892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</w:tr>
      <w:tr w:rsidR="003C32E2" w:rsidRPr="00A8617F" w:rsidTr="004C27E5">
        <w:trPr>
          <w:trHeight w:val="557"/>
          <w:jc w:val="center"/>
        </w:trPr>
        <w:tc>
          <w:tcPr>
            <w:tcW w:w="471" w:type="dxa"/>
            <w:vAlign w:val="center"/>
          </w:tcPr>
          <w:p w:rsidR="003C32E2" w:rsidRPr="00A8617F" w:rsidRDefault="003C32E2" w:rsidP="004C27E5">
            <w:pPr>
              <w:spacing w:line="360" w:lineRule="auto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2.</w:t>
            </w:r>
          </w:p>
        </w:tc>
        <w:tc>
          <w:tcPr>
            <w:tcW w:w="1892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</w:tr>
      <w:tr w:rsidR="003C32E2" w:rsidRPr="00A8617F" w:rsidTr="004C27E5">
        <w:trPr>
          <w:trHeight w:val="452"/>
          <w:jc w:val="center"/>
        </w:trPr>
        <w:tc>
          <w:tcPr>
            <w:tcW w:w="471" w:type="dxa"/>
            <w:vAlign w:val="center"/>
          </w:tcPr>
          <w:p w:rsidR="003C32E2" w:rsidRPr="00A8617F" w:rsidRDefault="003C32E2" w:rsidP="004C27E5">
            <w:pPr>
              <w:spacing w:line="360" w:lineRule="auto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3.</w:t>
            </w:r>
          </w:p>
        </w:tc>
        <w:tc>
          <w:tcPr>
            <w:tcW w:w="1892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</w:tr>
      <w:tr w:rsidR="003C32E2" w:rsidRPr="00A8617F" w:rsidTr="004C27E5">
        <w:trPr>
          <w:trHeight w:val="573"/>
          <w:jc w:val="center"/>
        </w:trPr>
        <w:tc>
          <w:tcPr>
            <w:tcW w:w="471" w:type="dxa"/>
            <w:vAlign w:val="center"/>
          </w:tcPr>
          <w:p w:rsidR="003C32E2" w:rsidRPr="00A8617F" w:rsidRDefault="003C32E2" w:rsidP="004C27E5">
            <w:pPr>
              <w:spacing w:line="360" w:lineRule="auto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4.</w:t>
            </w:r>
          </w:p>
        </w:tc>
        <w:tc>
          <w:tcPr>
            <w:tcW w:w="1892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</w:tr>
      <w:tr w:rsidR="003C32E2" w:rsidRPr="00A8617F" w:rsidTr="004C27E5">
        <w:trPr>
          <w:trHeight w:val="553"/>
          <w:jc w:val="center"/>
        </w:trPr>
        <w:tc>
          <w:tcPr>
            <w:tcW w:w="471" w:type="dxa"/>
            <w:vAlign w:val="center"/>
          </w:tcPr>
          <w:p w:rsidR="003C32E2" w:rsidRPr="00A8617F" w:rsidRDefault="003C32E2" w:rsidP="004C27E5">
            <w:pPr>
              <w:spacing w:line="360" w:lineRule="auto"/>
              <w:jc w:val="center"/>
              <w:rPr>
                <w:rFonts w:asciiTheme="majorHAnsi" w:eastAsia="Batang" w:hAnsiTheme="majorHAnsi" w:cs="Arial"/>
                <w:sz w:val="20"/>
                <w:szCs w:val="20"/>
              </w:rPr>
            </w:pPr>
            <w:r w:rsidRPr="00A8617F">
              <w:rPr>
                <w:rFonts w:asciiTheme="majorHAnsi" w:eastAsia="Batang" w:hAnsiTheme="majorHAnsi" w:cs="Arial"/>
                <w:sz w:val="20"/>
                <w:szCs w:val="20"/>
              </w:rPr>
              <w:t>5.</w:t>
            </w:r>
          </w:p>
        </w:tc>
        <w:tc>
          <w:tcPr>
            <w:tcW w:w="1892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  <w:tc>
          <w:tcPr>
            <w:tcW w:w="1653" w:type="dxa"/>
          </w:tcPr>
          <w:p w:rsidR="003C32E2" w:rsidRPr="00A8617F" w:rsidRDefault="003C32E2" w:rsidP="004C27E5">
            <w:pPr>
              <w:spacing w:line="360" w:lineRule="auto"/>
              <w:rPr>
                <w:rFonts w:asciiTheme="majorHAnsi" w:eastAsia="Batang" w:hAnsiTheme="majorHAnsi" w:cs="Arial"/>
                <w:sz w:val="20"/>
                <w:szCs w:val="20"/>
              </w:rPr>
            </w:pPr>
          </w:p>
        </w:tc>
      </w:tr>
    </w:tbl>
    <w:p w:rsidR="003C32E2" w:rsidRDefault="003C32E2" w:rsidP="003C32E2">
      <w:pPr>
        <w:spacing w:line="360" w:lineRule="auto"/>
        <w:rPr>
          <w:rFonts w:asciiTheme="majorHAnsi" w:eastAsia="Batang" w:hAnsiTheme="majorHAnsi" w:cs="Arial"/>
          <w:b/>
          <w:sz w:val="20"/>
          <w:szCs w:val="20"/>
        </w:rPr>
      </w:pPr>
    </w:p>
    <w:p w:rsidR="003C32E2" w:rsidRPr="00A8617F" w:rsidRDefault="003C32E2" w:rsidP="003C32E2">
      <w:pPr>
        <w:spacing w:line="360" w:lineRule="auto"/>
        <w:rPr>
          <w:rFonts w:asciiTheme="majorHAnsi" w:eastAsia="Batang" w:hAnsiTheme="majorHAnsi" w:cs="Arial"/>
          <w:b/>
          <w:sz w:val="20"/>
          <w:szCs w:val="20"/>
        </w:rPr>
      </w:pPr>
    </w:p>
    <w:p w:rsidR="003C32E2" w:rsidRPr="00A8617F" w:rsidRDefault="003C32E2" w:rsidP="003C3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b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>Kontaktní osoba za tvůrce:</w:t>
      </w:r>
      <w:r w:rsidRPr="00A8617F">
        <w:rPr>
          <w:rFonts w:asciiTheme="majorHAnsi" w:eastAsia="Batang" w:hAnsiTheme="majorHAnsi" w:cs="Arial"/>
          <w:b/>
          <w:sz w:val="20"/>
          <w:szCs w:val="20"/>
        </w:rPr>
        <w:tab/>
      </w:r>
    </w:p>
    <w:p w:rsidR="003C32E2" w:rsidRPr="00A8617F" w:rsidRDefault="003C32E2" w:rsidP="003C3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Jméno: </w:t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  <w:t>Příjmení:</w:t>
      </w:r>
    </w:p>
    <w:p w:rsidR="003C32E2" w:rsidRPr="00A8617F" w:rsidRDefault="003C32E2" w:rsidP="003C3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Adresa: </w:t>
      </w:r>
    </w:p>
    <w:p w:rsidR="003C32E2" w:rsidRPr="00A8617F" w:rsidRDefault="003C32E2" w:rsidP="003C3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Telefon:                                                              email:</w:t>
      </w:r>
    </w:p>
    <w:p w:rsidR="003C32E2" w:rsidRPr="00A8617F" w:rsidRDefault="003C32E2" w:rsidP="003C32E2">
      <w:pP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ab/>
      </w:r>
    </w:p>
    <w:p w:rsidR="003C32E2" w:rsidRPr="00A8617F" w:rsidRDefault="003C32E2" w:rsidP="003C3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b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sz w:val="20"/>
          <w:szCs w:val="20"/>
        </w:rPr>
        <w:t>Kontaktní osoba za školu/školské zařízení/nízkoprahové zařízení:</w:t>
      </w:r>
      <w:r w:rsidRPr="00A8617F">
        <w:rPr>
          <w:rFonts w:asciiTheme="majorHAnsi" w:eastAsia="Batang" w:hAnsiTheme="majorHAnsi" w:cs="Arial"/>
          <w:b/>
          <w:sz w:val="20"/>
          <w:szCs w:val="20"/>
        </w:rPr>
        <w:tab/>
      </w:r>
    </w:p>
    <w:p w:rsidR="003C32E2" w:rsidRPr="00A8617F" w:rsidRDefault="003C32E2" w:rsidP="003C3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lastRenderedPageBreak/>
        <w:t xml:space="preserve">Jméno: </w:t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</w:r>
      <w:r w:rsidRPr="00A8617F">
        <w:rPr>
          <w:rFonts w:asciiTheme="majorHAnsi" w:eastAsia="Batang" w:hAnsiTheme="majorHAnsi" w:cs="Arial"/>
          <w:sz w:val="20"/>
          <w:szCs w:val="20"/>
        </w:rPr>
        <w:tab/>
        <w:t>Příjmení:</w:t>
      </w:r>
    </w:p>
    <w:p w:rsidR="003C32E2" w:rsidRPr="00A8617F" w:rsidRDefault="003C32E2" w:rsidP="003C3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Adresa: </w:t>
      </w:r>
    </w:p>
    <w:p w:rsidR="003C32E2" w:rsidRPr="00A8617F" w:rsidRDefault="003C32E2" w:rsidP="003C3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67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Telefon:                                                             email:</w:t>
      </w:r>
    </w:p>
    <w:p w:rsidR="003C32E2" w:rsidRPr="00A8617F" w:rsidRDefault="003C32E2" w:rsidP="003C32E2">
      <w:pPr>
        <w:jc w:val="both"/>
        <w:rPr>
          <w:rFonts w:asciiTheme="majorHAnsi" w:eastAsia="Batang" w:hAnsiTheme="majorHAnsi" w:cs="Arial"/>
          <w:sz w:val="20"/>
          <w:szCs w:val="20"/>
        </w:rPr>
      </w:pPr>
    </w:p>
    <w:p w:rsidR="003C32E2" w:rsidRPr="00A8617F" w:rsidRDefault="003C32E2" w:rsidP="003C32E2">
      <w:pPr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A8617F">
        <w:rPr>
          <w:rFonts w:asciiTheme="majorHAnsi" w:hAnsiTheme="majorHAnsi" w:cs="Arial"/>
          <w:sz w:val="20"/>
          <w:szCs w:val="20"/>
          <w:u w:val="single"/>
        </w:rPr>
        <w:t>PŘIHLÁŠKU VYPLŇUJTE, PROSÍM, POUZE NA PC</w:t>
      </w:r>
    </w:p>
    <w:p w:rsidR="003C32E2" w:rsidRPr="00A8617F" w:rsidRDefault="003C32E2" w:rsidP="003C32E2">
      <w:pPr>
        <w:rPr>
          <w:rFonts w:asciiTheme="majorHAnsi" w:eastAsia="Batang" w:hAnsiTheme="majorHAnsi" w:cs="Arial"/>
          <w:b/>
          <w:bCs/>
          <w:sz w:val="20"/>
          <w:szCs w:val="20"/>
        </w:rPr>
      </w:pPr>
    </w:p>
    <w:p w:rsidR="003C32E2" w:rsidRPr="00A8617F" w:rsidRDefault="003C32E2" w:rsidP="003C32E2">
      <w:pPr>
        <w:rPr>
          <w:rFonts w:asciiTheme="majorHAnsi" w:eastAsia="Batang" w:hAnsiTheme="majorHAnsi" w:cs="Arial"/>
          <w:b/>
          <w:bCs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bCs/>
          <w:sz w:val="20"/>
          <w:szCs w:val="20"/>
        </w:rPr>
        <w:t>Všeobecná ustanovení soutěže</w:t>
      </w:r>
    </w:p>
    <w:p w:rsidR="003C32E2" w:rsidRPr="00A8617F" w:rsidRDefault="003C32E2" w:rsidP="003C32E2">
      <w:pPr>
        <w:rPr>
          <w:rFonts w:asciiTheme="majorHAnsi" w:eastAsia="Batang" w:hAnsiTheme="majorHAnsi" w:cs="Arial"/>
          <w:b/>
          <w:bCs/>
          <w:sz w:val="20"/>
          <w:szCs w:val="20"/>
        </w:rPr>
      </w:pPr>
    </w:p>
    <w:p w:rsidR="003C32E2" w:rsidRPr="00A8617F" w:rsidRDefault="003C32E2" w:rsidP="003C32E2">
      <w:pPr>
        <w:jc w:val="both"/>
        <w:rPr>
          <w:rFonts w:asciiTheme="majorHAnsi" w:eastAsia="Batang" w:hAnsiTheme="majorHAnsi" w:cs="Arial"/>
          <w:b/>
          <w:bCs/>
          <w:sz w:val="20"/>
          <w:szCs w:val="20"/>
        </w:rPr>
      </w:pPr>
      <w:r w:rsidRPr="00A8617F">
        <w:rPr>
          <w:rFonts w:asciiTheme="majorHAnsi" w:eastAsia="Batang" w:hAnsiTheme="majorHAnsi" w:cs="Arial"/>
          <w:b/>
          <w:bCs/>
          <w:sz w:val="20"/>
          <w:szCs w:val="20"/>
        </w:rPr>
        <w:t>Zástupce tvůrců zaslaného soutěžního filmu svým podpisem potvrzuje, že tvůrci souhlasí s níže uvedenými podmínkami soutěže:</w:t>
      </w:r>
    </w:p>
    <w:p w:rsidR="003C32E2" w:rsidRPr="00A8617F" w:rsidRDefault="003C32E2" w:rsidP="003C32E2">
      <w:pPr>
        <w:jc w:val="both"/>
        <w:rPr>
          <w:rFonts w:asciiTheme="majorHAnsi" w:eastAsia="Batang" w:hAnsiTheme="majorHAnsi" w:cs="Arial"/>
          <w:b/>
          <w:bCs/>
          <w:sz w:val="20"/>
          <w:szCs w:val="20"/>
        </w:rPr>
      </w:pPr>
    </w:p>
    <w:p w:rsidR="003C32E2" w:rsidRPr="00A8617F" w:rsidRDefault="003C32E2" w:rsidP="003C32E2">
      <w:pPr>
        <w:numPr>
          <w:ilvl w:val="0"/>
          <w:numId w:val="15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se stejným filmem nesoutěžili v minulých ročnících soutěže AntiFETfest </w:t>
      </w:r>
      <w:r>
        <w:rPr>
          <w:rFonts w:asciiTheme="majorHAnsi" w:eastAsia="Batang" w:hAnsiTheme="majorHAnsi" w:cs="Arial"/>
          <w:sz w:val="20"/>
          <w:szCs w:val="20"/>
        </w:rPr>
        <w:t>- A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neb jde to i jinak!, </w:t>
      </w:r>
    </w:p>
    <w:p w:rsidR="003C32E2" w:rsidRPr="00A8617F" w:rsidRDefault="003C32E2" w:rsidP="003C32E2">
      <w:pPr>
        <w:numPr>
          <w:ilvl w:val="0"/>
          <w:numId w:val="15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soutěžní film není určen ke komerčním účelům a neuvádí jej profesionální firma, </w:t>
      </w:r>
    </w:p>
    <w:p w:rsidR="003C32E2" w:rsidRPr="00A8617F" w:rsidRDefault="003C32E2" w:rsidP="003C32E2">
      <w:pPr>
        <w:numPr>
          <w:ilvl w:val="0"/>
          <w:numId w:val="15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obsah </w:t>
      </w:r>
      <w:r w:rsidRPr="00A8617F">
        <w:rPr>
          <w:rFonts w:asciiTheme="majorHAnsi" w:eastAsia="Batang" w:hAnsiTheme="majorHAnsi" w:cs="Arial"/>
          <w:bCs/>
          <w:sz w:val="20"/>
          <w:szCs w:val="20"/>
        </w:rPr>
        <w:t>filmu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 neporušuje zákony ČR, </w:t>
      </w:r>
    </w:p>
    <w:p w:rsidR="003C32E2" w:rsidRPr="00A8617F" w:rsidRDefault="003C32E2" w:rsidP="003C32E2">
      <w:pPr>
        <w:numPr>
          <w:ilvl w:val="0"/>
          <w:numId w:val="15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zveřejnění </w:t>
      </w:r>
      <w:r w:rsidRPr="00A8617F">
        <w:rPr>
          <w:rFonts w:asciiTheme="majorHAnsi" w:eastAsia="Batang" w:hAnsiTheme="majorHAnsi" w:cs="Arial"/>
          <w:bCs/>
          <w:sz w:val="20"/>
          <w:szCs w:val="20"/>
        </w:rPr>
        <w:t>filmu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 na </w:t>
      </w:r>
      <w:hyperlink r:id="rId22" w:tooltip="blocked::http://www.antifetfest.cz/" w:history="1">
        <w:r w:rsidRPr="00A8617F">
          <w:rPr>
            <w:rStyle w:val="Hypertextovodkaz"/>
            <w:rFonts w:asciiTheme="majorHAnsi" w:eastAsia="Batang" w:hAnsiTheme="majorHAnsi" w:cs="Arial"/>
            <w:color w:val="FF0000"/>
            <w:sz w:val="20"/>
            <w:szCs w:val="20"/>
          </w:rPr>
          <w:t>www.antifetfest.cz</w:t>
        </w:r>
      </w:hyperlink>
      <w:r w:rsidRPr="00A8617F">
        <w:rPr>
          <w:rFonts w:asciiTheme="majorHAnsi" w:eastAsia="Batang" w:hAnsiTheme="majorHAnsi" w:cs="Arial"/>
          <w:sz w:val="20"/>
          <w:szCs w:val="20"/>
        </w:rPr>
        <w:t>,</w:t>
      </w:r>
    </w:p>
    <w:p w:rsidR="003C32E2" w:rsidRPr="00A8617F" w:rsidRDefault="003C32E2" w:rsidP="003C32E2">
      <w:pPr>
        <w:numPr>
          <w:ilvl w:val="0"/>
          <w:numId w:val="15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pořadatel má bezplatné oprávnění užít vybrané části filmu pro účely související s propagací filmové soutěže AntiFETfest 201</w:t>
      </w:r>
      <w:r>
        <w:rPr>
          <w:rFonts w:asciiTheme="majorHAnsi" w:eastAsia="Batang" w:hAnsiTheme="majorHAnsi" w:cs="Arial"/>
          <w:sz w:val="20"/>
          <w:szCs w:val="20"/>
        </w:rPr>
        <w:t>8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 </w:t>
      </w:r>
      <w:r>
        <w:rPr>
          <w:rFonts w:asciiTheme="majorHAnsi" w:eastAsia="Batang" w:hAnsiTheme="majorHAnsi" w:cs="Arial"/>
          <w:sz w:val="20"/>
          <w:szCs w:val="20"/>
        </w:rPr>
        <w:t>- A</w:t>
      </w:r>
      <w:r w:rsidRPr="00A8617F">
        <w:rPr>
          <w:rFonts w:asciiTheme="majorHAnsi" w:eastAsia="Batang" w:hAnsiTheme="majorHAnsi" w:cs="Arial"/>
          <w:sz w:val="20"/>
          <w:szCs w:val="20"/>
        </w:rPr>
        <w:t>neb jde to i jinak v médiích,</w:t>
      </w:r>
    </w:p>
    <w:p w:rsidR="003C32E2" w:rsidRPr="00A8617F" w:rsidRDefault="003C32E2" w:rsidP="003C32E2">
      <w:pPr>
        <w:numPr>
          <w:ilvl w:val="0"/>
          <w:numId w:val="15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pořadatel vytvoří kopie filmu pro výrobu DVD „AntiFETfest 201</w:t>
      </w:r>
      <w:r>
        <w:rPr>
          <w:rFonts w:asciiTheme="majorHAnsi" w:eastAsia="Batang" w:hAnsiTheme="majorHAnsi" w:cs="Arial"/>
          <w:sz w:val="20"/>
          <w:szCs w:val="20"/>
        </w:rPr>
        <w:t>8 -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 </w:t>
      </w:r>
      <w:r>
        <w:rPr>
          <w:rFonts w:asciiTheme="majorHAnsi" w:eastAsia="Batang" w:hAnsiTheme="majorHAnsi" w:cs="Arial"/>
          <w:sz w:val="20"/>
          <w:szCs w:val="20"/>
        </w:rPr>
        <w:t>A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neb jde to i jinak“ k propagačním účelům, a to v případě umístění filmu na 1. – 3. místě nebo získání zvláštních cen, </w:t>
      </w:r>
    </w:p>
    <w:p w:rsidR="003C32E2" w:rsidRPr="00A8617F" w:rsidRDefault="003C32E2" w:rsidP="003C32E2">
      <w:pPr>
        <w:numPr>
          <w:ilvl w:val="0"/>
          <w:numId w:val="15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k vybraným snímkům bude vypracován odborný komentář pro práci v oblasti prevence,</w:t>
      </w:r>
    </w:p>
    <w:p w:rsidR="003C32E2" w:rsidRPr="00A8617F" w:rsidRDefault="003C32E2" w:rsidP="003C32E2">
      <w:pPr>
        <w:numPr>
          <w:ilvl w:val="0"/>
          <w:numId w:val="15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pořadatel má bezplatné oprávnění užít přihlášený film, včetně všech předmětů práv duševního vlastnictví ve filmu obsažených, k neomezenému počtu studijních, neziskových projekcí, a to bez omezení doby trvání a počtu projekcí,</w:t>
      </w:r>
    </w:p>
    <w:p w:rsidR="003C32E2" w:rsidRPr="00A8617F" w:rsidRDefault="003C32E2" w:rsidP="003C32E2">
      <w:pPr>
        <w:numPr>
          <w:ilvl w:val="0"/>
          <w:numId w:val="15"/>
        </w:num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tvůrce je oprávněn výše uvedená práva pořadateli poskytnout</w:t>
      </w:r>
      <w:r>
        <w:rPr>
          <w:rFonts w:asciiTheme="majorHAnsi" w:eastAsia="Batang" w:hAnsiTheme="majorHAnsi" w:cs="Arial"/>
          <w:sz w:val="20"/>
          <w:szCs w:val="20"/>
        </w:rPr>
        <w:t>,</w:t>
      </w:r>
      <w:r w:rsidRPr="00A8617F">
        <w:rPr>
          <w:rFonts w:asciiTheme="majorHAnsi" w:eastAsia="Batang" w:hAnsiTheme="majorHAnsi" w:cs="Arial"/>
          <w:sz w:val="20"/>
          <w:szCs w:val="20"/>
        </w:rPr>
        <w:t xml:space="preserve"> a to buď jako vlastník příslušných práv nebo jako osoba k tomuto vlastníkem pověřená.</w:t>
      </w:r>
    </w:p>
    <w:p w:rsidR="003C32E2" w:rsidRPr="00A8617F" w:rsidRDefault="003C32E2" w:rsidP="003C32E2">
      <w:pPr>
        <w:jc w:val="both"/>
        <w:rPr>
          <w:rFonts w:asciiTheme="majorHAnsi" w:eastAsia="Batang" w:hAnsiTheme="majorHAnsi" w:cs="Arial"/>
          <w:sz w:val="20"/>
          <w:szCs w:val="20"/>
        </w:rPr>
      </w:pPr>
    </w:p>
    <w:p w:rsidR="003C32E2" w:rsidRPr="00A8617F" w:rsidRDefault="003C32E2" w:rsidP="003C32E2">
      <w:pPr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Oprávnění zde poskytnutá se řídí českým právem, zejména autorským zákonem.</w:t>
      </w:r>
    </w:p>
    <w:p w:rsidR="003C32E2" w:rsidRPr="00A8617F" w:rsidRDefault="003C32E2" w:rsidP="003C32E2">
      <w:pPr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>Bez zvláštní licenční smlouvy s tvůrcem (jeho zákonným zástupcem) pořadatel není oprávněn s filmem nakládat jinak než k archivním účelům, účelům studijních projekcí a účelům odborných aktivit v oblasti prevence.</w:t>
      </w:r>
    </w:p>
    <w:p w:rsidR="003C32E2" w:rsidRPr="00A8617F" w:rsidRDefault="003C32E2" w:rsidP="003C32E2">
      <w:pPr>
        <w:jc w:val="both"/>
        <w:rPr>
          <w:rFonts w:asciiTheme="majorHAnsi" w:eastAsia="Batang" w:hAnsiTheme="majorHAnsi" w:cs="Arial"/>
          <w:sz w:val="20"/>
          <w:szCs w:val="20"/>
        </w:rPr>
      </w:pPr>
    </w:p>
    <w:p w:rsidR="003C32E2" w:rsidRPr="00A8617F" w:rsidRDefault="003C32E2" w:rsidP="003C32E2">
      <w:pPr>
        <w:jc w:val="both"/>
        <w:rPr>
          <w:rFonts w:asciiTheme="majorHAnsi" w:eastAsia="Batang" w:hAnsiTheme="majorHAnsi" w:cs="Arial"/>
          <w:sz w:val="20"/>
          <w:szCs w:val="20"/>
        </w:rPr>
      </w:pPr>
      <w:r w:rsidRPr="00A8617F">
        <w:rPr>
          <w:rFonts w:asciiTheme="majorHAnsi" w:eastAsia="Batang" w:hAnsiTheme="majorHAnsi" w:cs="Arial"/>
          <w:sz w:val="20"/>
          <w:szCs w:val="20"/>
        </w:rPr>
        <w:t xml:space="preserve">V souvislosti s podáním této přihlášky uděluji souhlas se zpracováním osobních údajů podle § 5, 9 zákona č. 101/2000 Sb. Prohlašuji, že výše uvedené údaje jsou úplné, správné a pravdivé. Podáním přihlášky stvrzuji, že souhlasím se všemi podmínkami soutěže uvedenými v Přihlášce a ve Vyhlášení a pravidlech soutěže umístěných na stránkách </w:t>
      </w:r>
      <w:hyperlink r:id="rId23" w:tooltip="blocked::http://www.antifetfest.cz/" w:history="1">
        <w:r w:rsidRPr="004F07B4">
          <w:rPr>
            <w:rStyle w:val="Hypertextovodkaz"/>
            <w:rFonts w:asciiTheme="majorHAnsi" w:eastAsia="Batang" w:hAnsiTheme="majorHAnsi" w:cs="Arial"/>
            <w:color w:val="FF0000"/>
            <w:sz w:val="20"/>
            <w:szCs w:val="20"/>
          </w:rPr>
          <w:t>www.antifetfest.cz</w:t>
        </w:r>
      </w:hyperlink>
      <w:r w:rsidRPr="00A8617F">
        <w:rPr>
          <w:rFonts w:asciiTheme="majorHAnsi" w:eastAsia="Batang" w:hAnsiTheme="majorHAnsi" w:cs="Arial"/>
          <w:sz w:val="20"/>
          <w:szCs w:val="20"/>
        </w:rPr>
        <w:t>.</w:t>
      </w:r>
    </w:p>
    <w:p w:rsidR="003C32E2" w:rsidRPr="00A8617F" w:rsidRDefault="003C32E2" w:rsidP="003C32E2">
      <w:pPr>
        <w:jc w:val="right"/>
        <w:rPr>
          <w:rFonts w:asciiTheme="majorHAnsi" w:hAnsiTheme="majorHAnsi" w:cs="Arial"/>
          <w:sz w:val="20"/>
          <w:szCs w:val="20"/>
          <w:u w:val="single"/>
        </w:rPr>
      </w:pPr>
    </w:p>
    <w:p w:rsidR="003C32E2" w:rsidRPr="00A8617F" w:rsidRDefault="003C32E2" w:rsidP="003C32E2">
      <w:pPr>
        <w:rPr>
          <w:rFonts w:asciiTheme="majorHAnsi" w:hAnsiTheme="majorHAnsi" w:cs="Arial"/>
          <w:b/>
          <w:sz w:val="20"/>
          <w:szCs w:val="20"/>
        </w:rPr>
      </w:pPr>
    </w:p>
    <w:p w:rsidR="003C32E2" w:rsidRDefault="003C32E2" w:rsidP="003C32E2">
      <w:pPr>
        <w:rPr>
          <w:rFonts w:asciiTheme="majorHAnsi" w:hAnsiTheme="majorHAnsi" w:cs="Arial"/>
          <w:b/>
          <w:sz w:val="20"/>
          <w:szCs w:val="20"/>
        </w:rPr>
      </w:pPr>
    </w:p>
    <w:p w:rsidR="003C32E2" w:rsidRPr="00A8617F" w:rsidRDefault="003C32E2" w:rsidP="003C32E2">
      <w:pPr>
        <w:rPr>
          <w:rFonts w:asciiTheme="majorHAnsi" w:hAnsiTheme="majorHAnsi" w:cs="Arial"/>
          <w:b/>
          <w:sz w:val="20"/>
          <w:szCs w:val="20"/>
        </w:rPr>
      </w:pPr>
      <w:r w:rsidRPr="00A8617F">
        <w:rPr>
          <w:rFonts w:asciiTheme="majorHAnsi" w:hAnsiTheme="majorHAnsi" w:cs="Arial"/>
          <w:b/>
          <w:sz w:val="20"/>
          <w:szCs w:val="20"/>
        </w:rPr>
        <w:t>Souhlasím s podmínkami soutěže:</w:t>
      </w:r>
    </w:p>
    <w:tbl>
      <w:tblPr>
        <w:tblpPr w:leftFromText="141" w:rightFromText="141" w:vertAnchor="text" w:horzAnchor="margin" w:tblpX="70" w:tblpY="20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4039"/>
      </w:tblGrid>
      <w:tr w:rsidR="003C32E2" w:rsidRPr="00A8617F" w:rsidTr="004C27E5">
        <w:trPr>
          <w:cantSplit/>
          <w:trHeight w:val="410"/>
        </w:trPr>
        <w:tc>
          <w:tcPr>
            <w:tcW w:w="1560" w:type="dxa"/>
            <w:vAlign w:val="center"/>
            <w:hideMark/>
          </w:tcPr>
          <w:p w:rsidR="003C32E2" w:rsidRPr="00A8617F" w:rsidRDefault="003C32E2" w:rsidP="003C32E2">
            <w:pPr>
              <w:pStyle w:val="Nadpis1"/>
              <w:keepLines w:val="0"/>
              <w:numPr>
                <w:ilvl w:val="0"/>
                <w:numId w:val="17"/>
              </w:numPr>
              <w:tabs>
                <w:tab w:val="num" w:pos="432"/>
                <w:tab w:val="left" w:pos="3240"/>
                <w:tab w:val="left" w:pos="6560"/>
                <w:tab w:val="left" w:pos="9740"/>
              </w:tabs>
              <w:suppressAutoHyphens/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A8617F">
              <w:rPr>
                <w:sz w:val="20"/>
                <w:szCs w:val="20"/>
              </w:rPr>
              <w:t>Jméno:</w:t>
            </w:r>
          </w:p>
        </w:tc>
        <w:tc>
          <w:tcPr>
            <w:tcW w:w="3543" w:type="dxa"/>
            <w:vAlign w:val="center"/>
          </w:tcPr>
          <w:p w:rsidR="003C32E2" w:rsidRPr="00A8617F" w:rsidRDefault="003C32E2" w:rsidP="004C27E5">
            <w:pPr>
              <w:suppressAutoHyphens/>
              <w:ind w:firstLine="425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vMerge w:val="restart"/>
            <w:hideMark/>
          </w:tcPr>
          <w:p w:rsidR="003C32E2" w:rsidRPr="00A8617F" w:rsidRDefault="003C32E2" w:rsidP="004C27E5">
            <w:pPr>
              <w:pStyle w:val="Nadpis1"/>
              <w:tabs>
                <w:tab w:val="left" w:pos="213"/>
              </w:tabs>
              <w:rPr>
                <w:sz w:val="20"/>
                <w:szCs w:val="20"/>
              </w:rPr>
            </w:pPr>
            <w:r w:rsidRPr="00A8617F">
              <w:rPr>
                <w:sz w:val="20"/>
                <w:szCs w:val="20"/>
              </w:rPr>
              <w:t>Podpis:</w:t>
            </w:r>
          </w:p>
        </w:tc>
      </w:tr>
      <w:tr w:rsidR="003C32E2" w:rsidRPr="00A8617F" w:rsidTr="004C27E5">
        <w:trPr>
          <w:cantSplit/>
          <w:trHeight w:val="499"/>
        </w:trPr>
        <w:tc>
          <w:tcPr>
            <w:tcW w:w="1560" w:type="dxa"/>
            <w:vAlign w:val="center"/>
          </w:tcPr>
          <w:p w:rsidR="003C32E2" w:rsidRPr="00A8617F" w:rsidRDefault="003C32E2" w:rsidP="003C32E2">
            <w:pPr>
              <w:pStyle w:val="Nadpis1"/>
              <w:keepLines w:val="0"/>
              <w:numPr>
                <w:ilvl w:val="0"/>
                <w:numId w:val="17"/>
              </w:numPr>
              <w:tabs>
                <w:tab w:val="num" w:pos="432"/>
                <w:tab w:val="left" w:pos="3240"/>
                <w:tab w:val="left" w:pos="6560"/>
                <w:tab w:val="left" w:pos="9740"/>
              </w:tabs>
              <w:suppressAutoHyphens/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A8617F">
              <w:rPr>
                <w:sz w:val="20"/>
                <w:szCs w:val="20"/>
              </w:rPr>
              <w:t>Příjmení:</w:t>
            </w:r>
          </w:p>
        </w:tc>
        <w:tc>
          <w:tcPr>
            <w:tcW w:w="3543" w:type="dxa"/>
            <w:vAlign w:val="center"/>
          </w:tcPr>
          <w:p w:rsidR="003C32E2" w:rsidRPr="00A8617F" w:rsidRDefault="003C32E2" w:rsidP="004C27E5">
            <w:pPr>
              <w:suppressAutoHyphens/>
              <w:ind w:firstLine="425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vMerge/>
            <w:vAlign w:val="center"/>
          </w:tcPr>
          <w:p w:rsidR="003C32E2" w:rsidRPr="00A8617F" w:rsidRDefault="003C32E2" w:rsidP="003C32E2">
            <w:pPr>
              <w:pStyle w:val="Nadpis1"/>
              <w:keepLines w:val="0"/>
              <w:tabs>
                <w:tab w:val="left" w:pos="3240"/>
                <w:tab w:val="left" w:pos="6560"/>
                <w:tab w:val="left" w:pos="9740"/>
              </w:tabs>
              <w:suppressAutoHyphens/>
              <w:spacing w:before="0" w:line="240" w:lineRule="auto"/>
              <w:ind w:hanging="720"/>
              <w:rPr>
                <w:sz w:val="20"/>
                <w:szCs w:val="20"/>
              </w:rPr>
            </w:pPr>
          </w:p>
        </w:tc>
      </w:tr>
      <w:tr w:rsidR="003C32E2" w:rsidRPr="00A8617F" w:rsidTr="004C27E5">
        <w:trPr>
          <w:cantSplit/>
          <w:trHeight w:val="420"/>
        </w:trPr>
        <w:tc>
          <w:tcPr>
            <w:tcW w:w="1560" w:type="dxa"/>
            <w:vAlign w:val="center"/>
            <w:hideMark/>
          </w:tcPr>
          <w:p w:rsidR="003C32E2" w:rsidRPr="00A8617F" w:rsidRDefault="003C32E2" w:rsidP="003C32E2">
            <w:pPr>
              <w:pStyle w:val="Nadpis1"/>
              <w:keepLines w:val="0"/>
              <w:numPr>
                <w:ilvl w:val="0"/>
                <w:numId w:val="17"/>
              </w:numPr>
              <w:tabs>
                <w:tab w:val="num" w:pos="432"/>
                <w:tab w:val="left" w:pos="3240"/>
                <w:tab w:val="left" w:pos="6560"/>
                <w:tab w:val="left" w:pos="9740"/>
              </w:tabs>
              <w:suppressAutoHyphens/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A8617F">
              <w:rPr>
                <w:sz w:val="20"/>
                <w:szCs w:val="20"/>
              </w:rPr>
              <w:t>V Praze dne:</w:t>
            </w:r>
          </w:p>
        </w:tc>
        <w:tc>
          <w:tcPr>
            <w:tcW w:w="3543" w:type="dxa"/>
            <w:vAlign w:val="center"/>
          </w:tcPr>
          <w:p w:rsidR="003C32E2" w:rsidRPr="00A8617F" w:rsidRDefault="003C32E2" w:rsidP="004C27E5">
            <w:pPr>
              <w:suppressAutoHyphens/>
              <w:ind w:firstLine="425"/>
              <w:rPr>
                <w:rFonts w:asciiTheme="majorHAnsi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4039" w:type="dxa"/>
            <w:vMerge/>
            <w:hideMark/>
          </w:tcPr>
          <w:p w:rsidR="003C32E2" w:rsidRPr="00A8617F" w:rsidRDefault="003C32E2" w:rsidP="004C27E5">
            <w:pPr>
              <w:pStyle w:val="Nadpis1"/>
              <w:rPr>
                <w:sz w:val="20"/>
                <w:szCs w:val="20"/>
              </w:rPr>
            </w:pPr>
          </w:p>
        </w:tc>
      </w:tr>
    </w:tbl>
    <w:p w:rsidR="003C32E2" w:rsidRPr="00A8617F" w:rsidRDefault="003C32E2" w:rsidP="003C32E2">
      <w:pPr>
        <w:rPr>
          <w:rFonts w:asciiTheme="majorHAnsi" w:hAnsiTheme="majorHAnsi" w:cs="Arial"/>
          <w:sz w:val="20"/>
          <w:szCs w:val="20"/>
          <w:u w:val="single"/>
        </w:rPr>
      </w:pPr>
    </w:p>
    <w:p w:rsidR="003C32E2" w:rsidRPr="001E33F5" w:rsidRDefault="003C32E2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bookmarkStart w:id="2" w:name="_GoBack"/>
      <w:bookmarkEnd w:id="2"/>
    </w:p>
    <w:sectPr w:rsidR="003C32E2" w:rsidRPr="001E33F5" w:rsidSect="0034450F">
      <w:footerReference w:type="default" r:id="rId24"/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5E" w:rsidRDefault="00AA3A5E">
      <w:r>
        <w:separator/>
      </w:r>
    </w:p>
  </w:endnote>
  <w:endnote w:type="continuationSeparator" w:id="0">
    <w:p w:rsidR="00AA3A5E" w:rsidRDefault="00AA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002" w:rsidRPr="00A50002" w:rsidRDefault="00B924A4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281305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002" w:rsidRPr="00A50002" w:rsidRDefault="002A43C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A50002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="00986516" w:rsidRPr="00A50002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A50002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C32E2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8</w:t>
                          </w:r>
                          <w:r w:rsidRPr="00A50002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5pt;width:29.5pt;height:22.15pt;z-index:25165824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" stroked="f" strokeweight=".5pt">
              <v:textbox style="mso-fit-shape-to-text:t" inset="0,,0">
                <w:txbxContent>
                  <w:p w:rsidR="00A50002" w:rsidRPr="00A50002" w:rsidRDefault="002A43C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A50002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="00986516" w:rsidRPr="00A50002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A50002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3C32E2">
                      <w:rPr>
                        <w:noProof/>
                        <w:color w:val="0F243E"/>
                        <w:sz w:val="26"/>
                        <w:szCs w:val="26"/>
                      </w:rPr>
                      <w:t>8</w:t>
                    </w:r>
                    <w:r w:rsidRPr="00A50002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50002" w:rsidRDefault="00AA3A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5E" w:rsidRDefault="00AA3A5E">
      <w:r>
        <w:separator/>
      </w:r>
    </w:p>
  </w:footnote>
  <w:footnote w:type="continuationSeparator" w:id="0">
    <w:p w:rsidR="00AA3A5E" w:rsidRDefault="00AA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643" w:hanging="360"/>
      </w:pPr>
    </w:lvl>
    <w:lvl w:ilvl="1" w:tplc="00000002">
      <w:start w:val="1"/>
      <w:numFmt w:val="bullet"/>
      <w:lvlText w:val="•"/>
      <w:lvlJc w:val="left"/>
      <w:pPr>
        <w:ind w:left="1363" w:hanging="360"/>
      </w:pPr>
    </w:lvl>
    <w:lvl w:ilvl="2" w:tplc="00000003">
      <w:start w:val="1"/>
      <w:numFmt w:val="bullet"/>
      <w:lvlText w:val="•"/>
      <w:lvlJc w:val="left"/>
      <w:pPr>
        <w:ind w:left="2083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451BB"/>
    <w:multiLevelType w:val="hybridMultilevel"/>
    <w:tmpl w:val="9822BE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0F90EB1"/>
    <w:multiLevelType w:val="hybridMultilevel"/>
    <w:tmpl w:val="A21698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C7D50"/>
    <w:multiLevelType w:val="hybridMultilevel"/>
    <w:tmpl w:val="7CE4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34BA"/>
    <w:multiLevelType w:val="hybridMultilevel"/>
    <w:tmpl w:val="A3EE5CA8"/>
    <w:lvl w:ilvl="0" w:tplc="88C6775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172679"/>
    <w:multiLevelType w:val="hybridMultilevel"/>
    <w:tmpl w:val="953E0F18"/>
    <w:lvl w:ilvl="0" w:tplc="523E9C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333333"/>
        <w:sz w:val="24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4F0F"/>
    <w:multiLevelType w:val="hybridMultilevel"/>
    <w:tmpl w:val="242E514A"/>
    <w:lvl w:ilvl="0" w:tplc="68FCEF12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4C5AD2"/>
    <w:multiLevelType w:val="hybridMultilevel"/>
    <w:tmpl w:val="F0AA49C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4B0987"/>
    <w:multiLevelType w:val="hybridMultilevel"/>
    <w:tmpl w:val="733A13A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693EAC"/>
    <w:multiLevelType w:val="hybridMultilevel"/>
    <w:tmpl w:val="003068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0A2307"/>
    <w:multiLevelType w:val="hybridMultilevel"/>
    <w:tmpl w:val="D82220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CDEE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7AA9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8902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44DF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A6BD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4E949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0A4E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1C91D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F852E5"/>
    <w:multiLevelType w:val="hybridMultilevel"/>
    <w:tmpl w:val="AD52CCE2"/>
    <w:lvl w:ilvl="0" w:tplc="C382C39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626BB"/>
    <w:multiLevelType w:val="hybridMultilevel"/>
    <w:tmpl w:val="3C981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  <w:num w:numId="14">
    <w:abstractNumId w:val="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DD"/>
    <w:rsid w:val="0004300A"/>
    <w:rsid w:val="000810C0"/>
    <w:rsid w:val="000C236A"/>
    <w:rsid w:val="000E41DB"/>
    <w:rsid w:val="000E66FA"/>
    <w:rsid w:val="0011118F"/>
    <w:rsid w:val="001471B3"/>
    <w:rsid w:val="00172390"/>
    <w:rsid w:val="001A4DD0"/>
    <w:rsid w:val="001D1832"/>
    <w:rsid w:val="001E3054"/>
    <w:rsid w:val="001E33F5"/>
    <w:rsid w:val="002040DC"/>
    <w:rsid w:val="00260916"/>
    <w:rsid w:val="00280E7A"/>
    <w:rsid w:val="002A43C7"/>
    <w:rsid w:val="0034450F"/>
    <w:rsid w:val="00376406"/>
    <w:rsid w:val="00391D18"/>
    <w:rsid w:val="003B07AF"/>
    <w:rsid w:val="003C32E2"/>
    <w:rsid w:val="003E7705"/>
    <w:rsid w:val="00415B44"/>
    <w:rsid w:val="00456FFF"/>
    <w:rsid w:val="004608FC"/>
    <w:rsid w:val="00493843"/>
    <w:rsid w:val="004A4DEA"/>
    <w:rsid w:val="004F7D89"/>
    <w:rsid w:val="005168CD"/>
    <w:rsid w:val="00537B0F"/>
    <w:rsid w:val="00557179"/>
    <w:rsid w:val="005B2C0F"/>
    <w:rsid w:val="005E5AAF"/>
    <w:rsid w:val="006049B4"/>
    <w:rsid w:val="00604C50"/>
    <w:rsid w:val="00606DA7"/>
    <w:rsid w:val="00674CD1"/>
    <w:rsid w:val="006A69DD"/>
    <w:rsid w:val="007349AA"/>
    <w:rsid w:val="007370FC"/>
    <w:rsid w:val="007377B2"/>
    <w:rsid w:val="007B47EA"/>
    <w:rsid w:val="007F1404"/>
    <w:rsid w:val="008518CD"/>
    <w:rsid w:val="00887FEA"/>
    <w:rsid w:val="008F2429"/>
    <w:rsid w:val="0093664B"/>
    <w:rsid w:val="00957053"/>
    <w:rsid w:val="00957C4F"/>
    <w:rsid w:val="00986516"/>
    <w:rsid w:val="009B63CF"/>
    <w:rsid w:val="00A353E3"/>
    <w:rsid w:val="00A36131"/>
    <w:rsid w:val="00A466FE"/>
    <w:rsid w:val="00A60C13"/>
    <w:rsid w:val="00A8343E"/>
    <w:rsid w:val="00AA3A5E"/>
    <w:rsid w:val="00AB7017"/>
    <w:rsid w:val="00AC1BCB"/>
    <w:rsid w:val="00B301D3"/>
    <w:rsid w:val="00B61F4A"/>
    <w:rsid w:val="00B6445D"/>
    <w:rsid w:val="00B744A6"/>
    <w:rsid w:val="00B924A4"/>
    <w:rsid w:val="00BD11DB"/>
    <w:rsid w:val="00BE2EB5"/>
    <w:rsid w:val="00BF792A"/>
    <w:rsid w:val="00C34A08"/>
    <w:rsid w:val="00D35BB0"/>
    <w:rsid w:val="00D54B11"/>
    <w:rsid w:val="00D8092D"/>
    <w:rsid w:val="00DB0153"/>
    <w:rsid w:val="00DB10D7"/>
    <w:rsid w:val="00DC6F53"/>
    <w:rsid w:val="00DD251F"/>
    <w:rsid w:val="00DF7DDC"/>
    <w:rsid w:val="00E1415D"/>
    <w:rsid w:val="00E270F1"/>
    <w:rsid w:val="00E3597A"/>
    <w:rsid w:val="00EA19B0"/>
    <w:rsid w:val="00EC11FB"/>
    <w:rsid w:val="00EC61CF"/>
    <w:rsid w:val="00EE7BDB"/>
    <w:rsid w:val="00F05A82"/>
    <w:rsid w:val="00F55B2C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30E3D9-5F01-4A6C-B80D-9530ECCA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9DD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C32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32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3C32E2"/>
    <w:pPr>
      <w:keepNext/>
      <w:tabs>
        <w:tab w:val="num" w:pos="720"/>
      </w:tabs>
      <w:suppressAutoHyphens/>
      <w:ind w:left="720" w:right="113" w:hanging="720"/>
      <w:outlineLvl w:val="2"/>
    </w:pPr>
    <w:rPr>
      <w:rFonts w:ascii="Arial" w:hAnsi="Arial" w:cs="Arial"/>
      <w:b/>
      <w:bCs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A69DD"/>
    <w:rPr>
      <w:color w:val="0000FF"/>
      <w:u w:val="single"/>
    </w:rPr>
  </w:style>
  <w:style w:type="paragraph" w:styleId="Zpat">
    <w:name w:val="footer"/>
    <w:basedOn w:val="Normln"/>
    <w:link w:val="ZpatChar"/>
    <w:rsid w:val="006A6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A69DD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A69DD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11118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18F"/>
    <w:rPr>
      <w:rFonts w:ascii="Calibri" w:eastAsiaTheme="minorHAnsi" w:hAnsi="Calibri" w:cs="Consolas"/>
      <w:sz w:val="22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40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32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C32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3C32E2"/>
    <w:rPr>
      <w:rFonts w:ascii="Arial" w:eastAsia="Times New Roman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ladovec.jiri@praha12.cz" TargetMode="External"/><Relationship Id="rId18" Type="http://schemas.openxmlformats.org/officeDocument/2006/relationships/hyperlink" Target="mailto:vasakova.marie@praha12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www.antifetfest.cz" TargetMode="External"/><Relationship Id="rId17" Type="http://schemas.openxmlformats.org/officeDocument/2006/relationships/hyperlink" Target="https://www.facebook.com/antifetfes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ntifetfest.cz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fetfest.cz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hyperlink" Target="http://www.antifetfest.cz/" TargetMode="External"/><Relationship Id="rId10" Type="http://schemas.openxmlformats.org/officeDocument/2006/relationships/hyperlink" Target="http://www.antifetfest.cz" TargetMode="External"/><Relationship Id="rId19" Type="http://schemas.openxmlformats.org/officeDocument/2006/relationships/hyperlink" Target="mailto:vasakova.marie@praha12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://www.antifetfes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CC7BBED-72E8-4CFD-943D-683CF342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2265</Words>
  <Characters>13369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Markéta Lexová</cp:lastModifiedBy>
  <cp:revision>2</cp:revision>
  <cp:lastPrinted>2016-11-21T11:52:00Z</cp:lastPrinted>
  <dcterms:created xsi:type="dcterms:W3CDTF">2017-11-09T09:49:00Z</dcterms:created>
  <dcterms:modified xsi:type="dcterms:W3CDTF">2017-11-09T09:49:00Z</dcterms:modified>
</cp:coreProperties>
</file>