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09" w:rsidRDefault="00BD0709" w:rsidP="00BD0709">
      <w:pPr>
        <w:rPr>
          <w:b/>
          <w:sz w:val="28"/>
          <w:szCs w:val="28"/>
        </w:rPr>
      </w:pPr>
      <w:bookmarkStart w:id="0" w:name="_GoBack"/>
      <w:bookmarkEnd w:id="0"/>
    </w:p>
    <w:p w:rsidR="009036CC" w:rsidRDefault="009036CC" w:rsidP="00BD0709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BD0709" w:rsidRPr="00BD0709" w:rsidRDefault="00BD0709" w:rsidP="00BD0709">
      <w:pPr>
        <w:jc w:val="center"/>
        <w:rPr>
          <w:rFonts w:ascii="Arial Narrow" w:hAnsi="Arial Narrow" w:cs="Arial"/>
          <w:b/>
          <w:sz w:val="32"/>
          <w:szCs w:val="32"/>
        </w:rPr>
      </w:pPr>
      <w:r w:rsidRPr="00BD0709">
        <w:rPr>
          <w:rFonts w:ascii="Arial Narrow" w:hAnsi="Arial Narrow" w:cs="Arial"/>
          <w:b/>
          <w:sz w:val="32"/>
          <w:szCs w:val="32"/>
        </w:rPr>
        <w:t>Agentura pro sociální začleňování a Národní síť Zdravých měst ČR</w:t>
      </w:r>
    </w:p>
    <w:p w:rsidR="00BD0709" w:rsidRPr="00BD0709" w:rsidRDefault="00BD0709" w:rsidP="00BD0709">
      <w:pPr>
        <w:jc w:val="center"/>
        <w:rPr>
          <w:rFonts w:ascii="Arial Narrow" w:hAnsi="Arial Narrow" w:cs="Arial"/>
          <w:b/>
          <w:sz w:val="28"/>
          <w:szCs w:val="28"/>
        </w:rPr>
      </w:pPr>
      <w:r w:rsidRPr="00BD0709">
        <w:rPr>
          <w:rFonts w:ascii="Arial Narrow" w:hAnsi="Arial Narrow" w:cs="Arial"/>
          <w:b/>
          <w:sz w:val="32"/>
          <w:szCs w:val="32"/>
        </w:rPr>
        <w:t>budou spolupracovat na řešení chudoby ve městech</w:t>
      </w:r>
    </w:p>
    <w:p w:rsidR="00BD0709" w:rsidRDefault="00BD0709" w:rsidP="00BD0709">
      <w:pPr>
        <w:rPr>
          <w:rFonts w:ascii="Arial Narrow" w:hAnsi="Arial Narrow" w:cs="Arial"/>
          <w:sz w:val="22"/>
          <w:szCs w:val="22"/>
        </w:rPr>
      </w:pPr>
      <w:r w:rsidRPr="00BD0709">
        <w:rPr>
          <w:rFonts w:ascii="Arial Narrow" w:hAnsi="Arial Narrow" w:cs="Arial"/>
        </w:rPr>
        <w:br/>
      </w:r>
      <w:r w:rsidRPr="00BD0709">
        <w:rPr>
          <w:rFonts w:ascii="Arial Narrow" w:hAnsi="Arial Narrow" w:cs="Arial"/>
          <w:b/>
          <w:sz w:val="22"/>
          <w:szCs w:val="22"/>
        </w:rPr>
        <w:t>Praha, 12. 6. 2013 – Zástupci Agentury pro sociální začleňování a Národní sítě Zdravých měst ČR dnes při zahájení Letní školy Zdravých měst podepsali memorandum o vzájemné spolupráci. Ta se bude odehrávat především ve sdílení informací v oblasti vzdělávání, zaměstnávání, bydlení, zdravotní péče a prevence kriminality v oblasti sociálního začleňování a témat, která s ním souvisejí.</w:t>
      </w:r>
      <w:r w:rsidRPr="00BD0709">
        <w:rPr>
          <w:rFonts w:ascii="Arial Narrow" w:hAnsi="Arial Narrow" w:cs="Arial"/>
          <w:sz w:val="22"/>
          <w:szCs w:val="22"/>
        </w:rPr>
        <w:br/>
      </w:r>
      <w:r w:rsidRPr="00BD0709">
        <w:rPr>
          <w:rFonts w:ascii="Arial Narrow" w:hAnsi="Arial Narrow" w:cs="Arial"/>
          <w:sz w:val="22"/>
          <w:szCs w:val="22"/>
        </w:rPr>
        <w:br/>
      </w:r>
      <w:r w:rsidRPr="00BD0709">
        <w:rPr>
          <w:rFonts w:ascii="Arial Narrow" w:hAnsi="Arial Narrow" w:cs="Arial"/>
          <w:i/>
          <w:sz w:val="22"/>
          <w:szCs w:val="22"/>
        </w:rPr>
        <w:t>„Agentura a Národní síť Zdravých měst ČR směřují ke stejnému cíli – pomoci obcím a regionům k tomu, aby z nich byla místa, ve kterých se bude dobře žít všem jejich obyvatelům. Jejich vzájemná spolupráce je proto logická a žádoucí,“</w:t>
      </w:r>
      <w:r w:rsidRPr="00BD0709">
        <w:rPr>
          <w:rFonts w:ascii="Arial Narrow" w:hAnsi="Arial Narrow" w:cs="Arial"/>
          <w:sz w:val="22"/>
          <w:szCs w:val="22"/>
        </w:rPr>
        <w:t xml:space="preserve"> říká vládní zmocněnkyně pro lidská práva </w:t>
      </w:r>
      <w:r w:rsidRPr="00BD0709">
        <w:rPr>
          <w:rFonts w:ascii="Arial Narrow" w:hAnsi="Arial Narrow" w:cs="Arial"/>
          <w:b/>
          <w:sz w:val="22"/>
          <w:szCs w:val="22"/>
        </w:rPr>
        <w:t>Monika Šimůnková</w:t>
      </w:r>
      <w:r w:rsidRPr="00BD0709">
        <w:rPr>
          <w:rFonts w:ascii="Arial Narrow" w:hAnsi="Arial Narrow" w:cs="Arial"/>
          <w:sz w:val="22"/>
          <w:szCs w:val="22"/>
        </w:rPr>
        <w:t>, která vede na Úřadu vlády Sekci pro lidská práva, jejíž je Agentura součástí.</w:t>
      </w:r>
      <w:r w:rsidRPr="00BD0709">
        <w:rPr>
          <w:rFonts w:ascii="Arial Narrow" w:hAnsi="Arial Narrow" w:cs="Arial"/>
          <w:sz w:val="22"/>
          <w:szCs w:val="22"/>
        </w:rPr>
        <w:br/>
      </w:r>
      <w:r w:rsidRPr="00BD0709">
        <w:rPr>
          <w:rFonts w:ascii="Arial Narrow" w:hAnsi="Arial Narrow" w:cs="Arial"/>
          <w:sz w:val="22"/>
          <w:szCs w:val="22"/>
        </w:rPr>
        <w:br/>
      </w:r>
      <w:r w:rsidRPr="00BD0709">
        <w:rPr>
          <w:rFonts w:ascii="Arial Narrow" w:hAnsi="Arial Narrow" w:cs="Arial"/>
          <w:i/>
          <w:sz w:val="22"/>
          <w:szCs w:val="22"/>
        </w:rPr>
        <w:t>„Stovce členů sítě Zdravých měst, kteří budou chtít řešit sociální vyloučení části obyvatel, můžeme za Agenturu pravidelně přinášet zajímavé příklady z míst, kde se tento problém za účasti zástupců měst, škol, neziskových organizací, policie i veřejnosti daří zmírňovat. Zdravá města nám zase mohou představovat příklady toho, jak je možné veřejnost zapojit do procesů, které vedou k udržitelnému rozvoji, zdraví a kvalitnímu životu v městech a obcích,“</w:t>
      </w:r>
      <w:r w:rsidRPr="00BD0709">
        <w:rPr>
          <w:rFonts w:ascii="Arial Narrow" w:hAnsi="Arial Narrow" w:cs="Arial"/>
          <w:sz w:val="22"/>
          <w:szCs w:val="22"/>
        </w:rPr>
        <w:t xml:space="preserve"> popisuje očekávání od uzavřeného partnerství ředitel Agentury pro sociální začleňování </w:t>
      </w:r>
      <w:r w:rsidRPr="00BD0709">
        <w:rPr>
          <w:rFonts w:ascii="Arial Narrow" w:hAnsi="Arial Narrow" w:cs="Arial"/>
          <w:b/>
          <w:sz w:val="22"/>
          <w:szCs w:val="22"/>
        </w:rPr>
        <w:t>Martin Šimáček</w:t>
      </w:r>
      <w:r w:rsidRPr="00BD0709">
        <w:rPr>
          <w:rFonts w:ascii="Arial Narrow" w:hAnsi="Arial Narrow" w:cs="Arial"/>
          <w:sz w:val="22"/>
          <w:szCs w:val="22"/>
        </w:rPr>
        <w:t>.</w:t>
      </w:r>
      <w:r w:rsidRPr="00BD0709">
        <w:rPr>
          <w:rFonts w:ascii="Arial Narrow" w:hAnsi="Arial Narrow" w:cs="Arial"/>
          <w:sz w:val="22"/>
          <w:szCs w:val="22"/>
        </w:rPr>
        <w:br/>
      </w:r>
      <w:r w:rsidRPr="00BD0709">
        <w:rPr>
          <w:rFonts w:ascii="Arial Narrow" w:hAnsi="Arial Narrow" w:cs="Arial"/>
          <w:sz w:val="22"/>
          <w:szCs w:val="22"/>
        </w:rPr>
        <w:br/>
      </w:r>
      <w:r w:rsidRPr="00BD0709">
        <w:rPr>
          <w:rFonts w:ascii="Arial Narrow" w:hAnsi="Arial Narrow" w:cs="Arial"/>
          <w:i/>
          <w:sz w:val="22"/>
          <w:szCs w:val="22"/>
        </w:rPr>
        <w:t>„Komunikace měst se svými obyvateli je nutností, ale musí být dlouhodobá, přinášet výsledky a musí mít systém. Zdravá města toto umí, zapojují své obyvatele do řešení konkrétních problémů i celkového rozvoje. Potřeba řešit téma sociálního začleňování a pomoc ohroženým skupinám v posledních letech vyvstává v mnoha obcích i celých regionech a je to téma pro udržitelný rozvoj velice důležité. Proto máme o spolupráci s Agenturou zájem, chceme přinášet našim členům inspirace, ale naopak i zpětnou vazbu a poptávku z</w:t>
      </w:r>
      <w:r>
        <w:rPr>
          <w:rFonts w:ascii="Arial Narrow" w:hAnsi="Arial Narrow" w:cs="Arial"/>
          <w:i/>
          <w:sz w:val="22"/>
          <w:szCs w:val="22"/>
        </w:rPr>
        <w:t>e strany obcí</w:t>
      </w:r>
      <w:r w:rsidRPr="00BD0709">
        <w:rPr>
          <w:rFonts w:ascii="Arial Narrow" w:hAnsi="Arial Narrow" w:cs="Arial"/>
          <w:i/>
          <w:sz w:val="22"/>
          <w:szCs w:val="22"/>
        </w:rPr>
        <w:t>,“</w:t>
      </w:r>
      <w:r w:rsidRPr="00BD0709">
        <w:rPr>
          <w:rFonts w:ascii="Arial Narrow" w:hAnsi="Arial Narrow" w:cs="Arial"/>
          <w:sz w:val="22"/>
          <w:szCs w:val="22"/>
        </w:rPr>
        <w:t xml:space="preserve"> dodává ředitel Národní sítě Zdravých měst ČR</w:t>
      </w:r>
      <w:r w:rsidRPr="00BD0709">
        <w:rPr>
          <w:rFonts w:ascii="Arial Narrow" w:hAnsi="Arial Narrow" w:cs="Arial"/>
          <w:b/>
          <w:sz w:val="22"/>
          <w:szCs w:val="22"/>
        </w:rPr>
        <w:t xml:space="preserve"> Petr Švec.</w:t>
      </w:r>
      <w:r w:rsidRPr="00BD0709">
        <w:rPr>
          <w:rFonts w:ascii="Arial Narrow" w:hAnsi="Arial Narrow" w:cs="Arial"/>
          <w:sz w:val="22"/>
          <w:szCs w:val="22"/>
        </w:rPr>
        <w:br/>
      </w:r>
      <w:r w:rsidRPr="00BD0709">
        <w:rPr>
          <w:rFonts w:ascii="Arial Narrow" w:hAnsi="Arial Narrow" w:cs="Arial"/>
          <w:sz w:val="22"/>
          <w:szCs w:val="22"/>
        </w:rPr>
        <w:br/>
        <w:t>Společné memorandum potvrzuje oboustranný zájem o spolupráci na uvedených tématech, zmiňuje možnost společných projektů, postupů či vzájemných prezentací na akcích.</w:t>
      </w:r>
      <w:r w:rsidRPr="00BD0709">
        <w:rPr>
          <w:rFonts w:ascii="Arial Narrow" w:hAnsi="Arial Narrow" w:cs="Arial"/>
          <w:sz w:val="22"/>
          <w:szCs w:val="22"/>
        </w:rPr>
        <w:br/>
      </w:r>
      <w:r w:rsidRPr="00BD0709">
        <w:rPr>
          <w:rFonts w:ascii="Arial Narrow" w:hAnsi="Arial Narrow" w:cs="Arial"/>
          <w:sz w:val="22"/>
          <w:szCs w:val="22"/>
        </w:rPr>
        <w:br/>
      </w:r>
      <w:r w:rsidRPr="00BD0709">
        <w:rPr>
          <w:rFonts w:ascii="Arial Narrow" w:hAnsi="Arial Narrow" w:cs="Arial"/>
          <w:b/>
          <w:sz w:val="22"/>
          <w:szCs w:val="22"/>
        </w:rPr>
        <w:t>Agentura pro sociální začleňování</w:t>
      </w:r>
      <w:r w:rsidRPr="00BD0709">
        <w:rPr>
          <w:rFonts w:ascii="Arial Narrow" w:hAnsi="Arial Narrow" w:cs="Arial"/>
          <w:sz w:val="22"/>
          <w:szCs w:val="22"/>
        </w:rPr>
        <w:t xml:space="preserve"> je odborem Sekce pro lidská práva při Úřadu vlády ČR. Podporuje obce při začleňování obyvatel sociálně vyloučených lokalit do společnosti. Funguje od roku 2008 a momentálně spolupracuje s 26 městy a obcemi České republiky.</w:t>
      </w:r>
      <w:r w:rsidRPr="00BD0709">
        <w:rPr>
          <w:rFonts w:ascii="Arial Narrow" w:hAnsi="Arial Narrow" w:cs="Arial"/>
          <w:sz w:val="22"/>
          <w:szCs w:val="22"/>
        </w:rPr>
        <w:br/>
      </w:r>
      <w:r w:rsidRPr="00BD0709">
        <w:rPr>
          <w:rFonts w:ascii="Arial Narrow" w:hAnsi="Arial Narrow" w:cs="Arial"/>
          <w:sz w:val="22"/>
          <w:szCs w:val="22"/>
        </w:rPr>
        <w:br/>
      </w:r>
      <w:r w:rsidRPr="00BD0709">
        <w:rPr>
          <w:rFonts w:ascii="Arial Narrow" w:hAnsi="Arial Narrow" w:cs="Arial"/>
          <w:b/>
          <w:sz w:val="22"/>
          <w:szCs w:val="22"/>
        </w:rPr>
        <w:t>Národní síť Zdravých měst ČR</w:t>
      </w:r>
      <w:r w:rsidRPr="00BD0709">
        <w:rPr>
          <w:rFonts w:ascii="Arial Narrow" w:hAnsi="Arial Narrow" w:cs="Arial"/>
          <w:sz w:val="22"/>
          <w:szCs w:val="22"/>
        </w:rPr>
        <w:t xml:space="preserve"> je zájmovým sdružením měst obcí, mikroregionů a krajů. Podporuje je ke spolupráci v podpoře zdraví a kvality života a v uplatňování zásad udržitelného rozvoje. Síť má v tuto chvíli 112 členů s vlivem na 2064 měst a obcí, ve kterých žije celkem téměř polovina z celkového počtu obyvatel ČR.</w:t>
      </w:r>
      <w:r w:rsidRPr="00BD0709">
        <w:rPr>
          <w:rFonts w:ascii="Arial Narrow" w:hAnsi="Arial Narrow" w:cs="Arial"/>
          <w:sz w:val="22"/>
          <w:szCs w:val="22"/>
        </w:rPr>
        <w:br/>
      </w:r>
    </w:p>
    <w:p w:rsidR="009036CC" w:rsidRDefault="009036CC" w:rsidP="00BD0709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9036CC" w:rsidRDefault="009036CC" w:rsidP="009036CC">
      <w:pPr>
        <w:shd w:val="clear" w:color="auto" w:fill="D9D9D9" w:themeFill="background1" w:themeFillShade="D9"/>
        <w:rPr>
          <w:rFonts w:ascii="Arial Narrow" w:hAnsi="Arial Narrow" w:cs="Arial"/>
          <w:b/>
          <w:sz w:val="22"/>
          <w:szCs w:val="22"/>
          <w:u w:val="single"/>
        </w:rPr>
      </w:pPr>
    </w:p>
    <w:p w:rsidR="00BD0709" w:rsidRDefault="00BD0709" w:rsidP="009036CC">
      <w:pPr>
        <w:shd w:val="clear" w:color="auto" w:fill="D9D9D9" w:themeFill="background1" w:themeFillShade="D9"/>
        <w:rPr>
          <w:rFonts w:ascii="Arial Narrow" w:hAnsi="Arial Narrow" w:cs="Arial"/>
          <w:sz w:val="22"/>
          <w:szCs w:val="22"/>
        </w:rPr>
      </w:pPr>
      <w:r w:rsidRPr="00BD0709">
        <w:rPr>
          <w:rFonts w:ascii="Arial Narrow" w:hAnsi="Arial Narrow" w:cs="Arial"/>
          <w:b/>
          <w:sz w:val="22"/>
          <w:szCs w:val="22"/>
          <w:u w:val="single"/>
        </w:rPr>
        <w:t>Kontakt:</w:t>
      </w:r>
      <w:r w:rsidRPr="00BD0709">
        <w:rPr>
          <w:rFonts w:ascii="Arial Narrow" w:hAnsi="Arial Narrow" w:cs="Arial"/>
          <w:b/>
          <w:sz w:val="22"/>
          <w:szCs w:val="22"/>
          <w:u w:val="single"/>
        </w:rPr>
        <w:br/>
      </w:r>
      <w:r w:rsidRPr="00BD0709">
        <w:rPr>
          <w:rFonts w:ascii="Arial Narrow" w:hAnsi="Arial Narrow" w:cs="Arial"/>
          <w:b/>
          <w:sz w:val="22"/>
          <w:szCs w:val="22"/>
          <w:u w:val="single"/>
        </w:rPr>
        <w:br/>
      </w:r>
      <w:r w:rsidRPr="00BD0709">
        <w:rPr>
          <w:rFonts w:ascii="Arial Narrow" w:hAnsi="Arial Narrow" w:cs="Arial"/>
          <w:b/>
          <w:sz w:val="22"/>
          <w:szCs w:val="22"/>
        </w:rPr>
        <w:t>Martin Šimáček</w:t>
      </w:r>
      <w:r w:rsidRPr="00BD0709">
        <w:rPr>
          <w:rFonts w:ascii="Arial Narrow" w:hAnsi="Arial Narrow" w:cs="Arial"/>
          <w:sz w:val="22"/>
          <w:szCs w:val="22"/>
        </w:rPr>
        <w:t xml:space="preserve">, Agentura pro sociální začleňování, tel.: </w:t>
      </w:r>
      <w:proofErr w:type="gramStart"/>
      <w:r w:rsidRPr="00BD0709">
        <w:rPr>
          <w:rFonts w:ascii="Arial Narrow" w:hAnsi="Arial Narrow" w:cs="Arial"/>
          <w:sz w:val="22"/>
          <w:szCs w:val="22"/>
        </w:rPr>
        <w:t>777 787 974</w:t>
      </w:r>
      <w:r w:rsidR="004F4559">
        <w:rPr>
          <w:rFonts w:ascii="Arial Narrow" w:hAnsi="Arial Narrow" w:cs="Arial"/>
          <w:sz w:val="22"/>
          <w:szCs w:val="22"/>
        </w:rPr>
        <w:t xml:space="preserve"> , </w:t>
      </w:r>
      <w:hyperlink r:id="rId9" w:history="1">
        <w:r w:rsidR="004F4559" w:rsidRPr="007572E6">
          <w:rPr>
            <w:rStyle w:val="Hypertextovodkaz"/>
            <w:rFonts w:ascii="Arial Narrow" w:hAnsi="Arial Narrow" w:cs="Arial"/>
            <w:sz w:val="22"/>
            <w:szCs w:val="22"/>
          </w:rPr>
          <w:t>www</w:t>
        </w:r>
        <w:proofErr w:type="gramEnd"/>
        <w:r w:rsidR="004F4559" w:rsidRPr="007572E6">
          <w:rPr>
            <w:rStyle w:val="Hypertextovodkaz"/>
            <w:rFonts w:ascii="Arial Narrow" w:hAnsi="Arial Narrow" w:cs="Arial"/>
            <w:sz w:val="22"/>
            <w:szCs w:val="22"/>
          </w:rPr>
          <w:t>.socialni-zaclenovani.cz</w:t>
        </w:r>
      </w:hyperlink>
      <w:r w:rsidR="004F4559">
        <w:rPr>
          <w:rFonts w:ascii="Arial Narrow" w:hAnsi="Arial Narrow" w:cs="Arial"/>
          <w:sz w:val="22"/>
          <w:szCs w:val="22"/>
        </w:rPr>
        <w:t xml:space="preserve"> </w:t>
      </w:r>
      <w:r w:rsidRPr="00BD0709">
        <w:rPr>
          <w:rFonts w:ascii="Arial Narrow" w:hAnsi="Arial Narrow" w:cs="Arial"/>
          <w:sz w:val="22"/>
          <w:szCs w:val="22"/>
        </w:rPr>
        <w:br/>
      </w:r>
      <w:r w:rsidRPr="00BD0709">
        <w:rPr>
          <w:rFonts w:ascii="Arial Narrow" w:hAnsi="Arial Narrow" w:cs="Arial"/>
          <w:b/>
          <w:sz w:val="22"/>
          <w:szCs w:val="22"/>
        </w:rPr>
        <w:br/>
      </w:r>
      <w:r w:rsidR="009036CC">
        <w:rPr>
          <w:rFonts w:ascii="Arial Narrow" w:hAnsi="Arial Narrow" w:cs="Arial"/>
          <w:b/>
          <w:sz w:val="22"/>
          <w:szCs w:val="22"/>
        </w:rPr>
        <w:t>Pe</w:t>
      </w:r>
      <w:r w:rsidRPr="00BD0709">
        <w:rPr>
          <w:rFonts w:ascii="Arial Narrow" w:hAnsi="Arial Narrow" w:cs="Arial"/>
          <w:b/>
          <w:sz w:val="22"/>
          <w:szCs w:val="22"/>
        </w:rPr>
        <w:t>tr Švec</w:t>
      </w:r>
      <w:r w:rsidRPr="00BD0709">
        <w:rPr>
          <w:rFonts w:ascii="Arial Narrow" w:hAnsi="Arial Narrow" w:cs="Arial"/>
          <w:sz w:val="22"/>
          <w:szCs w:val="22"/>
        </w:rPr>
        <w:t xml:space="preserve">, ředitel NSZM ČR, tel.: 602 500 639, </w:t>
      </w:r>
      <w:hyperlink r:id="rId10" w:history="1">
        <w:r w:rsidRPr="00BD0709">
          <w:rPr>
            <w:rStyle w:val="Hypertextovodkaz"/>
            <w:rFonts w:ascii="Arial Narrow" w:hAnsi="Arial Narrow" w:cs="Arial"/>
            <w:sz w:val="22"/>
            <w:szCs w:val="22"/>
          </w:rPr>
          <w:t>praha@nszm.cz</w:t>
        </w:r>
      </w:hyperlink>
      <w:r w:rsidRPr="00BD0709">
        <w:rPr>
          <w:rFonts w:ascii="Arial Narrow" w:hAnsi="Arial Narrow" w:cs="Arial"/>
          <w:sz w:val="22"/>
          <w:szCs w:val="22"/>
        </w:rPr>
        <w:t xml:space="preserve"> / </w:t>
      </w:r>
      <w:hyperlink r:id="rId11" w:history="1">
        <w:r w:rsidRPr="00BD0709">
          <w:rPr>
            <w:rStyle w:val="Hypertextovodkaz"/>
            <w:rFonts w:ascii="Arial Narrow" w:hAnsi="Arial Narrow" w:cs="Arial"/>
            <w:sz w:val="22"/>
            <w:szCs w:val="22"/>
          </w:rPr>
          <w:t>www.ZdravaMesta.cz</w:t>
        </w:r>
      </w:hyperlink>
      <w:r w:rsidRPr="00BD0709">
        <w:rPr>
          <w:rFonts w:ascii="Arial Narrow" w:hAnsi="Arial Narrow" w:cs="Arial"/>
          <w:sz w:val="22"/>
          <w:szCs w:val="22"/>
        </w:rPr>
        <w:t xml:space="preserve"> / </w:t>
      </w:r>
      <w:hyperlink r:id="rId12" w:history="1">
        <w:r w:rsidR="004F4559" w:rsidRPr="007572E6">
          <w:rPr>
            <w:rStyle w:val="Hypertextovodkaz"/>
            <w:rFonts w:ascii="Arial Narrow" w:hAnsi="Arial Narrow" w:cs="Arial"/>
            <w:sz w:val="22"/>
            <w:szCs w:val="22"/>
          </w:rPr>
          <w:t>www.Dobrapraxe.cz</w:t>
        </w:r>
      </w:hyperlink>
      <w:r w:rsidR="004F4559">
        <w:rPr>
          <w:rFonts w:ascii="Arial Narrow" w:hAnsi="Arial Narrow" w:cs="Arial"/>
          <w:sz w:val="22"/>
          <w:szCs w:val="22"/>
        </w:rPr>
        <w:t xml:space="preserve"> </w:t>
      </w:r>
    </w:p>
    <w:p w:rsidR="009036CC" w:rsidRPr="00BD0709" w:rsidRDefault="009036CC" w:rsidP="009036CC">
      <w:pPr>
        <w:shd w:val="clear" w:color="auto" w:fill="D9D9D9" w:themeFill="background1" w:themeFillShade="D9"/>
        <w:rPr>
          <w:rFonts w:ascii="Arial Narrow" w:hAnsi="Arial Narrow" w:cs="Arial"/>
          <w:sz w:val="22"/>
          <w:szCs w:val="22"/>
        </w:rPr>
      </w:pPr>
    </w:p>
    <w:p w:rsidR="005132AE" w:rsidRPr="009036CC" w:rsidRDefault="00097EC8" w:rsidP="009036CC">
      <w:pPr>
        <w:shd w:val="clear" w:color="auto" w:fill="D9D9D9" w:themeFill="background1" w:themeFillShade="D9"/>
        <w:tabs>
          <w:tab w:val="left" w:pos="7280"/>
        </w:tabs>
        <w:rPr>
          <w:rFonts w:ascii="Arial Narrow" w:hAnsi="Arial Narrow" w:cs="Arial"/>
          <w:sz w:val="22"/>
          <w:szCs w:val="22"/>
        </w:rPr>
      </w:pPr>
      <w:r w:rsidRPr="00BD0709">
        <w:rPr>
          <w:rFonts w:ascii="Arial Narrow" w:hAnsi="Arial Narrow" w:cs="Arial"/>
          <w:sz w:val="22"/>
          <w:szCs w:val="22"/>
        </w:rPr>
        <w:tab/>
      </w:r>
      <w:r w:rsidR="00327FDA">
        <w:rPr>
          <w:rFonts w:ascii="Arial" w:hAnsi="Arial" w:cs="Arial"/>
          <w:sz w:val="22"/>
          <w:szCs w:val="22"/>
        </w:rPr>
        <w:tab/>
      </w:r>
      <w:r w:rsidR="00327FDA">
        <w:rPr>
          <w:rFonts w:ascii="Arial" w:hAnsi="Arial" w:cs="Arial"/>
          <w:sz w:val="22"/>
          <w:szCs w:val="22"/>
        </w:rPr>
        <w:tab/>
      </w:r>
    </w:p>
    <w:sectPr w:rsidR="005132AE" w:rsidRPr="009036CC" w:rsidSect="003233A1">
      <w:footerReference w:type="even" r:id="rId13"/>
      <w:headerReference w:type="first" r:id="rId14"/>
      <w:footerReference w:type="first" r:id="rId15"/>
      <w:pgSz w:w="11906" w:h="16838" w:code="9"/>
      <w:pgMar w:top="720" w:right="1418" w:bottom="233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E7" w:rsidRDefault="00A759E7">
      <w:r>
        <w:separator/>
      </w:r>
    </w:p>
  </w:endnote>
  <w:endnote w:type="continuationSeparator" w:id="0">
    <w:p w:rsidR="00A759E7" w:rsidRDefault="00A7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DB" w:rsidRDefault="00281CDB" w:rsidP="005132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1CDB" w:rsidRDefault="00281C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E70" w:rsidRDefault="00B36461">
    <w:pPr>
      <w:pStyle w:val="Zpat"/>
    </w:pPr>
    <w:r>
      <w:rPr>
        <w:noProof/>
      </w:rPr>
      <w:drawing>
        <wp:anchor distT="0" distB="0" distL="114300" distR="114300" simplePos="0" relativeHeight="251665920" behindDoc="0" locked="0" layoutInCell="1" allowOverlap="1" wp14:anchorId="0B9F9EBF" wp14:editId="0599BDA9">
          <wp:simplePos x="0" y="0"/>
          <wp:positionH relativeFrom="column">
            <wp:posOffset>3638550</wp:posOffset>
          </wp:positionH>
          <wp:positionV relativeFrom="paragraph">
            <wp:posOffset>-298450</wp:posOffset>
          </wp:positionV>
          <wp:extent cx="535940" cy="57150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1A14914C" wp14:editId="2216DB04">
          <wp:simplePos x="0" y="0"/>
          <wp:positionH relativeFrom="column">
            <wp:posOffset>1962150</wp:posOffset>
          </wp:positionH>
          <wp:positionV relativeFrom="paragraph">
            <wp:posOffset>-304800</wp:posOffset>
          </wp:positionV>
          <wp:extent cx="1543050" cy="447675"/>
          <wp:effectExtent l="0" t="0" r="0" b="952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61DCEA17" wp14:editId="730D52B0">
          <wp:simplePos x="0" y="0"/>
          <wp:positionH relativeFrom="column">
            <wp:posOffset>304800</wp:posOffset>
          </wp:positionH>
          <wp:positionV relativeFrom="paragraph">
            <wp:posOffset>-304800</wp:posOffset>
          </wp:positionV>
          <wp:extent cx="1476375" cy="447675"/>
          <wp:effectExtent l="0" t="0" r="9525" b="9525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612A1E13" wp14:editId="27D0AD93">
          <wp:simplePos x="0" y="0"/>
          <wp:positionH relativeFrom="column">
            <wp:posOffset>4343400</wp:posOffset>
          </wp:positionH>
          <wp:positionV relativeFrom="paragraph">
            <wp:posOffset>-295275</wp:posOffset>
          </wp:positionV>
          <wp:extent cx="1038225" cy="447675"/>
          <wp:effectExtent l="0" t="0" r="9525" b="952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9C9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ACA73A" wp14:editId="24982ABF">
              <wp:simplePos x="0" y="0"/>
              <wp:positionH relativeFrom="column">
                <wp:align>center</wp:align>
              </wp:positionH>
              <wp:positionV relativeFrom="paragraph">
                <wp:posOffset>-459740</wp:posOffset>
              </wp:positionV>
              <wp:extent cx="5829300" cy="0"/>
              <wp:effectExtent l="8255" t="5715" r="10795" b="13335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36.2pt" to="459pt,-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mB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s8VkOU1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"/>
          </w:pict>
        </mc:Fallback>
      </mc:AlternateContent>
    </w:r>
    <w:r w:rsidR="00DC79C9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-808355</wp:posOffset>
              </wp:positionV>
              <wp:extent cx="6016625" cy="228600"/>
              <wp:effectExtent l="0" t="1270" r="3175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66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BAA" w:rsidRPr="00282E70" w:rsidRDefault="00552BAA" w:rsidP="00097E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282E70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www.socialni-zaclenovani.cz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9pt;margin-top:-63.65pt;width:473.75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" stroked="f">
              <v:textbox>
                <w:txbxContent>
                  <w:p w:rsidR="00552BAA" w:rsidRPr="00282E70" w:rsidRDefault="00552BAA" w:rsidP="00097EC8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282E70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www.socialni-zaclenovani.cz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E7" w:rsidRDefault="00A759E7">
      <w:r>
        <w:separator/>
      </w:r>
    </w:p>
  </w:footnote>
  <w:footnote w:type="continuationSeparator" w:id="0">
    <w:p w:rsidR="00A759E7" w:rsidRDefault="00A7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E70" w:rsidRDefault="00BD0709" w:rsidP="00282E70">
    <w:pPr>
      <w:pStyle w:val="Zhlav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2376170</wp:posOffset>
          </wp:positionH>
          <wp:positionV relativeFrom="paragraph">
            <wp:posOffset>-259715</wp:posOffset>
          </wp:positionV>
          <wp:extent cx="1330871" cy="889065"/>
          <wp:effectExtent l="0" t="0" r="3175" b="6350"/>
          <wp:wrapNone/>
          <wp:docPr id="1" name="obrázek 2" descr="http://dataplan.info/img/nszm-loga/small-cz-logo-nszm-barv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dataplan.info/img/nszm-loga/small-cz-logo-nszm-barv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871" cy="88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9C9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3634740</wp:posOffset>
          </wp:positionH>
          <wp:positionV relativeFrom="paragraph">
            <wp:posOffset>-229870</wp:posOffset>
          </wp:positionV>
          <wp:extent cx="2876550" cy="762000"/>
          <wp:effectExtent l="0" t="0" r="0" b="0"/>
          <wp:wrapTight wrapText="bothSides">
            <wp:wrapPolygon edited="0">
              <wp:start x="0" y="0"/>
              <wp:lineTo x="0" y="21060"/>
              <wp:lineTo x="21457" y="21060"/>
              <wp:lineTo x="21457" y="0"/>
              <wp:lineTo x="0" y="0"/>
            </wp:wrapPolygon>
          </wp:wrapTight>
          <wp:docPr id="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2E70" w:rsidRPr="00282E70" w:rsidRDefault="00282E70" w:rsidP="00282E70">
    <w:pPr>
      <w:pStyle w:val="Zhlav"/>
      <w:jc w:val="center"/>
      <w:rPr>
        <w:rFonts w:ascii="Arial" w:hAnsi="Arial" w:cs="Arial"/>
        <w:sz w:val="22"/>
        <w:szCs w:val="22"/>
      </w:rPr>
    </w:pPr>
  </w:p>
  <w:p w:rsidR="00282E70" w:rsidRDefault="00BD0709" w:rsidP="00BD0709">
    <w:pPr>
      <w:pStyle w:val="Zhlav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2E5"/>
    <w:multiLevelType w:val="hybridMultilevel"/>
    <w:tmpl w:val="3828B2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2073DCE"/>
    <w:multiLevelType w:val="hybridMultilevel"/>
    <w:tmpl w:val="231A19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13C55"/>
    <w:multiLevelType w:val="multilevel"/>
    <w:tmpl w:val="8A1A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61BE4"/>
    <w:multiLevelType w:val="hybridMultilevel"/>
    <w:tmpl w:val="866C7D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B74AC"/>
    <w:multiLevelType w:val="hybridMultilevel"/>
    <w:tmpl w:val="CDEED8B4"/>
    <w:lvl w:ilvl="0" w:tplc="2D744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765E5"/>
    <w:multiLevelType w:val="multilevel"/>
    <w:tmpl w:val="0F92C8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037705D"/>
    <w:multiLevelType w:val="hybridMultilevel"/>
    <w:tmpl w:val="48A0B8C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B3C02"/>
    <w:multiLevelType w:val="hybridMultilevel"/>
    <w:tmpl w:val="C4F215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6D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227656"/>
    <w:multiLevelType w:val="hybridMultilevel"/>
    <w:tmpl w:val="34063A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A6A8E"/>
    <w:multiLevelType w:val="hybridMultilevel"/>
    <w:tmpl w:val="D864FE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EC5F2D"/>
    <w:multiLevelType w:val="hybridMultilevel"/>
    <w:tmpl w:val="19E0FED8"/>
    <w:lvl w:ilvl="0" w:tplc="89983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B078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BB"/>
    <w:rsid w:val="00021AD2"/>
    <w:rsid w:val="00022D98"/>
    <w:rsid w:val="0007232B"/>
    <w:rsid w:val="00084B67"/>
    <w:rsid w:val="00097EC8"/>
    <w:rsid w:val="000B16BB"/>
    <w:rsid w:val="000B7182"/>
    <w:rsid w:val="000E4E04"/>
    <w:rsid w:val="000F1067"/>
    <w:rsid w:val="00136075"/>
    <w:rsid w:val="001376FE"/>
    <w:rsid w:val="001607D1"/>
    <w:rsid w:val="00223500"/>
    <w:rsid w:val="00241829"/>
    <w:rsid w:val="00281CDB"/>
    <w:rsid w:val="00282E70"/>
    <w:rsid w:val="00292E78"/>
    <w:rsid w:val="002979CA"/>
    <w:rsid w:val="00302C34"/>
    <w:rsid w:val="003233A1"/>
    <w:rsid w:val="00327FDA"/>
    <w:rsid w:val="003617CC"/>
    <w:rsid w:val="004135E1"/>
    <w:rsid w:val="004314B2"/>
    <w:rsid w:val="004D60E0"/>
    <w:rsid w:val="004F4559"/>
    <w:rsid w:val="005132AE"/>
    <w:rsid w:val="00552BAA"/>
    <w:rsid w:val="00562358"/>
    <w:rsid w:val="00576CE7"/>
    <w:rsid w:val="00611FDF"/>
    <w:rsid w:val="00681265"/>
    <w:rsid w:val="00734849"/>
    <w:rsid w:val="007B0D56"/>
    <w:rsid w:val="007C2592"/>
    <w:rsid w:val="008140FF"/>
    <w:rsid w:val="00817C0C"/>
    <w:rsid w:val="008350F5"/>
    <w:rsid w:val="009036CC"/>
    <w:rsid w:val="00917E61"/>
    <w:rsid w:val="009C3B34"/>
    <w:rsid w:val="009D0095"/>
    <w:rsid w:val="009E0D32"/>
    <w:rsid w:val="00A759E7"/>
    <w:rsid w:val="00AA3281"/>
    <w:rsid w:val="00B1796F"/>
    <w:rsid w:val="00B2030B"/>
    <w:rsid w:val="00B36461"/>
    <w:rsid w:val="00BD0709"/>
    <w:rsid w:val="00C47F2E"/>
    <w:rsid w:val="00CB79A9"/>
    <w:rsid w:val="00D666F9"/>
    <w:rsid w:val="00D90D85"/>
    <w:rsid w:val="00D9596F"/>
    <w:rsid w:val="00DB4132"/>
    <w:rsid w:val="00DC79C9"/>
    <w:rsid w:val="00DF2E9A"/>
    <w:rsid w:val="00E00A7B"/>
    <w:rsid w:val="00E06A54"/>
    <w:rsid w:val="00E329BC"/>
    <w:rsid w:val="00EB307B"/>
    <w:rsid w:val="00EC572D"/>
    <w:rsid w:val="00EE6878"/>
    <w:rsid w:val="00F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132AE"/>
    <w:rPr>
      <w:sz w:val="24"/>
      <w:szCs w:val="24"/>
    </w:rPr>
  </w:style>
  <w:style w:type="paragraph" w:styleId="Nadpis1">
    <w:name w:val="heading 1"/>
    <w:basedOn w:val="Normln"/>
    <w:next w:val="Normln"/>
    <w:qFormat/>
    <w:rsid w:val="0051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132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13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132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132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132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132AE"/>
  </w:style>
  <w:style w:type="paragraph" w:styleId="Zkladntext">
    <w:name w:val="Body Text"/>
    <w:basedOn w:val="Normln"/>
    <w:rsid w:val="005132AE"/>
    <w:pPr>
      <w:jc w:val="both"/>
    </w:pPr>
  </w:style>
  <w:style w:type="paragraph" w:styleId="Nzev">
    <w:name w:val="Title"/>
    <w:basedOn w:val="Normln"/>
    <w:qFormat/>
    <w:rsid w:val="005132AE"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EE687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E6878"/>
    <w:rPr>
      <w:sz w:val="16"/>
      <w:szCs w:val="16"/>
    </w:rPr>
  </w:style>
  <w:style w:type="paragraph" w:styleId="Textkomente">
    <w:name w:val="annotation text"/>
    <w:basedOn w:val="Normln"/>
    <w:semiHidden/>
    <w:rsid w:val="00EE687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E6878"/>
    <w:rPr>
      <w:b/>
      <w:bCs/>
    </w:rPr>
  </w:style>
  <w:style w:type="paragraph" w:styleId="Zhlav">
    <w:name w:val="header"/>
    <w:basedOn w:val="Normln"/>
    <w:rsid w:val="00E00A7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BD0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132AE"/>
    <w:rPr>
      <w:sz w:val="24"/>
      <w:szCs w:val="24"/>
    </w:rPr>
  </w:style>
  <w:style w:type="paragraph" w:styleId="Nadpis1">
    <w:name w:val="heading 1"/>
    <w:basedOn w:val="Normln"/>
    <w:next w:val="Normln"/>
    <w:qFormat/>
    <w:rsid w:val="0051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132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13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132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132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132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132AE"/>
  </w:style>
  <w:style w:type="paragraph" w:styleId="Zkladntext">
    <w:name w:val="Body Text"/>
    <w:basedOn w:val="Normln"/>
    <w:rsid w:val="005132AE"/>
    <w:pPr>
      <w:jc w:val="both"/>
    </w:pPr>
  </w:style>
  <w:style w:type="paragraph" w:styleId="Nzev">
    <w:name w:val="Title"/>
    <w:basedOn w:val="Normln"/>
    <w:qFormat/>
    <w:rsid w:val="005132AE"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EE687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E6878"/>
    <w:rPr>
      <w:sz w:val="16"/>
      <w:szCs w:val="16"/>
    </w:rPr>
  </w:style>
  <w:style w:type="paragraph" w:styleId="Textkomente">
    <w:name w:val="annotation text"/>
    <w:basedOn w:val="Normln"/>
    <w:semiHidden/>
    <w:rsid w:val="00EE687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E6878"/>
    <w:rPr>
      <w:b/>
      <w:bCs/>
    </w:rPr>
  </w:style>
  <w:style w:type="paragraph" w:styleId="Zhlav">
    <w:name w:val="header"/>
    <w:basedOn w:val="Normln"/>
    <w:rsid w:val="00E00A7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BD0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braprax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dravaMesta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raha@nsz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cialni-zaclenovani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manv\AppData\Local\Temp\notes256C9A\ASZ_hlpap_s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0A64-28BD-4F78-A478-C8BD4CD9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ASZ_hlpap_sablona</Template>
  <TotalTime>1</TotalTime>
  <Pages>1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loga</vt:lpstr>
    </vt:vector>
  </TitlesOfParts>
  <Company>AK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loga</dc:title>
  <dc:creator>Zeman Václav</dc:creator>
  <cp:lastModifiedBy>Straka Karel</cp:lastModifiedBy>
  <cp:revision>2</cp:revision>
  <dcterms:created xsi:type="dcterms:W3CDTF">2013-06-11T14:12:00Z</dcterms:created>
  <dcterms:modified xsi:type="dcterms:W3CDTF">2013-06-11T14:12:00Z</dcterms:modified>
</cp:coreProperties>
</file>